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924F7" w14:textId="77777777" w:rsidR="00FE510A" w:rsidRDefault="00FE510A" w:rsidP="00FE510A"/>
    <w:p w14:paraId="244BF10C" w14:textId="77777777" w:rsidR="00FE510A" w:rsidRPr="004223FF" w:rsidRDefault="00FE510A" w:rsidP="00FE510A">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5B797007" wp14:editId="5CCBA48B">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747AEE4A" w14:textId="77777777" w:rsidR="00FE510A" w:rsidRDefault="00FE510A" w:rsidP="00FE510A">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797007"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747AEE4A" w14:textId="77777777" w:rsidR="00FE510A" w:rsidRDefault="00FE510A" w:rsidP="00FE510A">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Pr>
          <w:rFonts w:cstheme="minorHAnsi"/>
          <w:b/>
          <w:noProof/>
        </w:rPr>
        <w:t>K Howell</w:t>
      </w:r>
    </w:p>
    <w:p w14:paraId="106B209F" w14:textId="35DA0178" w:rsidR="00FE510A" w:rsidRDefault="00FE510A" w:rsidP="00FE510A">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t>Cllr M Haynes; Cllr C Kettle; Cllr R Thornhill; Cllr A Martin;</w:t>
      </w:r>
      <w:r w:rsidR="002431D2">
        <w:rPr>
          <w:rFonts w:cstheme="minorHAnsi"/>
          <w:b/>
          <w:noProof/>
        </w:rPr>
        <w:t xml:space="preserve"> Cllr W Kay</w:t>
      </w:r>
    </w:p>
    <w:p w14:paraId="78CF1D45" w14:textId="2D396731" w:rsidR="00FE510A" w:rsidRPr="004223FF" w:rsidRDefault="00FE510A" w:rsidP="00FE510A">
      <w:pPr>
        <w:spacing w:after="0" w:line="240" w:lineRule="auto"/>
        <w:ind w:left="1440" w:hanging="1440"/>
        <w:rPr>
          <w:rFonts w:cstheme="minorHAnsi"/>
          <w:b/>
          <w:noProof/>
        </w:rPr>
      </w:pPr>
      <w:r>
        <w:rPr>
          <w:rFonts w:cstheme="minorHAnsi"/>
          <w:b/>
          <w:noProof/>
        </w:rPr>
        <w:tab/>
      </w:r>
      <w:r>
        <w:rPr>
          <w:rFonts w:cstheme="minorHAnsi"/>
          <w:b/>
          <w:noProof/>
        </w:rPr>
        <w:tab/>
        <w:t xml:space="preserve">Cllr A Allen; </w:t>
      </w:r>
      <w:r w:rsidR="002431D2">
        <w:rPr>
          <w:rFonts w:cstheme="minorHAnsi"/>
          <w:b/>
          <w:noProof/>
        </w:rPr>
        <w:t>Cllr R Thompson</w:t>
      </w:r>
    </w:p>
    <w:p w14:paraId="3CA2D208" w14:textId="77777777" w:rsidR="00FE510A" w:rsidRDefault="00FE510A" w:rsidP="00FE510A">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4D606162" w14:textId="77777777" w:rsidR="00FE510A" w:rsidRDefault="00FE510A" w:rsidP="00FE510A">
      <w:pPr>
        <w:spacing w:after="0" w:line="240" w:lineRule="auto"/>
        <w:rPr>
          <w:rFonts w:cstheme="minorHAnsi"/>
          <w:b/>
          <w:noProof/>
        </w:rPr>
      </w:pPr>
      <w:r>
        <w:rPr>
          <w:rFonts w:cstheme="minorHAnsi"/>
          <w:b/>
          <w:noProof/>
        </w:rPr>
        <w:t>Unitary Cllr:</w:t>
      </w:r>
      <w:r>
        <w:rPr>
          <w:rFonts w:cstheme="minorHAnsi"/>
          <w:b/>
          <w:noProof/>
        </w:rPr>
        <w:tab/>
      </w:r>
      <w:r>
        <w:rPr>
          <w:rFonts w:cstheme="minorHAnsi"/>
          <w:b/>
          <w:noProof/>
        </w:rPr>
        <w:tab/>
        <w:t>Cllr G Ebbs</w:t>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p>
    <w:p w14:paraId="0584DCB3" w14:textId="77777777" w:rsidR="00FE510A" w:rsidRPr="004223FF" w:rsidRDefault="00FE510A" w:rsidP="00FE510A">
      <w:pPr>
        <w:spacing w:after="0" w:line="240" w:lineRule="auto"/>
        <w:rPr>
          <w:rFonts w:cstheme="minorHAnsi"/>
        </w:rPr>
      </w:pPr>
    </w:p>
    <w:p w14:paraId="55136850" w14:textId="63950D14" w:rsidR="00FE510A" w:rsidRPr="00F4567C" w:rsidRDefault="00FE510A" w:rsidP="00FE510A">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7</w:t>
      </w:r>
      <w:r w:rsidRPr="00FE510A">
        <w:rPr>
          <w:rFonts w:cstheme="minorHAnsi"/>
          <w:b/>
          <w:bCs/>
          <w:vertAlign w:val="superscript"/>
        </w:rPr>
        <w:t>th</w:t>
      </w:r>
      <w:r>
        <w:rPr>
          <w:rFonts w:cstheme="minorHAnsi"/>
          <w:b/>
          <w:bCs/>
        </w:rPr>
        <w:t xml:space="preserve"> July 2025 </w:t>
      </w:r>
      <w:r w:rsidRPr="00F4567C">
        <w:rPr>
          <w:rFonts w:cstheme="minorHAnsi"/>
          <w:b/>
          <w:bCs/>
        </w:rPr>
        <w:t>at</w:t>
      </w:r>
    </w:p>
    <w:p w14:paraId="6495A21F" w14:textId="54CC4047" w:rsidR="00FE510A" w:rsidRDefault="00FE510A" w:rsidP="00FE510A">
      <w:pPr>
        <w:pBdr>
          <w:bottom w:val="single" w:sz="4" w:space="1" w:color="auto"/>
        </w:pBdr>
        <w:spacing w:after="0"/>
        <w:jc w:val="center"/>
        <w:rPr>
          <w:rFonts w:cstheme="minorHAnsi"/>
          <w:b/>
          <w:bCs/>
        </w:rPr>
      </w:pPr>
      <w:r>
        <w:rPr>
          <w:rFonts w:cstheme="minorHAnsi"/>
          <w:b/>
          <w:bCs/>
        </w:rPr>
        <w:t xml:space="preserve">Ash </w:t>
      </w:r>
      <w:r w:rsidRPr="00F4567C">
        <w:rPr>
          <w:rFonts w:cstheme="minorHAnsi"/>
          <w:b/>
          <w:bCs/>
        </w:rPr>
        <w:t xml:space="preserve">Village Hall </w:t>
      </w:r>
    </w:p>
    <w:p w14:paraId="66D369C2" w14:textId="77777777" w:rsidR="00FE510A" w:rsidRDefault="00FE510A" w:rsidP="00FE510A">
      <w:pPr>
        <w:pStyle w:val="NormalWeb"/>
        <w:spacing w:before="0" w:beforeAutospacing="0" w:after="0" w:afterAutospacing="0"/>
        <w:rPr>
          <w:rFonts w:ascii="Calibri" w:hAnsi="Calibri" w:cs="Calibri"/>
          <w:color w:val="000000"/>
          <w:sz w:val="22"/>
          <w:szCs w:val="22"/>
        </w:rPr>
      </w:pPr>
    </w:p>
    <w:p w14:paraId="5F646278" w14:textId="77777777" w:rsidR="00FE510A" w:rsidRDefault="00FE510A" w:rsidP="00FE510A">
      <w:pPr>
        <w:pStyle w:val="NormalWeb"/>
        <w:spacing w:before="0" w:beforeAutospacing="0" w:after="0" w:afterAutospacing="0"/>
        <w:rPr>
          <w:rFonts w:ascii="Calibri" w:hAnsi="Calibri" w:cs="Calibri"/>
          <w:color w:val="000000"/>
          <w:sz w:val="22"/>
          <w:szCs w:val="22"/>
        </w:rPr>
      </w:pPr>
    </w:p>
    <w:p w14:paraId="111C133E" w14:textId="522D5FD0" w:rsidR="00FE510A" w:rsidRDefault="00267C51" w:rsidP="00FE510A">
      <w:pPr>
        <w:pStyle w:val="NormalWeb"/>
        <w:spacing w:before="0" w:beforeAutospacing="0" w:after="0" w:afterAutospacing="0"/>
        <w:rPr>
          <w:rFonts w:ascii="Calibri" w:hAnsi="Calibri" w:cs="Calibri"/>
          <w:b/>
          <w:color w:val="000000"/>
          <w:sz w:val="22"/>
          <w:szCs w:val="22"/>
        </w:rPr>
      </w:pPr>
      <w:r>
        <w:rPr>
          <w:rFonts w:ascii="Calibri" w:hAnsi="Calibri" w:cs="Calibri"/>
          <w:color w:val="000000"/>
          <w:sz w:val="22"/>
          <w:szCs w:val="22"/>
        </w:rPr>
        <w:t>594</w:t>
      </w:r>
      <w:r w:rsidR="00FE510A">
        <w:rPr>
          <w:rFonts w:ascii="Calibri" w:hAnsi="Calibri" w:cs="Calibri"/>
          <w:color w:val="000000"/>
          <w:sz w:val="22"/>
          <w:szCs w:val="22"/>
        </w:rPr>
        <w:tab/>
      </w:r>
      <w:r w:rsidR="00FE510A" w:rsidRPr="000F2634">
        <w:rPr>
          <w:rFonts w:ascii="Calibri" w:hAnsi="Calibri" w:cs="Calibri"/>
          <w:b/>
          <w:color w:val="000000"/>
          <w:sz w:val="22"/>
          <w:szCs w:val="22"/>
        </w:rPr>
        <w:t>Chairman’s welcome, apologies, absences, announcements</w:t>
      </w:r>
      <w:r w:rsidR="00FE510A">
        <w:rPr>
          <w:rFonts w:ascii="Calibri" w:hAnsi="Calibri" w:cs="Calibri"/>
          <w:b/>
          <w:color w:val="000000"/>
          <w:sz w:val="22"/>
          <w:szCs w:val="22"/>
        </w:rPr>
        <w:t xml:space="preserve"> and public session</w:t>
      </w:r>
      <w:r w:rsidR="00FE510A" w:rsidRPr="000F2634">
        <w:rPr>
          <w:rFonts w:ascii="Calibri" w:hAnsi="Calibri" w:cs="Calibri"/>
          <w:b/>
          <w:color w:val="000000"/>
          <w:sz w:val="22"/>
          <w:szCs w:val="22"/>
        </w:rPr>
        <w:t xml:space="preserve"> </w:t>
      </w:r>
    </w:p>
    <w:p w14:paraId="00DB599D" w14:textId="77777777" w:rsidR="004B2814" w:rsidRDefault="00195546" w:rsidP="00FE510A">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Chairman declared the Meeting open at </w:t>
      </w:r>
      <w:r w:rsidR="004B2814">
        <w:rPr>
          <w:rFonts w:ascii="Calibri" w:hAnsi="Calibri" w:cs="Calibri"/>
          <w:bCs/>
          <w:color w:val="000000"/>
          <w:sz w:val="22"/>
          <w:szCs w:val="22"/>
        </w:rPr>
        <w:t xml:space="preserve">7:15pm welcoming those present. Five members of the public attended the Meeting.  Apologies were received from Cllrs W Allen and M Richardson.  </w:t>
      </w:r>
    </w:p>
    <w:p w14:paraId="6BB097F2" w14:textId="77777777" w:rsidR="001D4540" w:rsidRDefault="004B2814" w:rsidP="00FE510A">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One member of the public queried when the zip wire will be replaced in the playground. The Clerk confirmed that this will be answered </w:t>
      </w:r>
      <w:r w:rsidR="00A32D83">
        <w:rPr>
          <w:rFonts w:ascii="Calibri" w:hAnsi="Calibri" w:cs="Calibri"/>
          <w:bCs/>
          <w:color w:val="000000"/>
          <w:sz w:val="22"/>
          <w:szCs w:val="22"/>
        </w:rPr>
        <w:t>under the appropriate agenda item when an update on the installation of new equipment will be given.</w:t>
      </w:r>
    </w:p>
    <w:p w14:paraId="7D1AF2A2" w14:textId="2B2D8280" w:rsidR="00FE510A" w:rsidRDefault="001D4540" w:rsidP="00FE510A">
      <w:pPr>
        <w:pStyle w:val="NormalWeb"/>
        <w:spacing w:before="0" w:beforeAutospacing="0" w:after="0" w:afterAutospacing="0"/>
        <w:rPr>
          <w:rFonts w:ascii="Calibri" w:hAnsi="Calibri" w:cs="Calibri"/>
          <w:b/>
          <w:color w:val="000000"/>
          <w:sz w:val="16"/>
          <w:szCs w:val="16"/>
        </w:rPr>
      </w:pPr>
      <w:r>
        <w:rPr>
          <w:rFonts w:ascii="Calibri" w:hAnsi="Calibri" w:cs="Calibri"/>
          <w:bCs/>
          <w:color w:val="000000"/>
          <w:sz w:val="22"/>
          <w:szCs w:val="22"/>
        </w:rPr>
        <w:t>A resident complained about a rat infestation at an empty property in Ash</w:t>
      </w:r>
      <w:r w:rsidR="00CD0864">
        <w:rPr>
          <w:rFonts w:ascii="Calibri" w:hAnsi="Calibri" w:cs="Calibri"/>
          <w:bCs/>
          <w:color w:val="000000"/>
          <w:sz w:val="22"/>
          <w:szCs w:val="22"/>
        </w:rPr>
        <w:t xml:space="preserve"> which has fallen into disrepair</w:t>
      </w:r>
      <w:r w:rsidR="00B51488">
        <w:rPr>
          <w:rFonts w:ascii="Calibri" w:hAnsi="Calibri" w:cs="Calibri"/>
          <w:bCs/>
          <w:color w:val="000000"/>
          <w:sz w:val="22"/>
          <w:szCs w:val="22"/>
        </w:rPr>
        <w:t xml:space="preserve"> and is presenting a health and safety issue to neighbours.</w:t>
      </w:r>
      <w:r w:rsidR="00BA6917">
        <w:rPr>
          <w:rFonts w:ascii="Calibri" w:hAnsi="Calibri" w:cs="Calibri"/>
          <w:bCs/>
          <w:color w:val="000000"/>
          <w:sz w:val="22"/>
          <w:szCs w:val="22"/>
        </w:rPr>
        <w:t xml:space="preserve">  The Environmental Health department has taken no action.</w:t>
      </w:r>
      <w:r w:rsidR="00FE510A">
        <w:rPr>
          <w:rFonts w:ascii="Calibri" w:hAnsi="Calibri" w:cs="Calibri"/>
          <w:b/>
          <w:color w:val="000000"/>
          <w:sz w:val="16"/>
          <w:szCs w:val="16"/>
        </w:rPr>
        <w:br/>
      </w:r>
      <w:r w:rsidR="00FE510A">
        <w:rPr>
          <w:rFonts w:ascii="Calibri" w:hAnsi="Calibri" w:cs="Calibri"/>
          <w:b/>
          <w:color w:val="000000"/>
          <w:sz w:val="16"/>
          <w:szCs w:val="16"/>
        </w:rPr>
        <w:br/>
      </w:r>
    </w:p>
    <w:p w14:paraId="0DDB2B23" w14:textId="53882688" w:rsidR="00FE510A" w:rsidRPr="00310334" w:rsidRDefault="00267C51" w:rsidP="00FE510A">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595</w:t>
      </w:r>
      <w:r w:rsidR="00FE510A">
        <w:rPr>
          <w:rFonts w:ascii="Calibri" w:hAnsi="Calibri" w:cs="Calibri"/>
          <w:b/>
          <w:color w:val="000000"/>
          <w:sz w:val="22"/>
          <w:szCs w:val="22"/>
        </w:rPr>
        <w:tab/>
      </w:r>
      <w:r w:rsidR="00FE510A" w:rsidRPr="000F2634">
        <w:rPr>
          <w:rFonts w:ascii="Calibri" w:hAnsi="Calibri" w:cs="Calibri"/>
          <w:b/>
          <w:color w:val="000000"/>
          <w:sz w:val="22"/>
          <w:szCs w:val="22"/>
        </w:rPr>
        <w:t>To receive Declarations of Disclosable Pecuniary (or any other) Interests or Dispensation Requests in accordance with the Code of Conduct</w:t>
      </w:r>
      <w:r w:rsidR="00FE510A">
        <w:rPr>
          <w:rFonts w:ascii="Calibri" w:hAnsi="Calibri" w:cs="Calibri"/>
          <w:color w:val="000000"/>
          <w:sz w:val="22"/>
          <w:szCs w:val="22"/>
        </w:rPr>
        <w:t xml:space="preserve">. </w:t>
      </w:r>
      <w:r w:rsidR="00FE510A" w:rsidRPr="00B61FBF">
        <w:rPr>
          <w:rFonts w:ascii="Calibri" w:hAnsi="Calibri" w:cs="Calibri"/>
          <w:color w:val="000000"/>
          <w:sz w:val="22"/>
          <w:szCs w:val="22"/>
        </w:rPr>
        <w:t xml:space="preserve"> </w:t>
      </w:r>
      <w:r w:rsidR="00FE510A" w:rsidRPr="00746AD3">
        <w:rPr>
          <w:rFonts w:ascii="Calibri" w:hAnsi="Calibri" w:cs="Calibri"/>
          <w:color w:val="000000"/>
          <w:sz w:val="16"/>
          <w:szCs w:val="16"/>
        </w:rPr>
        <w:t>(LGA 1972 s94)</w:t>
      </w:r>
    </w:p>
    <w:p w14:paraId="2C12A1FA" w14:textId="33A70213" w:rsidR="00FE510A" w:rsidRDefault="00BA6917" w:rsidP="00FE510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declared an interest in </w:t>
      </w:r>
      <w:r w:rsidR="0080042C">
        <w:rPr>
          <w:rFonts w:ascii="Calibri" w:hAnsi="Calibri" w:cs="Calibri"/>
          <w:color w:val="000000"/>
          <w:sz w:val="22"/>
          <w:szCs w:val="22"/>
        </w:rPr>
        <w:t>expenses being reclaimed under Finance.</w:t>
      </w:r>
      <w:r w:rsidR="00FE510A">
        <w:rPr>
          <w:rFonts w:ascii="Calibri" w:hAnsi="Calibri" w:cs="Calibri"/>
          <w:color w:val="000000"/>
          <w:sz w:val="22"/>
          <w:szCs w:val="22"/>
        </w:rPr>
        <w:br/>
      </w:r>
    </w:p>
    <w:p w14:paraId="61DCB980" w14:textId="4119DF79" w:rsidR="00FE510A" w:rsidRDefault="00267C51" w:rsidP="00FE510A">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596</w:t>
      </w:r>
      <w:r w:rsidR="00FE510A">
        <w:rPr>
          <w:rFonts w:ascii="Calibri" w:hAnsi="Calibri" w:cs="Calibri"/>
          <w:b/>
          <w:bCs/>
          <w:color w:val="000000"/>
          <w:sz w:val="22"/>
          <w:szCs w:val="22"/>
        </w:rPr>
        <w:tab/>
      </w:r>
      <w:r w:rsidR="00FE510A" w:rsidRPr="000F2634">
        <w:rPr>
          <w:rFonts w:ascii="Calibri" w:hAnsi="Calibri" w:cs="Calibri"/>
          <w:b/>
          <w:color w:val="000000"/>
          <w:sz w:val="22"/>
          <w:szCs w:val="22"/>
        </w:rPr>
        <w:t xml:space="preserve">Approval of the Minutes of the </w:t>
      </w:r>
      <w:r w:rsidR="00FE510A">
        <w:rPr>
          <w:rFonts w:ascii="Calibri" w:hAnsi="Calibri" w:cs="Calibri"/>
          <w:b/>
          <w:color w:val="000000"/>
          <w:sz w:val="22"/>
          <w:szCs w:val="22"/>
        </w:rPr>
        <w:t>Ordinary Meeting of the Parish Council held on 2</w:t>
      </w:r>
      <w:r w:rsidR="00FE510A" w:rsidRPr="004C21BB">
        <w:rPr>
          <w:rFonts w:ascii="Calibri" w:hAnsi="Calibri" w:cs="Calibri"/>
          <w:b/>
          <w:color w:val="000000"/>
          <w:sz w:val="22"/>
          <w:szCs w:val="22"/>
          <w:vertAlign w:val="superscript"/>
        </w:rPr>
        <w:t>nd</w:t>
      </w:r>
      <w:r w:rsidR="00FE510A">
        <w:rPr>
          <w:rFonts w:ascii="Calibri" w:hAnsi="Calibri" w:cs="Calibri"/>
          <w:b/>
          <w:color w:val="000000"/>
          <w:sz w:val="22"/>
          <w:szCs w:val="22"/>
        </w:rPr>
        <w:t xml:space="preserve"> June 2025</w:t>
      </w:r>
    </w:p>
    <w:p w14:paraId="6BC560DA" w14:textId="77777777" w:rsidR="00FE510A" w:rsidRPr="00C647B7" w:rsidRDefault="00FE510A" w:rsidP="00FE510A">
      <w:pPr>
        <w:pStyle w:val="NormalWeb"/>
        <w:spacing w:before="0" w:beforeAutospacing="0" w:after="0" w:afterAutospacing="0"/>
        <w:rPr>
          <w:rFonts w:ascii="Calibri" w:hAnsi="Calibri" w:cs="Calibri"/>
          <w:color w:val="000000"/>
          <w:sz w:val="22"/>
          <w:szCs w:val="22"/>
        </w:rPr>
      </w:pPr>
      <w:r w:rsidRPr="00D727A3">
        <w:rPr>
          <w:rFonts w:ascii="Calibri" w:hAnsi="Calibri" w:cs="Calibri"/>
          <w:color w:val="000000"/>
          <w:sz w:val="16"/>
          <w:szCs w:val="16"/>
        </w:rPr>
        <w:t>(Local Government Act 1972, s12 p 41(1)</w:t>
      </w:r>
      <w:r>
        <w:rPr>
          <w:rFonts w:ascii="Calibri" w:hAnsi="Calibri" w:cs="Calibri"/>
          <w:color w:val="000000"/>
          <w:sz w:val="16"/>
          <w:szCs w:val="16"/>
        </w:rPr>
        <w:t xml:space="preserve"> </w:t>
      </w:r>
    </w:p>
    <w:p w14:paraId="0E2186FB" w14:textId="75AB7E3F" w:rsidR="00FE510A" w:rsidRPr="00D727A3" w:rsidRDefault="0080042C" w:rsidP="00FE510A">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The Councillors confirmed that they had received and read the </w:t>
      </w:r>
      <w:r w:rsidR="007463D8">
        <w:rPr>
          <w:rFonts w:ascii="Calibri" w:hAnsi="Calibri" w:cs="Calibri"/>
          <w:color w:val="000000"/>
          <w:sz w:val="22"/>
          <w:szCs w:val="22"/>
        </w:rPr>
        <w:t>M</w:t>
      </w:r>
      <w:r>
        <w:rPr>
          <w:rFonts w:ascii="Calibri" w:hAnsi="Calibri" w:cs="Calibri"/>
          <w:color w:val="000000"/>
          <w:sz w:val="22"/>
          <w:szCs w:val="22"/>
        </w:rPr>
        <w:t xml:space="preserve">inutes of the last meeting. Cllr Haynes proposed them to be a true and accurate record of the meeting, seconded by Cllr Kettle, all agreed. Resolved. The Chairman duly signed the Minutes. </w:t>
      </w:r>
      <w:r w:rsidR="00FE510A">
        <w:rPr>
          <w:rFonts w:ascii="Calibri" w:hAnsi="Calibri" w:cs="Calibri"/>
          <w:color w:val="000000"/>
          <w:sz w:val="16"/>
          <w:szCs w:val="16"/>
        </w:rPr>
        <w:br/>
      </w:r>
    </w:p>
    <w:p w14:paraId="3744015C" w14:textId="4CBFB932" w:rsidR="00FE510A" w:rsidRPr="000F2634" w:rsidRDefault="00267C51" w:rsidP="00FE510A">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597</w:t>
      </w:r>
      <w:r w:rsidR="00FE510A">
        <w:rPr>
          <w:rFonts w:ascii="Calibri" w:hAnsi="Calibri" w:cs="Calibri"/>
          <w:b/>
          <w:bCs/>
          <w:color w:val="000000"/>
          <w:sz w:val="22"/>
          <w:szCs w:val="22"/>
        </w:rPr>
        <w:tab/>
      </w:r>
      <w:r w:rsidR="00FE510A" w:rsidRPr="000F2634">
        <w:rPr>
          <w:rFonts w:ascii="Calibri" w:hAnsi="Calibri" w:cs="Calibri"/>
          <w:b/>
          <w:color w:val="000000"/>
          <w:sz w:val="22"/>
          <w:szCs w:val="22"/>
        </w:rPr>
        <w:t>Matters arising from the Minutes not otherwise included on the agenda</w:t>
      </w:r>
    </w:p>
    <w:p w14:paraId="46F4E669" w14:textId="3343F6BE" w:rsidR="00FE510A" w:rsidRDefault="008929D5" w:rsidP="00FE510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 matters were raised.</w:t>
      </w:r>
      <w:r w:rsidR="00FE510A">
        <w:rPr>
          <w:rFonts w:ascii="Calibri" w:hAnsi="Calibri" w:cs="Calibri"/>
          <w:color w:val="000000"/>
          <w:sz w:val="22"/>
          <w:szCs w:val="22"/>
        </w:rPr>
        <w:br/>
      </w:r>
    </w:p>
    <w:p w14:paraId="3C3828A1" w14:textId="4E6710F6" w:rsidR="00FE510A" w:rsidRPr="00B61FBF" w:rsidRDefault="00FE510A" w:rsidP="00FE510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w:t>
      </w:r>
      <w:r w:rsidR="00267C51">
        <w:rPr>
          <w:rFonts w:ascii="Calibri" w:hAnsi="Calibri" w:cs="Calibri"/>
          <w:b/>
          <w:bCs/>
          <w:color w:val="000000"/>
          <w:sz w:val="22"/>
          <w:szCs w:val="22"/>
        </w:rPr>
        <w:t>98</w:t>
      </w:r>
      <w:r>
        <w:rPr>
          <w:rFonts w:ascii="Calibri" w:hAnsi="Calibri" w:cs="Calibri"/>
          <w:b/>
          <w:bCs/>
          <w:color w:val="000000"/>
          <w:sz w:val="22"/>
          <w:szCs w:val="22"/>
        </w:rPr>
        <w:t xml:space="preserve"> </w:t>
      </w:r>
      <w:r>
        <w:rPr>
          <w:rFonts w:ascii="Calibri" w:hAnsi="Calibri" w:cs="Calibri"/>
          <w:b/>
          <w:bCs/>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w:t>
      </w:r>
    </w:p>
    <w:p w14:paraId="517B8433" w14:textId="147D0E90" w:rsidR="00FE510A" w:rsidRDefault="008929D5" w:rsidP="00FE510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Ebbs reported that the Council intends to provide monthly reports going forward. The Local Plan is under review and a call for sites will be put out </w:t>
      </w:r>
      <w:r w:rsidR="00F65BEC">
        <w:rPr>
          <w:rFonts w:ascii="Calibri" w:hAnsi="Calibri" w:cs="Calibri"/>
          <w:color w:val="000000"/>
          <w:sz w:val="22"/>
          <w:szCs w:val="22"/>
        </w:rPr>
        <w:t xml:space="preserve">soon.  The Boningale Homes application has been moved to an inquiry.  A countywide campaign will be launched raising awareness of the importance of vaccinations.  </w:t>
      </w:r>
      <w:r w:rsidR="002703E3">
        <w:rPr>
          <w:rFonts w:ascii="Calibri" w:hAnsi="Calibri" w:cs="Calibri"/>
          <w:color w:val="000000"/>
          <w:sz w:val="22"/>
          <w:szCs w:val="22"/>
        </w:rPr>
        <w:t xml:space="preserve">A social housing review is underway. Currently 7000 households are on the housing priority list.  A new development of 13 </w:t>
      </w:r>
      <w:r w:rsidR="003467B5">
        <w:rPr>
          <w:rFonts w:ascii="Calibri" w:hAnsi="Calibri" w:cs="Calibri"/>
          <w:color w:val="000000"/>
          <w:sz w:val="22"/>
          <w:szCs w:val="22"/>
        </w:rPr>
        <w:t xml:space="preserve">new social houses </w:t>
      </w:r>
      <w:proofErr w:type="gramStart"/>
      <w:r w:rsidR="003467B5">
        <w:rPr>
          <w:rFonts w:ascii="Calibri" w:hAnsi="Calibri" w:cs="Calibri"/>
          <w:color w:val="000000"/>
          <w:sz w:val="22"/>
          <w:szCs w:val="22"/>
        </w:rPr>
        <w:t>are</w:t>
      </w:r>
      <w:proofErr w:type="gramEnd"/>
      <w:r w:rsidR="003467B5">
        <w:rPr>
          <w:rFonts w:ascii="Calibri" w:hAnsi="Calibri" w:cs="Calibri"/>
          <w:color w:val="000000"/>
          <w:sz w:val="22"/>
          <w:szCs w:val="22"/>
        </w:rPr>
        <w:t xml:space="preserve"> being built in Chirbury.  Potholes are being repaired</w:t>
      </w:r>
      <w:r w:rsidR="00C46702">
        <w:rPr>
          <w:rFonts w:ascii="Calibri" w:hAnsi="Calibri" w:cs="Calibri"/>
          <w:color w:val="000000"/>
          <w:sz w:val="22"/>
          <w:szCs w:val="22"/>
        </w:rPr>
        <w:t xml:space="preserve"> as ongoing maintenance.  Cllr Ebbs is looking at the lack of local </w:t>
      </w:r>
      <w:r w:rsidR="00A81613">
        <w:rPr>
          <w:rFonts w:ascii="Calibri" w:hAnsi="Calibri" w:cs="Calibri"/>
          <w:color w:val="000000"/>
          <w:sz w:val="22"/>
          <w:szCs w:val="22"/>
        </w:rPr>
        <w:t xml:space="preserve">community transport. Foster caring services are being expanded.  </w:t>
      </w:r>
      <w:r w:rsidR="00447A36">
        <w:rPr>
          <w:rFonts w:ascii="Calibri" w:hAnsi="Calibri" w:cs="Calibri"/>
          <w:color w:val="000000"/>
          <w:sz w:val="22"/>
          <w:szCs w:val="22"/>
        </w:rPr>
        <w:t xml:space="preserve">Cllr Ebbs is lobbying for a speed limit reduction on the </w:t>
      </w:r>
      <w:proofErr w:type="spellStart"/>
      <w:r w:rsidR="00447A36">
        <w:rPr>
          <w:rFonts w:ascii="Calibri" w:hAnsi="Calibri" w:cs="Calibri"/>
          <w:color w:val="000000"/>
          <w:sz w:val="22"/>
          <w:szCs w:val="22"/>
        </w:rPr>
        <w:t>Tilstock</w:t>
      </w:r>
      <w:proofErr w:type="spellEnd"/>
      <w:r w:rsidR="00447A36">
        <w:rPr>
          <w:rFonts w:ascii="Calibri" w:hAnsi="Calibri" w:cs="Calibri"/>
          <w:color w:val="000000"/>
          <w:sz w:val="22"/>
          <w:szCs w:val="22"/>
        </w:rPr>
        <w:t xml:space="preserve"> to Wem road to 40mph.  He has also been looking into </w:t>
      </w:r>
      <w:r w:rsidR="00154041">
        <w:rPr>
          <w:rFonts w:ascii="Calibri" w:hAnsi="Calibri" w:cs="Calibri"/>
          <w:color w:val="000000"/>
          <w:sz w:val="22"/>
          <w:szCs w:val="22"/>
        </w:rPr>
        <w:t xml:space="preserve">enabling </w:t>
      </w:r>
      <w:r w:rsidR="005A0A28">
        <w:rPr>
          <w:rFonts w:ascii="Calibri" w:hAnsi="Calibri" w:cs="Calibri"/>
          <w:color w:val="000000"/>
          <w:sz w:val="22"/>
          <w:szCs w:val="22"/>
        </w:rPr>
        <w:t xml:space="preserve">disabled access for platform 2 at Whitchurch station.  </w:t>
      </w:r>
      <w:r w:rsidR="00FE510A">
        <w:rPr>
          <w:rFonts w:ascii="Calibri" w:hAnsi="Calibri" w:cs="Calibri"/>
          <w:color w:val="000000"/>
          <w:sz w:val="22"/>
          <w:szCs w:val="22"/>
        </w:rPr>
        <w:br/>
      </w:r>
    </w:p>
    <w:p w14:paraId="0A8B7EF5" w14:textId="7D32AC34" w:rsidR="00FE510A" w:rsidRPr="00B912FB" w:rsidRDefault="00267C51" w:rsidP="00FE510A">
      <w:pPr>
        <w:pStyle w:val="NormalWeb"/>
        <w:spacing w:before="0" w:beforeAutospacing="0" w:after="0" w:afterAutospacing="0"/>
        <w:rPr>
          <w:rFonts w:ascii="Calibri" w:hAnsi="Calibri" w:cs="Calibri"/>
          <w:bCs/>
          <w:color w:val="242424"/>
          <w:sz w:val="20"/>
          <w:szCs w:val="20"/>
        </w:rPr>
      </w:pPr>
      <w:r>
        <w:rPr>
          <w:rFonts w:ascii="Calibri" w:hAnsi="Calibri" w:cs="Calibri"/>
          <w:b/>
          <w:bCs/>
          <w:color w:val="000000"/>
          <w:sz w:val="22"/>
          <w:szCs w:val="22"/>
        </w:rPr>
        <w:t>599</w:t>
      </w:r>
      <w:r w:rsidR="00FE510A">
        <w:rPr>
          <w:rFonts w:ascii="Calibri" w:hAnsi="Calibri" w:cs="Calibri"/>
          <w:b/>
          <w:bCs/>
          <w:color w:val="000000"/>
          <w:sz w:val="22"/>
          <w:szCs w:val="22"/>
        </w:rPr>
        <w:tab/>
      </w:r>
      <w:r w:rsidR="00FE510A" w:rsidRPr="000F2634">
        <w:rPr>
          <w:rFonts w:ascii="Calibri" w:hAnsi="Calibri" w:cs="Calibri"/>
          <w:b/>
          <w:color w:val="000000"/>
          <w:sz w:val="22"/>
          <w:szCs w:val="22"/>
        </w:rPr>
        <w:t>Correspondence</w:t>
      </w:r>
      <w:r w:rsidR="00FE510A">
        <w:rPr>
          <w:rFonts w:ascii="Calibri" w:hAnsi="Calibri" w:cs="Calibri"/>
          <w:b/>
          <w:color w:val="000000"/>
          <w:sz w:val="22"/>
          <w:szCs w:val="22"/>
        </w:rPr>
        <w:t xml:space="preserve"> – to consider correspondence circulated via email to </w:t>
      </w:r>
      <w:proofErr w:type="spellStart"/>
      <w:r w:rsidR="00FE510A">
        <w:rPr>
          <w:rFonts w:ascii="Calibri" w:hAnsi="Calibri" w:cs="Calibri"/>
          <w:b/>
          <w:color w:val="000000"/>
          <w:sz w:val="22"/>
          <w:szCs w:val="22"/>
        </w:rPr>
        <w:t>inc</w:t>
      </w:r>
      <w:proofErr w:type="spellEnd"/>
      <w:r w:rsidR="00FE510A">
        <w:rPr>
          <w:rFonts w:ascii="Calibri" w:hAnsi="Calibri" w:cs="Calibri"/>
          <w:b/>
          <w:color w:val="000000"/>
          <w:sz w:val="22"/>
          <w:szCs w:val="22"/>
        </w:rPr>
        <w:t xml:space="preserve">: </w:t>
      </w:r>
      <w:r w:rsidR="00FE510A" w:rsidRPr="00B912FB">
        <w:rPr>
          <w:rFonts w:ascii="Calibri" w:hAnsi="Calibri" w:cs="Calibri"/>
          <w:bCs/>
          <w:color w:val="000000"/>
          <w:sz w:val="22"/>
          <w:szCs w:val="22"/>
        </w:rPr>
        <w:t xml:space="preserve">SALC bulletins; On the Beat; </w:t>
      </w:r>
      <w:proofErr w:type="spellStart"/>
      <w:r w:rsidR="00FE510A">
        <w:rPr>
          <w:rFonts w:ascii="Calibri" w:hAnsi="Calibri" w:cs="Calibri"/>
          <w:bCs/>
          <w:color w:val="000000"/>
          <w:sz w:val="22"/>
          <w:szCs w:val="22"/>
        </w:rPr>
        <w:t>SaTH</w:t>
      </w:r>
      <w:proofErr w:type="spellEnd"/>
      <w:r w:rsidR="00FE510A">
        <w:rPr>
          <w:rFonts w:ascii="Calibri" w:hAnsi="Calibri" w:cs="Calibri"/>
          <w:bCs/>
          <w:color w:val="000000"/>
          <w:sz w:val="22"/>
          <w:szCs w:val="22"/>
        </w:rPr>
        <w:t xml:space="preserve"> updates; NSAC </w:t>
      </w:r>
      <w:proofErr w:type="gramStart"/>
      <w:r w:rsidR="00FE510A">
        <w:rPr>
          <w:rFonts w:ascii="Calibri" w:hAnsi="Calibri" w:cs="Calibri"/>
          <w:bCs/>
          <w:color w:val="000000"/>
          <w:sz w:val="22"/>
          <w:szCs w:val="22"/>
        </w:rPr>
        <w:t>minutes;</w:t>
      </w:r>
      <w:proofErr w:type="gramEnd"/>
      <w:r w:rsidR="00FE510A">
        <w:rPr>
          <w:rFonts w:ascii="Calibri" w:hAnsi="Calibri" w:cs="Calibri"/>
          <w:bCs/>
          <w:color w:val="000000"/>
          <w:sz w:val="22"/>
          <w:szCs w:val="22"/>
        </w:rPr>
        <w:t xml:space="preserve"> </w:t>
      </w:r>
    </w:p>
    <w:p w14:paraId="24923C18" w14:textId="135018DE" w:rsidR="00FE510A" w:rsidRDefault="00B93BCE" w:rsidP="00FE510A">
      <w:pPr>
        <w:shd w:val="clear" w:color="auto" w:fill="FFFFFF"/>
        <w:spacing w:after="0" w:line="240" w:lineRule="auto"/>
        <w:rPr>
          <w:rFonts w:cs="Calibri"/>
          <w:color w:val="000000"/>
        </w:rPr>
      </w:pPr>
      <w:r>
        <w:rPr>
          <w:rFonts w:cs="Calibri"/>
          <w:color w:val="000000"/>
        </w:rPr>
        <w:t xml:space="preserve">Cllr Kay reported that she has responded to the </w:t>
      </w:r>
      <w:r w:rsidR="007A76FF">
        <w:rPr>
          <w:rFonts w:cs="Calibri"/>
          <w:color w:val="000000"/>
        </w:rPr>
        <w:t xml:space="preserve">post elections survey.  The consultation to enable closer working with Town and Parish Councils was noted. </w:t>
      </w:r>
      <w:proofErr w:type="spellStart"/>
      <w:r w:rsidR="00435A06">
        <w:rPr>
          <w:rFonts w:cs="Calibri"/>
          <w:color w:val="000000"/>
        </w:rPr>
        <w:t>FixMyStreet</w:t>
      </w:r>
      <w:proofErr w:type="spellEnd"/>
      <w:r w:rsidR="00435A06">
        <w:rPr>
          <w:rFonts w:cs="Calibri"/>
          <w:color w:val="000000"/>
        </w:rPr>
        <w:t xml:space="preserve"> reporting has reduced contact with Officers. It was noted that the Government has approved remote meetings for Town and Parish Councils. </w:t>
      </w:r>
    </w:p>
    <w:p w14:paraId="1B668B73" w14:textId="77777777" w:rsidR="00DF47E5" w:rsidRDefault="00DF47E5" w:rsidP="00FE510A">
      <w:pPr>
        <w:shd w:val="clear" w:color="auto" w:fill="FFFFFF"/>
        <w:spacing w:after="0" w:line="240" w:lineRule="auto"/>
        <w:rPr>
          <w:rFonts w:cs="Calibri"/>
          <w:color w:val="000000"/>
        </w:rPr>
      </w:pPr>
    </w:p>
    <w:p w14:paraId="5580EF0A" w14:textId="77777777" w:rsidR="00DF47E5" w:rsidRPr="00FF340C" w:rsidRDefault="00DF47E5" w:rsidP="00FE510A">
      <w:pPr>
        <w:shd w:val="clear" w:color="auto" w:fill="FFFFFF"/>
        <w:spacing w:after="0" w:line="240" w:lineRule="auto"/>
        <w:rPr>
          <w:rFonts w:cs="Calibri"/>
          <w:color w:val="000000"/>
        </w:rPr>
      </w:pPr>
    </w:p>
    <w:p w14:paraId="19183C50" w14:textId="72C8A303" w:rsidR="00FE510A" w:rsidRDefault="00FE510A" w:rsidP="00FE510A">
      <w:pPr>
        <w:shd w:val="clear" w:color="auto" w:fill="FFFFFF"/>
        <w:spacing w:after="0" w:line="240" w:lineRule="auto"/>
        <w:rPr>
          <w:rFonts w:cs="Calibri"/>
          <w:color w:val="000000"/>
          <w:sz w:val="16"/>
          <w:szCs w:val="16"/>
        </w:rPr>
      </w:pPr>
      <w:r>
        <w:rPr>
          <w:rFonts w:cs="Calibri"/>
          <w:color w:val="000000"/>
        </w:rPr>
        <w:lastRenderedPageBreak/>
        <w:br/>
      </w:r>
      <w:r>
        <w:rPr>
          <w:rFonts w:cs="Calibri"/>
          <w:color w:val="000000"/>
        </w:rPr>
        <w:br/>
      </w:r>
      <w:r>
        <w:rPr>
          <w:rFonts w:cs="Calibri"/>
          <w:color w:val="000000"/>
        </w:rPr>
        <w:br/>
      </w:r>
      <w:r w:rsidR="00267C51">
        <w:rPr>
          <w:rFonts w:cs="Calibri"/>
          <w:color w:val="000000"/>
        </w:rPr>
        <w:t xml:space="preserve">600 </w:t>
      </w:r>
      <w:r w:rsidRPr="000F2634">
        <w:rPr>
          <w:rFonts w:cs="Calibri"/>
          <w:b/>
          <w:color w:val="000000"/>
        </w:rPr>
        <w:t>Planning</w:t>
      </w:r>
      <w:r w:rsidRPr="00B61FBF">
        <w:rPr>
          <w:rFonts w:cs="Calibri"/>
          <w:color w:val="000000"/>
        </w:rPr>
        <w:t xml:space="preserve"> </w:t>
      </w:r>
      <w:r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51CE8980" w14:textId="77777777" w:rsidR="00FE510A" w:rsidRDefault="00FE510A" w:rsidP="00FE510A">
      <w:pPr>
        <w:numPr>
          <w:ilvl w:val="0"/>
          <w:numId w:val="3"/>
        </w:numPr>
        <w:shd w:val="clear" w:color="auto" w:fill="FFFFFF"/>
        <w:spacing w:after="0" w:line="240" w:lineRule="auto"/>
        <w:ind w:left="0" w:firstLine="0"/>
        <w:rPr>
          <w:rFonts w:cs="Calibri"/>
          <w:color w:val="000000"/>
        </w:rPr>
      </w:pPr>
      <w:r w:rsidRPr="00A3635C">
        <w:rPr>
          <w:rFonts w:cs="Calibri"/>
          <w:b/>
          <w:color w:val="00B0F0"/>
        </w:rPr>
        <w:t>Applications</w:t>
      </w:r>
      <w:r w:rsidRPr="00B61FBF">
        <w:rPr>
          <w:rFonts w:cs="Calibri"/>
          <w:color w:val="000000"/>
        </w:rPr>
        <w:t>:</w:t>
      </w:r>
      <w:r>
        <w:rPr>
          <w:rFonts w:cs="Calibri"/>
          <w:color w:val="000000"/>
        </w:rPr>
        <w:t xml:space="preserve"> </w:t>
      </w:r>
    </w:p>
    <w:p w14:paraId="7B7DD56E" w14:textId="57F71EAE" w:rsidR="00FE510A" w:rsidRDefault="00FE510A" w:rsidP="00FE510A">
      <w:pPr>
        <w:shd w:val="clear" w:color="auto" w:fill="FFFFFF"/>
        <w:spacing w:after="0" w:line="240" w:lineRule="auto"/>
        <w:rPr>
          <w:rFonts w:cs="Calibri"/>
          <w:color w:val="000000"/>
          <w:sz w:val="16"/>
          <w:szCs w:val="16"/>
        </w:rPr>
      </w:pPr>
      <w:r w:rsidRPr="004C5CB6">
        <w:rPr>
          <w:rFonts w:cs="Calibri"/>
          <w:color w:val="000000"/>
        </w:rPr>
        <w:t>25/02357/CPE  (validated: 26/06/2025)</w:t>
      </w:r>
      <w:r w:rsidRPr="004C5CB6">
        <w:rPr>
          <w:rFonts w:cs="Calibri"/>
          <w:color w:val="000000"/>
        </w:rPr>
        <w:br/>
        <w:t xml:space="preserve">Address:  James Parlour </w:t>
      </w:r>
      <w:proofErr w:type="spellStart"/>
      <w:r w:rsidRPr="004C5CB6">
        <w:rPr>
          <w:rFonts w:cs="Calibri"/>
          <w:color w:val="000000"/>
        </w:rPr>
        <w:t>Alkington</w:t>
      </w:r>
      <w:proofErr w:type="spellEnd"/>
      <w:r w:rsidRPr="004C5CB6">
        <w:rPr>
          <w:rFonts w:cs="Calibri"/>
          <w:color w:val="000000"/>
        </w:rPr>
        <w:t xml:space="preserve"> Grange Barns, </w:t>
      </w:r>
      <w:proofErr w:type="spellStart"/>
      <w:r w:rsidRPr="004C5CB6">
        <w:rPr>
          <w:rFonts w:cs="Calibri"/>
          <w:color w:val="000000"/>
        </w:rPr>
        <w:t>Alkington</w:t>
      </w:r>
      <w:proofErr w:type="spellEnd"/>
      <w:r w:rsidRPr="004C5CB6">
        <w:rPr>
          <w:rFonts w:cs="Calibri"/>
          <w:color w:val="000000"/>
        </w:rPr>
        <w:t xml:space="preserve"> Grange, </w:t>
      </w:r>
      <w:proofErr w:type="spellStart"/>
      <w:r w:rsidRPr="004C5CB6">
        <w:rPr>
          <w:rFonts w:cs="Calibri"/>
          <w:color w:val="000000"/>
        </w:rPr>
        <w:t>Alkington</w:t>
      </w:r>
      <w:proofErr w:type="spellEnd"/>
      <w:r w:rsidRPr="004C5CB6">
        <w:rPr>
          <w:rFonts w:cs="Calibri"/>
          <w:color w:val="000000"/>
        </w:rPr>
        <w:t>, Whitchurch, Shropshire, SY13 3NH</w:t>
      </w:r>
      <w:r w:rsidRPr="004C5CB6">
        <w:rPr>
          <w:rFonts w:cs="Calibri"/>
          <w:color w:val="000000"/>
        </w:rPr>
        <w:br/>
        <w:t>Proposal:  Certificate of Existing Lawful Use or development for the use of a dwelling house as an existing open market dwelling without occupancy restrictions</w:t>
      </w:r>
      <w:r w:rsidRPr="004C5CB6">
        <w:rPr>
          <w:rFonts w:cs="Calibri"/>
          <w:color w:val="000000"/>
        </w:rPr>
        <w:br/>
      </w:r>
      <w:r w:rsidRPr="004C5CB6">
        <w:rPr>
          <w:rFonts w:cs="Calibri"/>
          <w:color w:val="000000"/>
          <w:sz w:val="16"/>
          <w:szCs w:val="16"/>
        </w:rPr>
        <w:t>View online at:  </w:t>
      </w:r>
      <w:hyperlink r:id="rId7" w:tgtFrame="_blank" w:tooltip="Protected by Outlook: http://pa.shropshire.gov.uk/online-applications/applicationDetails.do?activeTab=summary&amp;keyVal=SYFBIATDIVK00. Click or tap to follow the link." w:history="1">
        <w:r w:rsidRPr="004C5CB6">
          <w:rPr>
            <w:rStyle w:val="Hyperlink"/>
            <w:rFonts w:cs="Calibri"/>
            <w:sz w:val="16"/>
            <w:szCs w:val="16"/>
          </w:rPr>
          <w:t>https://gbr01.safelinks.protection.outlook.com/?url=http%3A%2F%2Fpa.shropshire.gov.uk%2Fonline-applications%2FapplicationDetails.do%3FactiveTab%3Dsummary%26keyVal%3DSYFBIATDIVK00&amp;data=05%7C02%7C%7C04f23e6b7ddd4aba7b9908ddb5a8ac02%7C84df9e7fe9f640afb435aaaaaaaaaaaa%7C1%7C0%7C638866458213329057%7CUnknown%7CTWFpbGZsb3d8eyJFbXB0eU1hcGkiOnRydWUsIlYiOiIwLjAuMDAwMCIsIlAiOiJXaW4zMiIsIkFOIjoiTWFpbCIsIldUIjoyfQ%3D%3D%7C0%7C%7C%7C&amp;sdata=y4dZYpnn3T2gkDyzBGAkCDkc0URfzJCIq2rvnsMukjc%3D&amp;reserved=0</w:t>
        </w:r>
      </w:hyperlink>
      <w:r>
        <w:rPr>
          <w:rFonts w:cs="Calibri"/>
          <w:color w:val="000000"/>
          <w:sz w:val="16"/>
          <w:szCs w:val="16"/>
        </w:rPr>
        <w:br/>
      </w:r>
      <w:r>
        <w:rPr>
          <w:rFonts w:cs="Calibri"/>
          <w:color w:val="000000"/>
          <w:sz w:val="16"/>
          <w:szCs w:val="16"/>
        </w:rPr>
        <w:br/>
      </w:r>
      <w:r w:rsidR="00790005">
        <w:rPr>
          <w:rFonts w:cs="Calibri"/>
          <w:color w:val="000000"/>
        </w:rPr>
        <w:t>Noted.</w:t>
      </w:r>
      <w:r>
        <w:rPr>
          <w:rFonts w:cs="Calibri"/>
          <w:color w:val="000000"/>
        </w:rPr>
        <w:br/>
      </w:r>
      <w:r>
        <w:rPr>
          <w:rFonts w:cs="Calibri"/>
          <w:color w:val="000000"/>
        </w:rPr>
        <w:br/>
      </w:r>
      <w:r w:rsidRPr="00D973A7">
        <w:rPr>
          <w:rFonts w:cs="Calibri"/>
          <w:color w:val="000000"/>
        </w:rPr>
        <w:t>25/02131/REM  (validated: 26/06/2025)</w:t>
      </w:r>
      <w:r w:rsidRPr="00D973A7">
        <w:rPr>
          <w:rFonts w:cs="Calibri"/>
          <w:color w:val="000000"/>
        </w:rPr>
        <w:br/>
        <w:t xml:space="preserve">Address:  Proposed Dwelling South Of </w:t>
      </w:r>
      <w:proofErr w:type="spellStart"/>
      <w:r w:rsidRPr="00D973A7">
        <w:rPr>
          <w:rFonts w:cs="Calibri"/>
          <w:color w:val="000000"/>
        </w:rPr>
        <w:t>Navarac</w:t>
      </w:r>
      <w:proofErr w:type="spellEnd"/>
      <w:r w:rsidRPr="00D973A7">
        <w:rPr>
          <w:rFonts w:cs="Calibri"/>
          <w:color w:val="000000"/>
        </w:rPr>
        <w:t>, Golf House Lane, Prees Heath, Shropshire</w:t>
      </w:r>
      <w:r w:rsidRPr="00D973A7">
        <w:rPr>
          <w:rFonts w:cs="Calibri"/>
          <w:color w:val="000000"/>
        </w:rPr>
        <w:br/>
        <w:t>Proposal:  Approval of Reserved Matters pursuant to outline application 23/03374/OUT for the erection of a single storey residential dwelling to include access</w:t>
      </w:r>
      <w:r w:rsidRPr="00D973A7">
        <w:rPr>
          <w:rFonts w:cs="Calibri"/>
          <w:color w:val="000000"/>
        </w:rPr>
        <w:br/>
        <w:t xml:space="preserve">Applicant: Mr B Smyth (Smyth Barn, </w:t>
      </w:r>
      <w:proofErr w:type="spellStart"/>
      <w:r w:rsidRPr="00D973A7">
        <w:rPr>
          <w:rFonts w:cs="Calibri"/>
          <w:color w:val="000000"/>
        </w:rPr>
        <w:t>Soulton</w:t>
      </w:r>
      <w:proofErr w:type="spellEnd"/>
      <w:r w:rsidRPr="00D973A7">
        <w:rPr>
          <w:rFonts w:cs="Calibri"/>
          <w:color w:val="000000"/>
        </w:rPr>
        <w:t xml:space="preserve"> Road, Wem, Shrewsbury, SY4 5RR)</w:t>
      </w:r>
      <w:r w:rsidRPr="00D973A7">
        <w:rPr>
          <w:rFonts w:cs="Calibri"/>
          <w:color w:val="000000"/>
        </w:rPr>
        <w:br/>
      </w:r>
      <w:r w:rsidRPr="00D973A7">
        <w:rPr>
          <w:rFonts w:cs="Calibri"/>
          <w:color w:val="000000"/>
          <w:sz w:val="16"/>
          <w:szCs w:val="16"/>
        </w:rPr>
        <w:t>View online at:  </w:t>
      </w:r>
      <w:hyperlink r:id="rId8" w:tgtFrame="_blank" w:tooltip="Protected by Outlook: http://pa.shropshire.gov.uk/online-applications/applicationDetails.do?activeTab=summary&amp;keyVal=SXMUZLTD07V00. Click or tap to follow the link." w:history="1">
        <w:r w:rsidRPr="00D973A7">
          <w:rPr>
            <w:rStyle w:val="Hyperlink"/>
            <w:rFonts w:cs="Calibri"/>
            <w:sz w:val="16"/>
            <w:szCs w:val="16"/>
          </w:rPr>
          <w:t>https://gbr01.safelinks.protection.outlook.com/?url=http%3A%2F%2Fpa.shropshire.gov.uk%2Fonline-applications%2FapplicationDetails.do%3FactiveTab%3Dsummary%26keyVal%3DSXMUZLTD07V00&amp;data=05%7C02%7C%7Ce2ad3e066b3e4343195808ddb4df86a4%7C84df9e7fe9f640afb435aaaaaaaaaaaa%7C1%7C0%7C638865594302436643%7CUnknown%7CTWFpbGZsb3d8eyJFbXB0eU1hcGkiOnRydWUsIlYiOiIwLjAuMDAwMCIsIlAiOiJXaW4zMiIsIkFOIjoiTWFpbCIsIldUIjoyfQ%3D%3D%7C0%7C%7C%7C&amp;sdata=CIYZUFvveXKtr%2BeaPZqj0FHpZjcNjji3JZEfQmF2FBY%3D&amp;reserved=0</w:t>
        </w:r>
      </w:hyperlink>
      <w:r>
        <w:rPr>
          <w:rFonts w:cs="Calibri"/>
          <w:color w:val="000000"/>
          <w:sz w:val="16"/>
          <w:szCs w:val="16"/>
        </w:rPr>
        <w:br/>
      </w:r>
    </w:p>
    <w:p w14:paraId="48FEFC12" w14:textId="77777777" w:rsidR="00871A63" w:rsidRDefault="00790005" w:rsidP="00FE510A">
      <w:pPr>
        <w:shd w:val="clear" w:color="auto" w:fill="FFFFFF"/>
        <w:spacing w:after="0" w:line="240" w:lineRule="auto"/>
        <w:rPr>
          <w:rFonts w:cs="Calibri"/>
          <w:color w:val="000000"/>
        </w:rPr>
      </w:pPr>
      <w:r>
        <w:rPr>
          <w:rFonts w:cs="Calibri"/>
          <w:color w:val="000000"/>
        </w:rPr>
        <w:t xml:space="preserve">There have been no objections online.  </w:t>
      </w:r>
      <w:r w:rsidR="00A14E15">
        <w:rPr>
          <w:rFonts w:cs="Calibri"/>
          <w:color w:val="000000"/>
        </w:rPr>
        <w:t xml:space="preserve">Councillors remarked upon the size of the plot and reduction of parking for the neighbouring property.  No objections were raised. </w:t>
      </w:r>
      <w:r w:rsidR="00871A63">
        <w:rPr>
          <w:rFonts w:cs="Calibri"/>
          <w:color w:val="000000"/>
        </w:rPr>
        <w:t xml:space="preserve">Cllr Kay proposed supporting the application, seconded by Cllr Martin, all agreed. Resolved. </w:t>
      </w:r>
    </w:p>
    <w:p w14:paraId="52A3B497" w14:textId="77777777" w:rsidR="00871A63" w:rsidRDefault="00871A63" w:rsidP="00FE510A">
      <w:pPr>
        <w:shd w:val="clear" w:color="auto" w:fill="FFFFFF"/>
        <w:spacing w:after="0" w:line="240" w:lineRule="auto"/>
        <w:rPr>
          <w:rFonts w:cs="Calibri"/>
          <w:color w:val="000000"/>
        </w:rPr>
      </w:pPr>
    </w:p>
    <w:p w14:paraId="0433FCCE" w14:textId="77777777" w:rsidR="00337C4D" w:rsidRDefault="00871A63" w:rsidP="00FE510A">
      <w:pPr>
        <w:shd w:val="clear" w:color="auto" w:fill="FFFFFF"/>
        <w:spacing w:after="0" w:line="240" w:lineRule="auto"/>
        <w:rPr>
          <w:rFonts w:cs="Calibri"/>
          <w:color w:val="000000"/>
        </w:rPr>
      </w:pPr>
      <w:r>
        <w:rPr>
          <w:rFonts w:cs="Calibri"/>
          <w:color w:val="000000"/>
        </w:rPr>
        <w:t>2</w:t>
      </w:r>
      <w:r w:rsidR="00FE510A" w:rsidRPr="00D973A7">
        <w:rPr>
          <w:rFonts w:cs="Calibri"/>
          <w:color w:val="000000"/>
        </w:rPr>
        <w:t>5/02002/FUL  (validated: 30/05/2025)</w:t>
      </w:r>
      <w:r w:rsidR="00FE510A" w:rsidRPr="00D973A7">
        <w:rPr>
          <w:rFonts w:cs="Calibri"/>
          <w:color w:val="000000"/>
        </w:rPr>
        <w:br/>
        <w:t xml:space="preserve">Address:  Bank Farm, New </w:t>
      </w:r>
      <w:proofErr w:type="spellStart"/>
      <w:r w:rsidR="00FE510A" w:rsidRPr="00D973A7">
        <w:rPr>
          <w:rFonts w:cs="Calibri"/>
          <w:color w:val="000000"/>
        </w:rPr>
        <w:t>Woodhouses</w:t>
      </w:r>
      <w:proofErr w:type="spellEnd"/>
      <w:r w:rsidR="00FE510A" w:rsidRPr="00D973A7">
        <w:rPr>
          <w:rFonts w:cs="Calibri"/>
          <w:color w:val="000000"/>
        </w:rPr>
        <w:t>, Whitchurch, Shropshire, SY13 4EN</w:t>
      </w:r>
      <w:r w:rsidR="00FE510A" w:rsidRPr="00D973A7">
        <w:rPr>
          <w:rFonts w:cs="Calibri"/>
          <w:color w:val="000000"/>
        </w:rPr>
        <w:br/>
        <w:t>Proposal:  Timber Orangery</w:t>
      </w:r>
      <w:r w:rsidR="00FE510A" w:rsidRPr="00D973A7">
        <w:rPr>
          <w:rFonts w:cs="Calibri"/>
          <w:color w:val="000000"/>
        </w:rPr>
        <w:br/>
      </w:r>
      <w:r w:rsidR="00FE510A" w:rsidRPr="00D973A7">
        <w:rPr>
          <w:rFonts w:cs="Calibri"/>
          <w:color w:val="000000"/>
          <w:sz w:val="16"/>
          <w:szCs w:val="16"/>
        </w:rPr>
        <w:t>View online at:  </w:t>
      </w:r>
      <w:hyperlink r:id="rId9" w:tgtFrame="_blank" w:tooltip="Protected by Outlook: http://pa.shropshire.gov.uk/online-applications/applicationDetails.do?activeTab=summary&amp;keyVal=SX1BGATDI9T00. Click or tap to follow the link." w:history="1">
        <w:r w:rsidR="00FE510A" w:rsidRPr="00D973A7">
          <w:rPr>
            <w:rStyle w:val="Hyperlink"/>
            <w:rFonts w:cs="Calibri"/>
            <w:sz w:val="16"/>
            <w:szCs w:val="16"/>
          </w:rPr>
          <w:t>https://gbr01.safelinks.protection.outlook.com/?url=http%3A%2F%2Fpa.shropshire.gov.uk%2Fonline-applications%2FapplicationDetails.do%3FactiveTab%3Dsummary%26keyVal%3DSX1BGATDI9T00&amp;data=05%7C02%7C%7C4c14ac28cd83467de1e108dda9df3063%7C84df9e7fe9f640afb435aaaaaaaaaaaa%7C1%7C0%7C638853498240081099%7CUnknown%7CTWFpbGZsb3d8eyJFbXB0eU1hcGkiOnRydWUsIlYiOiIwLjAuMDAwMCIsIlAiOiJXaW4zMiIsIkFOIjoiTWFpbCIsIldUIjoyfQ%3D%3D%7C0%7C%7C%7C&amp;sdata=PoFPJSEAnbKcuJZTS3Dm4Mwb%2BdUgL%2FRXQLVo8Sa1qac%3D&amp;reserved=0</w:t>
        </w:r>
      </w:hyperlink>
      <w:r w:rsidR="00FE510A">
        <w:rPr>
          <w:rFonts w:cs="Calibri"/>
          <w:color w:val="000000"/>
          <w:sz w:val="16"/>
          <w:szCs w:val="16"/>
        </w:rPr>
        <w:br/>
      </w:r>
    </w:p>
    <w:p w14:paraId="47D3F362" w14:textId="6D68D3C1" w:rsidR="0040581E" w:rsidRDefault="00337C4D" w:rsidP="00FE510A">
      <w:pPr>
        <w:shd w:val="clear" w:color="auto" w:fill="FFFFFF"/>
        <w:spacing w:after="0" w:line="240" w:lineRule="auto"/>
        <w:rPr>
          <w:rFonts w:cs="Calibri"/>
          <w:color w:val="000000"/>
        </w:rPr>
      </w:pPr>
      <w:r>
        <w:rPr>
          <w:rFonts w:cs="Calibri"/>
          <w:color w:val="000000"/>
        </w:rPr>
        <w:t>Cllr Haynes proposed supporting this application, seconded by Cllr Kay, all agreed. Resolved.</w:t>
      </w:r>
      <w:r w:rsidR="00FE510A">
        <w:rPr>
          <w:rFonts w:cs="Calibri"/>
          <w:color w:val="000000"/>
        </w:rPr>
        <w:br/>
      </w:r>
      <w:r w:rsidR="00FE510A">
        <w:rPr>
          <w:rFonts w:cs="Calibri"/>
          <w:color w:val="000000"/>
        </w:rPr>
        <w:br/>
      </w:r>
      <w:r w:rsidR="0040581E">
        <w:rPr>
          <w:rFonts w:cs="Calibri"/>
          <w:color w:val="000000"/>
        </w:rPr>
        <w:t>Cllr Haynes proposed that the Council discusses an application not included on this agenda due to the upcoming summer break, seconded by Cllr A Allen, all agreed.</w:t>
      </w:r>
    </w:p>
    <w:p w14:paraId="66658ABA" w14:textId="77777777" w:rsidR="0040581E" w:rsidRDefault="0040581E" w:rsidP="00FE510A">
      <w:pPr>
        <w:shd w:val="clear" w:color="auto" w:fill="FFFFFF"/>
        <w:spacing w:after="0" w:line="240" w:lineRule="auto"/>
        <w:rPr>
          <w:rFonts w:cs="Calibri"/>
          <w:color w:val="000000"/>
        </w:rPr>
      </w:pPr>
    </w:p>
    <w:p w14:paraId="5BD00513" w14:textId="615315A9" w:rsidR="0040581E" w:rsidRPr="008B14AA" w:rsidRDefault="00364D06" w:rsidP="00FE510A">
      <w:pPr>
        <w:shd w:val="clear" w:color="auto" w:fill="FFFFFF"/>
        <w:spacing w:after="0" w:line="240" w:lineRule="auto"/>
        <w:rPr>
          <w:rFonts w:cs="Calibri"/>
          <w:color w:val="000000"/>
          <w:sz w:val="20"/>
          <w:szCs w:val="20"/>
        </w:rPr>
      </w:pPr>
      <w:r w:rsidRPr="00364D06">
        <w:rPr>
          <w:rFonts w:cs="Calibri"/>
          <w:color w:val="000000"/>
        </w:rPr>
        <w:t>25/02299/FUL  (validated: 02/07/2025)</w:t>
      </w:r>
      <w:r w:rsidRPr="00364D06">
        <w:rPr>
          <w:rFonts w:cs="Calibri"/>
          <w:color w:val="000000"/>
        </w:rPr>
        <w:br/>
        <w:t>Address:  Former Cherry Tree Hotel , Heath Road, Prees Heath, Whitchurch, Shropshire, SY13 2AF</w:t>
      </w:r>
      <w:r w:rsidRPr="00364D06">
        <w:rPr>
          <w:rFonts w:cs="Calibri"/>
          <w:color w:val="000000"/>
        </w:rPr>
        <w:br/>
        <w:t>Proposal:  Demolition of the former Cherry Tree Hotel and erection of 18No. affordable homes and associated works</w:t>
      </w:r>
      <w:r w:rsidRPr="00364D06">
        <w:rPr>
          <w:rFonts w:cs="Calibri"/>
          <w:color w:val="000000"/>
        </w:rPr>
        <w:br/>
      </w:r>
      <w:r w:rsidRPr="008B14AA">
        <w:rPr>
          <w:rFonts w:cs="Calibri"/>
          <w:color w:val="000000"/>
          <w:sz w:val="20"/>
          <w:szCs w:val="20"/>
        </w:rPr>
        <w:t>View online at:  </w:t>
      </w:r>
      <w:hyperlink r:id="rId10" w:tgtFrame="_blank" w:tooltip="Protected by Outlook: http://pa.shropshire.gov.uk/online-applications/applicationDetails.do?activeTab=summary&amp;keyVal=SY62EOTDIRX00. Click or tap to follow the link." w:history="1">
        <w:r w:rsidRPr="008B14AA">
          <w:rPr>
            <w:rStyle w:val="Hyperlink"/>
            <w:rFonts w:cs="Calibri"/>
            <w:sz w:val="20"/>
            <w:szCs w:val="20"/>
          </w:rPr>
          <w:t>https://gbr01.safelinks.protection.outlook.com/?url=http%3A%2F%2Fpa.shropshire.gov.uk%2Fonline-applications%2FapplicationDetails.do%3FactiveTab%3Dsummary%26keyVal%3DSY62EOTDIRX00&amp;data=05%7C02%7C%7Ca93e6f19c868492241bd08ddb99681ca%7C84df9e7fe9f640afb435aaaaaaaaaaaa%7C1%7C0%7C638870778248513821%7CUnknown%7CTWFpbGZsb3d8eyJFbXB0eU1hcGkiOnRydWUsIlYiOiIwLjAuMDAwMCIsIlAiOiJXaW4zMiIsIkFOIjoiTWFpbCIsIldUIjoyfQ%3D%3D%7C0%7C%7C%7C&amp;sdata=zRY%2FO3TwW%2BVpGxesvgQ%2FHoL%2Fs7c9CnrPEAQuCGwzQOw%3D&amp;reserved=0</w:t>
        </w:r>
      </w:hyperlink>
    </w:p>
    <w:p w14:paraId="3725B225" w14:textId="77777777" w:rsidR="0040581E" w:rsidRDefault="0040581E" w:rsidP="00FE510A">
      <w:pPr>
        <w:shd w:val="clear" w:color="auto" w:fill="FFFFFF"/>
        <w:spacing w:after="0" w:line="240" w:lineRule="auto"/>
        <w:rPr>
          <w:rFonts w:cs="Calibri"/>
          <w:color w:val="000000"/>
        </w:rPr>
      </w:pPr>
    </w:p>
    <w:p w14:paraId="2372CFE5" w14:textId="77777777" w:rsidR="00DB466D" w:rsidRDefault="00DB466D">
      <w:pPr>
        <w:spacing w:after="160" w:line="259" w:lineRule="auto"/>
        <w:rPr>
          <w:rFonts w:cs="Calibri"/>
          <w:color w:val="000000"/>
        </w:rPr>
      </w:pPr>
      <w:r>
        <w:rPr>
          <w:rFonts w:cs="Calibri"/>
          <w:color w:val="000000"/>
        </w:rPr>
        <w:br w:type="page"/>
      </w:r>
    </w:p>
    <w:p w14:paraId="280142C1" w14:textId="51E4557D" w:rsidR="008B14AA" w:rsidRDefault="008B14AA" w:rsidP="00FE510A">
      <w:pPr>
        <w:shd w:val="clear" w:color="auto" w:fill="FFFFFF"/>
        <w:spacing w:after="0" w:line="240" w:lineRule="auto"/>
        <w:rPr>
          <w:rFonts w:cs="Calibri"/>
          <w:color w:val="000000"/>
        </w:rPr>
      </w:pPr>
      <w:r>
        <w:rPr>
          <w:rFonts w:cs="Calibri"/>
          <w:color w:val="000000"/>
        </w:rPr>
        <w:lastRenderedPageBreak/>
        <w:t xml:space="preserve">The Councillors </w:t>
      </w:r>
      <w:r w:rsidR="00966F4B">
        <w:rPr>
          <w:rFonts w:cs="Calibri"/>
          <w:color w:val="000000"/>
        </w:rPr>
        <w:t>noted that t</w:t>
      </w:r>
      <w:r w:rsidR="00966F4B" w:rsidRPr="00966F4B">
        <w:rPr>
          <w:rFonts w:cs="Calibri"/>
          <w:color w:val="000000"/>
        </w:rPr>
        <w:t xml:space="preserve">his piece of land was included in the </w:t>
      </w:r>
      <w:proofErr w:type="spellStart"/>
      <w:r w:rsidR="00966F4B" w:rsidRPr="00966F4B">
        <w:rPr>
          <w:rFonts w:cs="Calibri"/>
          <w:color w:val="000000"/>
        </w:rPr>
        <w:t>SAMDev</w:t>
      </w:r>
      <w:proofErr w:type="spellEnd"/>
      <w:r w:rsidR="00966F4B" w:rsidRPr="00966F4B">
        <w:rPr>
          <w:rFonts w:cs="Calibri"/>
          <w:color w:val="000000"/>
        </w:rPr>
        <w:t xml:space="preserve"> Policy as an area for potential development, albeit for a reduced number of houses.</w:t>
      </w:r>
      <w:r w:rsidR="00966F4B">
        <w:rPr>
          <w:rFonts w:cs="Calibri"/>
          <w:color w:val="000000"/>
        </w:rPr>
        <w:t xml:space="preserve"> </w:t>
      </w:r>
      <w:r w:rsidR="00966F4B" w:rsidRPr="00966F4B">
        <w:rPr>
          <w:rFonts w:cs="Calibri"/>
          <w:color w:val="000000"/>
        </w:rPr>
        <w:t xml:space="preserve">The </w:t>
      </w:r>
      <w:r w:rsidR="00966F4B">
        <w:rPr>
          <w:rFonts w:cs="Calibri"/>
          <w:color w:val="000000"/>
        </w:rPr>
        <w:t>Councillors agreed that they were</w:t>
      </w:r>
      <w:r w:rsidR="00966F4B" w:rsidRPr="00966F4B">
        <w:rPr>
          <w:rFonts w:cs="Calibri"/>
          <w:color w:val="000000"/>
        </w:rPr>
        <w:t xml:space="preserve"> content to support this application with the caveat that the access onto the dual carriageway is assessed very carefully by Highways and provision is made to ensure safe passage.</w:t>
      </w:r>
      <w:r w:rsidR="00966F4B" w:rsidRPr="00966F4B">
        <w:rPr>
          <w:rFonts w:cs="Calibri"/>
          <w:color w:val="000000"/>
        </w:rPr>
        <w:br/>
      </w:r>
      <w:r w:rsidR="00966F4B" w:rsidRPr="00966F4B">
        <w:rPr>
          <w:rFonts w:cs="Calibri"/>
          <w:color w:val="000000"/>
        </w:rPr>
        <w:br/>
        <w:t xml:space="preserve">The proposed access will be very close to an existing left hand turn off the carriageway (Ash Road), shortly before the roundabout. This is a </w:t>
      </w:r>
      <w:proofErr w:type="gramStart"/>
      <w:r w:rsidR="00966F4B" w:rsidRPr="00966F4B">
        <w:rPr>
          <w:rFonts w:cs="Calibri"/>
          <w:color w:val="000000"/>
        </w:rPr>
        <w:t>fast moving</w:t>
      </w:r>
      <w:proofErr w:type="gramEnd"/>
      <w:r w:rsidR="00966F4B" w:rsidRPr="00966F4B">
        <w:rPr>
          <w:rFonts w:cs="Calibri"/>
          <w:color w:val="000000"/>
        </w:rPr>
        <w:t xml:space="preserve"> road (70mph) and the existing junction into Ash Road is hazardous to access and exit, due to poor signage. Due to the closeness of the roundabout there are </w:t>
      </w:r>
      <w:proofErr w:type="gramStart"/>
      <w:r w:rsidR="00966F4B" w:rsidRPr="00966F4B">
        <w:rPr>
          <w:rFonts w:cs="Calibri"/>
          <w:color w:val="000000"/>
        </w:rPr>
        <w:t>a number of</w:t>
      </w:r>
      <w:proofErr w:type="gramEnd"/>
      <w:r w:rsidR="00966F4B" w:rsidRPr="00966F4B">
        <w:rPr>
          <w:rFonts w:cs="Calibri"/>
          <w:color w:val="000000"/>
        </w:rPr>
        <w:t xml:space="preserve"> signs in this area and additional signage to indicate a new junction may be confusing. The speed limit may need to be reduced on the last stretch of road to incorporate the new turning into the development and Ash Road to the roundabout </w:t>
      </w:r>
      <w:proofErr w:type="gramStart"/>
      <w:r w:rsidR="00966F4B" w:rsidRPr="00966F4B">
        <w:rPr>
          <w:rFonts w:cs="Calibri"/>
          <w:color w:val="000000"/>
        </w:rPr>
        <w:t>in order to</w:t>
      </w:r>
      <w:proofErr w:type="gramEnd"/>
      <w:r w:rsidR="00966F4B" w:rsidRPr="00966F4B">
        <w:rPr>
          <w:rFonts w:cs="Calibri"/>
          <w:color w:val="000000"/>
        </w:rPr>
        <w:t xml:space="preserve"> ensure vehicle safety. Signage will certainly need to be carefully considered. The Councillors request</w:t>
      </w:r>
      <w:r w:rsidR="006622B2">
        <w:rPr>
          <w:rFonts w:cs="Calibri"/>
          <w:color w:val="000000"/>
        </w:rPr>
        <w:t>ed</w:t>
      </w:r>
      <w:r w:rsidR="00966F4B" w:rsidRPr="00966F4B">
        <w:rPr>
          <w:rFonts w:cs="Calibri"/>
          <w:color w:val="000000"/>
        </w:rPr>
        <w:t xml:space="preserve"> that these factors are examined by the Highways Department.</w:t>
      </w:r>
    </w:p>
    <w:p w14:paraId="1760012F" w14:textId="77777777" w:rsidR="006622B2" w:rsidRDefault="006622B2" w:rsidP="00FE510A">
      <w:pPr>
        <w:shd w:val="clear" w:color="auto" w:fill="FFFFFF"/>
        <w:spacing w:after="0" w:line="240" w:lineRule="auto"/>
        <w:rPr>
          <w:rFonts w:cs="Calibri"/>
          <w:color w:val="000000"/>
        </w:rPr>
      </w:pPr>
    </w:p>
    <w:p w14:paraId="2571C650" w14:textId="292CCF9E" w:rsidR="00FE510A" w:rsidRPr="00A3635C" w:rsidRDefault="00FE510A" w:rsidP="00FE510A">
      <w:pPr>
        <w:shd w:val="clear" w:color="auto" w:fill="FFFFFF"/>
        <w:spacing w:after="0" w:line="240" w:lineRule="auto"/>
        <w:rPr>
          <w:rFonts w:cs="Calibri"/>
          <w:color w:val="00B050"/>
        </w:rPr>
      </w:pPr>
      <w:r>
        <w:rPr>
          <w:rFonts w:cs="Calibri"/>
          <w:color w:val="000000"/>
        </w:rPr>
        <w:t>b)</w:t>
      </w:r>
      <w:r>
        <w:rPr>
          <w:rFonts w:cs="Calibri"/>
          <w:color w:val="000000"/>
        </w:rPr>
        <w:tab/>
      </w:r>
      <w:r w:rsidRPr="00A3635C">
        <w:rPr>
          <w:rFonts w:cs="Calibri"/>
          <w:b/>
          <w:color w:val="00B050"/>
        </w:rPr>
        <w:t>Decisions</w:t>
      </w:r>
      <w:r w:rsidRPr="00A3635C">
        <w:rPr>
          <w:rFonts w:cs="Calibri"/>
          <w:color w:val="00B050"/>
        </w:rPr>
        <w:t>:</w:t>
      </w:r>
    </w:p>
    <w:p w14:paraId="18D1AD87" w14:textId="77777777" w:rsidR="00FE510A" w:rsidRDefault="00FE510A" w:rsidP="00FE510A">
      <w:pPr>
        <w:pStyle w:val="NormalWeb"/>
        <w:spacing w:before="0" w:beforeAutospacing="0" w:after="0" w:afterAutospacing="0"/>
        <w:rPr>
          <w:rFonts w:ascii="Calibri" w:hAnsi="Calibri" w:cs="Calibri"/>
          <w:color w:val="000000"/>
          <w:sz w:val="22"/>
          <w:szCs w:val="22"/>
        </w:rPr>
      </w:pPr>
      <w:r w:rsidRPr="004C5CB6">
        <w:rPr>
          <w:rFonts w:ascii="Calibri" w:hAnsi="Calibri" w:cs="Calibri"/>
          <w:color w:val="000000"/>
          <w:sz w:val="22"/>
          <w:szCs w:val="22"/>
        </w:rPr>
        <w:t>25/01217/</w:t>
      </w:r>
      <w:proofErr w:type="gramStart"/>
      <w:r w:rsidRPr="004C5CB6">
        <w:rPr>
          <w:rFonts w:ascii="Calibri" w:hAnsi="Calibri" w:cs="Calibri"/>
          <w:color w:val="000000"/>
          <w:sz w:val="22"/>
          <w:szCs w:val="22"/>
        </w:rPr>
        <w:t>FUL  (</w:t>
      </w:r>
      <w:proofErr w:type="gramEnd"/>
      <w:r w:rsidRPr="004C5CB6">
        <w:rPr>
          <w:rFonts w:ascii="Calibri" w:hAnsi="Calibri" w:cs="Calibri"/>
          <w:color w:val="000000"/>
          <w:sz w:val="22"/>
          <w:szCs w:val="22"/>
        </w:rPr>
        <w:t>validated: 08/04/2025)</w:t>
      </w:r>
      <w:r w:rsidRPr="004C5CB6">
        <w:rPr>
          <w:rFonts w:ascii="Calibri" w:hAnsi="Calibri" w:cs="Calibri"/>
          <w:color w:val="000000"/>
          <w:sz w:val="22"/>
          <w:szCs w:val="22"/>
        </w:rPr>
        <w:br/>
        <w:t xml:space="preserve">Address:  Land </w:t>
      </w:r>
      <w:proofErr w:type="gramStart"/>
      <w:r w:rsidRPr="004C5CB6">
        <w:rPr>
          <w:rFonts w:ascii="Calibri" w:hAnsi="Calibri" w:cs="Calibri"/>
          <w:color w:val="000000"/>
          <w:sz w:val="22"/>
          <w:szCs w:val="22"/>
        </w:rPr>
        <w:t>South East</w:t>
      </w:r>
      <w:proofErr w:type="gramEnd"/>
      <w:r w:rsidRPr="004C5CB6">
        <w:rPr>
          <w:rFonts w:ascii="Calibri" w:hAnsi="Calibri" w:cs="Calibri"/>
          <w:color w:val="000000"/>
          <w:sz w:val="22"/>
          <w:szCs w:val="22"/>
        </w:rPr>
        <w:t xml:space="preserve"> Ash Corner, Ash Magna, Whitchurch, Shropshire, SY13 4DL</w:t>
      </w:r>
      <w:r w:rsidRPr="004C5CB6">
        <w:rPr>
          <w:rFonts w:ascii="Calibri" w:hAnsi="Calibri" w:cs="Calibri"/>
          <w:color w:val="000000"/>
          <w:sz w:val="22"/>
          <w:szCs w:val="22"/>
        </w:rPr>
        <w:br/>
        <w:t>Proposal:  Erection of single detached dwelling</w:t>
      </w:r>
      <w:r w:rsidRPr="004C5CB6">
        <w:rPr>
          <w:rFonts w:ascii="Calibri" w:hAnsi="Calibri" w:cs="Calibri"/>
          <w:color w:val="000000"/>
          <w:sz w:val="22"/>
          <w:szCs w:val="22"/>
        </w:rPr>
        <w:br/>
        <w:t>Decision:  Grant Permission</w:t>
      </w:r>
    </w:p>
    <w:p w14:paraId="3EFACBF1" w14:textId="5432976E" w:rsidR="00FE510A" w:rsidRDefault="006E0D2D" w:rsidP="00FE510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Noted.</w:t>
      </w:r>
    </w:p>
    <w:p w14:paraId="71ACEBB7" w14:textId="77777777" w:rsidR="006E0D2D" w:rsidRPr="006E0D2D" w:rsidRDefault="006E0D2D" w:rsidP="00FE510A">
      <w:pPr>
        <w:pStyle w:val="NormalWeb"/>
        <w:spacing w:before="0" w:beforeAutospacing="0" w:after="0" w:afterAutospacing="0"/>
        <w:rPr>
          <w:rFonts w:ascii="Calibri" w:hAnsi="Calibri" w:cs="Calibri"/>
          <w:color w:val="000000"/>
          <w:sz w:val="22"/>
          <w:szCs w:val="22"/>
        </w:rPr>
      </w:pPr>
    </w:p>
    <w:p w14:paraId="366EA35C" w14:textId="79D02E1D" w:rsidR="00FE510A" w:rsidRDefault="00267C51" w:rsidP="00FE510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601</w:t>
      </w:r>
      <w:r w:rsidR="00FE510A">
        <w:rPr>
          <w:rFonts w:ascii="Calibri" w:hAnsi="Calibri" w:cs="Calibri"/>
          <w:color w:val="000000"/>
          <w:sz w:val="22"/>
          <w:szCs w:val="22"/>
        </w:rPr>
        <w:tab/>
      </w:r>
      <w:r w:rsidR="00FE510A" w:rsidRPr="000F2634">
        <w:rPr>
          <w:rFonts w:ascii="Calibri" w:hAnsi="Calibri" w:cs="Calibri"/>
          <w:b/>
          <w:color w:val="000000"/>
          <w:sz w:val="22"/>
          <w:szCs w:val="22"/>
        </w:rPr>
        <w:t>Housekeeping</w:t>
      </w:r>
      <w:r w:rsidR="00FE510A" w:rsidRPr="00B61FBF">
        <w:rPr>
          <w:rFonts w:ascii="Calibri" w:hAnsi="Calibri" w:cs="Calibri"/>
          <w:color w:val="000000"/>
          <w:sz w:val="22"/>
          <w:szCs w:val="22"/>
        </w:rPr>
        <w:t xml:space="preserve"> </w:t>
      </w:r>
    </w:p>
    <w:p w14:paraId="4D7DCCD9" w14:textId="77777777" w:rsidR="00FE510A" w:rsidRPr="00120988" w:rsidRDefault="00FE510A" w:rsidP="00FE510A">
      <w:pPr>
        <w:pStyle w:val="NormalWeb"/>
        <w:spacing w:before="0" w:beforeAutospacing="0" w:after="0" w:afterAutospacing="0"/>
        <w:rPr>
          <w:rFonts w:ascii="Calibri" w:hAnsi="Calibri" w:cs="Calibri"/>
          <w:bCs/>
        </w:rPr>
      </w:pPr>
      <w:r w:rsidRPr="00B61FBF">
        <w:rPr>
          <w:rFonts w:ascii="Calibri" w:hAnsi="Calibri" w:cs="Calibri"/>
          <w:color w:val="000000"/>
          <w:sz w:val="22"/>
          <w:szCs w:val="22"/>
        </w:rPr>
        <w:t xml:space="preserve">a) </w:t>
      </w:r>
      <w:r>
        <w:rPr>
          <w:rFonts w:ascii="Calibri" w:hAnsi="Calibri" w:cs="Calibri"/>
          <w:color w:val="000000"/>
          <w:sz w:val="22"/>
          <w:szCs w:val="22"/>
        </w:rPr>
        <w:tab/>
      </w:r>
      <w:r w:rsidRPr="00120988">
        <w:rPr>
          <w:rFonts w:ascii="Calibri" w:hAnsi="Calibri" w:cs="Calibri"/>
          <w:bCs/>
        </w:rPr>
        <w:t>Strategic Objectives Plan – to enable Cllrs to discuss</w:t>
      </w:r>
    </w:p>
    <w:p w14:paraId="6E288529" w14:textId="51EBE90E" w:rsidR="00FE510A" w:rsidRPr="00E51008" w:rsidRDefault="006E0D2D" w:rsidP="00FE510A">
      <w:pPr>
        <w:spacing w:after="0" w:line="240" w:lineRule="auto"/>
        <w:ind w:right="-24"/>
        <w:rPr>
          <w:rFonts w:cs="Calibri"/>
          <w:bCs/>
        </w:rPr>
      </w:pPr>
      <w:r>
        <w:rPr>
          <w:rFonts w:cs="Calibri"/>
          <w:bCs/>
        </w:rPr>
        <w:t>To take forward.</w:t>
      </w:r>
      <w:r w:rsidR="00FE510A">
        <w:rPr>
          <w:rFonts w:cs="Calibri"/>
          <w:bCs/>
        </w:rPr>
        <w:br/>
      </w:r>
      <w:r w:rsidR="00FE510A">
        <w:rPr>
          <w:rFonts w:cs="Calibri"/>
          <w:bCs/>
        </w:rPr>
        <w:br/>
        <w:t>b)</w:t>
      </w:r>
      <w:r w:rsidR="00FE510A">
        <w:rPr>
          <w:rFonts w:cs="Calibri"/>
          <w:bCs/>
        </w:rPr>
        <w:tab/>
        <w:t>Annual review of assets – Reports from reviews undertaken</w:t>
      </w:r>
    </w:p>
    <w:p w14:paraId="2389580D" w14:textId="05BDA881" w:rsidR="00FE510A" w:rsidRPr="00132AD3" w:rsidRDefault="006E0D2D" w:rsidP="00FE510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in Ash and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have completed an annual check of the assets</w:t>
      </w:r>
      <w:r w:rsidR="00454AFB">
        <w:rPr>
          <w:rFonts w:ascii="Calibri" w:hAnsi="Calibri" w:cs="Calibri"/>
          <w:color w:val="000000"/>
          <w:sz w:val="22"/>
          <w:szCs w:val="22"/>
        </w:rPr>
        <w:t xml:space="preserve">. The lights in </w:t>
      </w:r>
      <w:proofErr w:type="spellStart"/>
      <w:r w:rsidR="00454AFB">
        <w:rPr>
          <w:rFonts w:ascii="Calibri" w:hAnsi="Calibri" w:cs="Calibri"/>
          <w:color w:val="000000"/>
          <w:sz w:val="22"/>
          <w:szCs w:val="22"/>
        </w:rPr>
        <w:t>Tilstock</w:t>
      </w:r>
      <w:proofErr w:type="spellEnd"/>
      <w:r w:rsidR="00454AFB">
        <w:rPr>
          <w:rFonts w:ascii="Calibri" w:hAnsi="Calibri" w:cs="Calibri"/>
          <w:color w:val="000000"/>
          <w:sz w:val="22"/>
          <w:szCs w:val="22"/>
        </w:rPr>
        <w:t xml:space="preserve"> will be checked at night. Cllr Haynes to report an issue with a telegraph pole.  </w:t>
      </w:r>
      <w:r w:rsidR="00FE510A">
        <w:rPr>
          <w:rFonts w:ascii="Calibri" w:hAnsi="Calibri" w:cs="Calibri"/>
          <w:color w:val="000000"/>
          <w:sz w:val="22"/>
          <w:szCs w:val="22"/>
        </w:rPr>
        <w:br/>
      </w:r>
      <w:r w:rsidR="00FE510A">
        <w:rPr>
          <w:rFonts w:ascii="Calibri" w:hAnsi="Calibri" w:cs="Calibri"/>
          <w:color w:val="000000"/>
          <w:sz w:val="22"/>
          <w:szCs w:val="22"/>
        </w:rPr>
        <w:br/>
      </w:r>
      <w:r w:rsidR="00FE510A" w:rsidRPr="00132AD3">
        <w:rPr>
          <w:rFonts w:ascii="Calibri" w:hAnsi="Calibri" w:cs="Calibri"/>
          <w:color w:val="000000"/>
          <w:sz w:val="22"/>
          <w:szCs w:val="22"/>
        </w:rPr>
        <w:t>c)</w:t>
      </w:r>
      <w:r w:rsidR="00FE510A" w:rsidRPr="00132AD3">
        <w:rPr>
          <w:rFonts w:ascii="Calibri" w:hAnsi="Calibri" w:cs="Calibri"/>
          <w:color w:val="000000"/>
          <w:sz w:val="22"/>
          <w:szCs w:val="22"/>
        </w:rPr>
        <w:tab/>
        <w:t>Defib training courses</w:t>
      </w:r>
      <w:r w:rsidR="00FE510A" w:rsidRPr="00132AD3">
        <w:rPr>
          <w:rFonts w:ascii="Calibri" w:hAnsi="Calibri" w:cs="Calibri"/>
          <w:color w:val="000000"/>
          <w:sz w:val="22"/>
          <w:szCs w:val="22"/>
        </w:rPr>
        <w:br/>
      </w:r>
      <w:r w:rsidR="00881FD8">
        <w:rPr>
          <w:rFonts w:ascii="Calibri" w:hAnsi="Calibri" w:cs="Calibri"/>
          <w:color w:val="000000"/>
          <w:sz w:val="22"/>
          <w:szCs w:val="22"/>
        </w:rPr>
        <w:t xml:space="preserve">The Councillors agreed to additional defibrillator training courses in both village halls in the autumn. </w:t>
      </w:r>
      <w:r w:rsidR="00B051B7">
        <w:rPr>
          <w:rFonts w:ascii="Calibri" w:hAnsi="Calibri" w:cs="Calibri"/>
          <w:color w:val="000000"/>
          <w:sz w:val="22"/>
          <w:szCs w:val="22"/>
        </w:rPr>
        <w:t xml:space="preserve"> Action: Clerk to arrange. </w:t>
      </w:r>
      <w:r w:rsidR="00FE510A">
        <w:rPr>
          <w:rFonts w:ascii="Calibri" w:hAnsi="Calibri" w:cs="Calibri"/>
          <w:color w:val="000000"/>
          <w:sz w:val="22"/>
          <w:szCs w:val="22"/>
        </w:rPr>
        <w:br/>
      </w:r>
    </w:p>
    <w:p w14:paraId="6703C2C3" w14:textId="429B6992" w:rsidR="00FE510A" w:rsidRPr="00B61FBF" w:rsidRDefault="00267C51" w:rsidP="00FE510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602</w:t>
      </w:r>
      <w:r w:rsidR="00FE510A">
        <w:rPr>
          <w:rFonts w:ascii="Calibri" w:hAnsi="Calibri" w:cs="Calibri"/>
          <w:color w:val="000000"/>
          <w:sz w:val="22"/>
          <w:szCs w:val="22"/>
        </w:rPr>
        <w:tab/>
      </w:r>
      <w:r w:rsidR="00FE510A" w:rsidRPr="000F2634">
        <w:rPr>
          <w:rFonts w:ascii="Calibri" w:hAnsi="Calibri" w:cs="Calibri"/>
          <w:b/>
          <w:color w:val="000000"/>
          <w:sz w:val="22"/>
          <w:szCs w:val="22"/>
        </w:rPr>
        <w:t>Ward Matters</w:t>
      </w:r>
      <w:r w:rsidR="00FE510A" w:rsidRPr="00B61FBF">
        <w:rPr>
          <w:rFonts w:ascii="Calibri" w:hAnsi="Calibri" w:cs="Calibri"/>
          <w:color w:val="000000"/>
          <w:sz w:val="22"/>
          <w:szCs w:val="22"/>
        </w:rPr>
        <w:t xml:space="preserve"> (to include Highways &amp; Environmental maintenance concerns; street lighting</w:t>
      </w:r>
      <w:r w:rsidR="00FE510A">
        <w:rPr>
          <w:rFonts w:ascii="Calibri" w:hAnsi="Calibri" w:cs="Calibri"/>
          <w:color w:val="000000"/>
          <w:sz w:val="22"/>
          <w:szCs w:val="22"/>
        </w:rPr>
        <w:t xml:space="preserve"> etc</w:t>
      </w:r>
      <w:r w:rsidR="00FE510A" w:rsidRPr="00B61FBF">
        <w:rPr>
          <w:rFonts w:ascii="Calibri" w:hAnsi="Calibri" w:cs="Calibri"/>
          <w:color w:val="000000"/>
          <w:sz w:val="22"/>
          <w:szCs w:val="22"/>
        </w:rPr>
        <w:t>)</w:t>
      </w:r>
      <w:r w:rsidR="00FE510A">
        <w:rPr>
          <w:rFonts w:ascii="Calibri" w:hAnsi="Calibri" w:cs="Calibri"/>
          <w:color w:val="000000"/>
          <w:sz w:val="22"/>
          <w:szCs w:val="22"/>
        </w:rPr>
        <w:t xml:space="preserve"> </w:t>
      </w:r>
    </w:p>
    <w:p w14:paraId="16539D17" w14:textId="66969CCF" w:rsidR="00FE510A" w:rsidRDefault="00FE510A" w:rsidP="00FE510A">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br/>
      </w:r>
      <w:r w:rsidR="00B051B7">
        <w:rPr>
          <w:rFonts w:ascii="Calibri" w:hAnsi="Calibri" w:cs="Calibri"/>
          <w:color w:val="000000"/>
          <w:sz w:val="22"/>
          <w:szCs w:val="22"/>
        </w:rPr>
        <w:t>No matters were raised.</w:t>
      </w:r>
      <w:r>
        <w:rPr>
          <w:rFonts w:ascii="Calibri" w:hAnsi="Calibri" w:cs="Calibri"/>
          <w:color w:val="000000"/>
          <w:sz w:val="22"/>
          <w:szCs w:val="22"/>
        </w:rPr>
        <w:br/>
      </w:r>
    </w:p>
    <w:p w14:paraId="20BE4490" w14:textId="3D01CF02" w:rsidR="00FE510A" w:rsidRDefault="00FE510A" w:rsidP="00FE510A">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Pr>
          <w:rFonts w:ascii="Calibri" w:hAnsi="Calibri" w:cs="Calibri"/>
          <w:color w:val="000000"/>
          <w:sz w:val="22"/>
          <w:szCs w:val="22"/>
        </w:rPr>
        <w:br/>
      </w:r>
      <w:r w:rsidR="00001657">
        <w:rPr>
          <w:rFonts w:ascii="Calibri" w:hAnsi="Calibri" w:cs="Calibri"/>
          <w:color w:val="000000"/>
          <w:sz w:val="22"/>
          <w:szCs w:val="22"/>
        </w:rPr>
        <w:t xml:space="preserve">No matters were raised. </w:t>
      </w:r>
      <w:r>
        <w:rPr>
          <w:rFonts w:ascii="Calibri" w:hAnsi="Calibri" w:cs="Calibri"/>
          <w:color w:val="000000"/>
          <w:sz w:val="22"/>
          <w:szCs w:val="22"/>
        </w:rPr>
        <w:br/>
      </w:r>
    </w:p>
    <w:p w14:paraId="3E590D8C" w14:textId="606C1A04" w:rsidR="00FE510A" w:rsidRDefault="00FE510A" w:rsidP="00FE510A">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Play area inspections: to receive monthly reports; Annual inspection</w:t>
      </w:r>
      <w:r>
        <w:rPr>
          <w:rFonts w:ascii="Calibri" w:hAnsi="Calibri" w:cs="Calibri"/>
          <w:color w:val="000000"/>
          <w:sz w:val="22"/>
          <w:szCs w:val="22"/>
        </w:rPr>
        <w:br/>
      </w:r>
      <w:r w:rsidR="00001657">
        <w:rPr>
          <w:rFonts w:ascii="Calibri" w:hAnsi="Calibri" w:cs="Calibri"/>
          <w:color w:val="000000"/>
          <w:sz w:val="22"/>
          <w:szCs w:val="22"/>
        </w:rPr>
        <w:t xml:space="preserve">The monthly reports again highlighted fencing issues which have been raised with the village halls to attend to. </w:t>
      </w:r>
      <w:r w:rsidR="0032090E">
        <w:rPr>
          <w:rFonts w:ascii="Calibri" w:hAnsi="Calibri" w:cs="Calibri"/>
          <w:color w:val="000000"/>
          <w:sz w:val="22"/>
          <w:szCs w:val="22"/>
        </w:rPr>
        <w:t>The annual inspection reports are due shortly.</w:t>
      </w:r>
      <w:r>
        <w:rPr>
          <w:rFonts w:ascii="Calibri" w:hAnsi="Calibri" w:cs="Calibri"/>
          <w:color w:val="000000"/>
          <w:sz w:val="22"/>
          <w:szCs w:val="22"/>
        </w:rPr>
        <w:br/>
      </w:r>
    </w:p>
    <w:p w14:paraId="79698767" w14:textId="3C8C10D8" w:rsidR="00FE510A" w:rsidRDefault="00FE510A" w:rsidP="00FE510A">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Play area remedial works – update</w:t>
      </w:r>
      <w:r>
        <w:rPr>
          <w:rFonts w:ascii="Calibri" w:hAnsi="Calibri" w:cs="Calibri"/>
          <w:color w:val="000000"/>
          <w:sz w:val="22"/>
          <w:szCs w:val="22"/>
        </w:rPr>
        <w:br/>
      </w:r>
      <w:r w:rsidR="00874A59">
        <w:rPr>
          <w:rFonts w:ascii="Calibri" w:hAnsi="Calibri" w:cs="Calibri"/>
          <w:color w:val="000000"/>
          <w:sz w:val="22"/>
          <w:szCs w:val="22"/>
        </w:rPr>
        <w:t xml:space="preserve">All equipment repainting has been concluded.  The Clerk has requested the invoice. </w:t>
      </w:r>
    </w:p>
    <w:p w14:paraId="5CEAD7BD" w14:textId="77777777" w:rsidR="00874A59" w:rsidRDefault="00874A59" w:rsidP="00874A59">
      <w:pPr>
        <w:pStyle w:val="NormalWeb"/>
        <w:spacing w:before="0" w:beforeAutospacing="0" w:after="0" w:afterAutospacing="0"/>
        <w:rPr>
          <w:rFonts w:ascii="Calibri" w:hAnsi="Calibri" w:cs="Calibri"/>
          <w:color w:val="000000"/>
          <w:sz w:val="22"/>
          <w:szCs w:val="22"/>
        </w:rPr>
      </w:pPr>
    </w:p>
    <w:p w14:paraId="607C6890" w14:textId="3CA9521B" w:rsidR="00FE510A" w:rsidRDefault="00FE510A" w:rsidP="00FE510A">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Installation of replacement playground equipment – update</w:t>
      </w:r>
      <w:r>
        <w:rPr>
          <w:rFonts w:ascii="Calibri" w:hAnsi="Calibri" w:cs="Calibri"/>
          <w:color w:val="000000"/>
          <w:sz w:val="22"/>
          <w:szCs w:val="22"/>
        </w:rPr>
        <w:br/>
      </w:r>
      <w:r w:rsidR="00874A59">
        <w:rPr>
          <w:rFonts w:ascii="Calibri" w:hAnsi="Calibri" w:cs="Calibri"/>
          <w:color w:val="000000"/>
          <w:sz w:val="22"/>
          <w:szCs w:val="22"/>
        </w:rPr>
        <w:t xml:space="preserve">Works to start in </w:t>
      </w:r>
      <w:proofErr w:type="spellStart"/>
      <w:r w:rsidR="00874A59">
        <w:rPr>
          <w:rFonts w:ascii="Calibri" w:hAnsi="Calibri" w:cs="Calibri"/>
          <w:color w:val="000000"/>
          <w:sz w:val="22"/>
          <w:szCs w:val="22"/>
        </w:rPr>
        <w:t>Tilstock</w:t>
      </w:r>
      <w:proofErr w:type="spellEnd"/>
      <w:r w:rsidR="00874A59">
        <w:rPr>
          <w:rFonts w:ascii="Calibri" w:hAnsi="Calibri" w:cs="Calibri"/>
          <w:color w:val="000000"/>
          <w:sz w:val="22"/>
          <w:szCs w:val="22"/>
        </w:rPr>
        <w:t xml:space="preserve"> week commencing 21/7/25 with the installation of the new swing set and springer.  Work in Ash will commence the week following. Both playgrounds will take about a week to complete with grounds maintenance repairs to also be undertaken.  Cllr A Allen proposed that the Clerk orders a replacement picnic bench as previously discussed, seconded by Cllr Thompson, all agreed. Resolved. </w:t>
      </w:r>
      <w:r w:rsidR="00874A59">
        <w:rPr>
          <w:rFonts w:ascii="Calibri" w:hAnsi="Calibri" w:cs="Calibri"/>
          <w:color w:val="000000"/>
          <w:sz w:val="22"/>
          <w:szCs w:val="22"/>
        </w:rPr>
        <w:br/>
      </w:r>
    </w:p>
    <w:p w14:paraId="1FC436C1" w14:textId="77724BF1" w:rsidR="00FE510A" w:rsidRDefault="00FE510A" w:rsidP="00FE510A">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lastRenderedPageBreak/>
        <w:t xml:space="preserve">Ash Parva Pond – Feedback from the site visit with volunteers; To consider pond maintenance schedule; Proposal to consider a draft Pond Maintenance Policy and risk assessments; </w:t>
      </w:r>
      <w:r>
        <w:rPr>
          <w:rFonts w:ascii="Calibri" w:hAnsi="Calibri" w:cs="Calibri"/>
          <w:color w:val="000000"/>
          <w:sz w:val="22"/>
          <w:szCs w:val="22"/>
        </w:rPr>
        <w:br/>
      </w:r>
      <w:r w:rsidR="004140E1">
        <w:rPr>
          <w:rFonts w:ascii="Calibri" w:hAnsi="Calibri" w:cs="Calibri"/>
          <w:color w:val="000000"/>
          <w:sz w:val="22"/>
          <w:szCs w:val="22"/>
        </w:rPr>
        <w:t xml:space="preserve">The Chairman reported back from a site visit with the volunteers </w:t>
      </w:r>
      <w:r w:rsidR="006C7D18">
        <w:rPr>
          <w:rFonts w:ascii="Calibri" w:hAnsi="Calibri" w:cs="Calibri"/>
          <w:color w:val="000000"/>
          <w:sz w:val="22"/>
          <w:szCs w:val="22"/>
        </w:rPr>
        <w:t xml:space="preserve">undertaken </w:t>
      </w:r>
      <w:r w:rsidR="004140E1">
        <w:rPr>
          <w:rFonts w:ascii="Calibri" w:hAnsi="Calibri" w:cs="Calibri"/>
          <w:color w:val="000000"/>
          <w:sz w:val="22"/>
          <w:szCs w:val="22"/>
        </w:rPr>
        <w:t>at their request</w:t>
      </w:r>
      <w:r w:rsidR="006C7D18">
        <w:rPr>
          <w:rFonts w:ascii="Calibri" w:hAnsi="Calibri" w:cs="Calibri"/>
          <w:color w:val="000000"/>
          <w:sz w:val="22"/>
          <w:szCs w:val="22"/>
        </w:rPr>
        <w:t>,</w:t>
      </w:r>
      <w:r w:rsidR="004140E1">
        <w:rPr>
          <w:rFonts w:ascii="Calibri" w:hAnsi="Calibri" w:cs="Calibri"/>
          <w:color w:val="000000"/>
          <w:sz w:val="22"/>
          <w:szCs w:val="22"/>
        </w:rPr>
        <w:t xml:space="preserve"> which came in between the June and July meetings.  </w:t>
      </w:r>
      <w:r w:rsidR="006C7D18">
        <w:rPr>
          <w:rFonts w:ascii="Calibri" w:hAnsi="Calibri" w:cs="Calibri"/>
          <w:color w:val="000000"/>
          <w:sz w:val="22"/>
          <w:szCs w:val="22"/>
        </w:rPr>
        <w:t xml:space="preserve">Having withdrawn their activities a few months ago, the group has </w:t>
      </w:r>
      <w:r w:rsidR="00503AB0">
        <w:rPr>
          <w:rFonts w:ascii="Calibri" w:hAnsi="Calibri" w:cs="Calibri"/>
          <w:color w:val="000000"/>
          <w:sz w:val="22"/>
          <w:szCs w:val="22"/>
        </w:rPr>
        <w:t xml:space="preserve">restarted a programme of maintenance.  </w:t>
      </w:r>
      <w:r w:rsidR="00334567">
        <w:rPr>
          <w:rFonts w:ascii="Calibri" w:hAnsi="Calibri" w:cs="Calibri"/>
          <w:color w:val="000000"/>
          <w:sz w:val="22"/>
          <w:szCs w:val="22"/>
        </w:rPr>
        <w:t xml:space="preserve">As a result </w:t>
      </w:r>
      <w:r w:rsidR="00503AB0">
        <w:rPr>
          <w:rFonts w:ascii="Calibri" w:hAnsi="Calibri" w:cs="Calibri"/>
          <w:color w:val="000000"/>
          <w:sz w:val="22"/>
          <w:szCs w:val="22"/>
        </w:rPr>
        <w:t xml:space="preserve">of the discussions, the </w:t>
      </w:r>
      <w:r w:rsidR="009228A3">
        <w:rPr>
          <w:rFonts w:ascii="Calibri" w:hAnsi="Calibri" w:cs="Calibri"/>
          <w:color w:val="000000"/>
          <w:sz w:val="22"/>
          <w:szCs w:val="22"/>
        </w:rPr>
        <w:t>Chairman</w:t>
      </w:r>
      <w:r w:rsidR="00503AB0">
        <w:rPr>
          <w:rFonts w:ascii="Calibri" w:hAnsi="Calibri" w:cs="Calibri"/>
          <w:color w:val="000000"/>
          <w:sz w:val="22"/>
          <w:szCs w:val="22"/>
        </w:rPr>
        <w:t xml:space="preserve"> has</w:t>
      </w:r>
      <w:r w:rsidR="00334567">
        <w:rPr>
          <w:rFonts w:ascii="Calibri" w:hAnsi="Calibri" w:cs="Calibri"/>
          <w:color w:val="000000"/>
          <w:sz w:val="22"/>
          <w:szCs w:val="22"/>
        </w:rPr>
        <w:t xml:space="preserve"> circulated a schedule of annual works required and draft maintenance policy and risk assessment for discussion/approval in September.  </w:t>
      </w:r>
      <w:r w:rsidR="00376889">
        <w:rPr>
          <w:rFonts w:ascii="Calibri" w:hAnsi="Calibri" w:cs="Calibri"/>
          <w:color w:val="000000"/>
          <w:sz w:val="22"/>
          <w:szCs w:val="22"/>
        </w:rPr>
        <w:t xml:space="preserve">Cllr Howell was thanked for her work.  Further </w:t>
      </w:r>
      <w:r w:rsidR="0034335B">
        <w:rPr>
          <w:rFonts w:ascii="Calibri" w:hAnsi="Calibri" w:cs="Calibri"/>
          <w:color w:val="000000"/>
          <w:sz w:val="22"/>
          <w:szCs w:val="22"/>
        </w:rPr>
        <w:t xml:space="preserve">investigation needs to be made into the type of equipment that is used and how it is used.  </w:t>
      </w:r>
      <w:r w:rsidR="007F6083">
        <w:rPr>
          <w:rFonts w:ascii="Calibri" w:hAnsi="Calibri" w:cs="Calibri"/>
          <w:color w:val="000000"/>
          <w:sz w:val="22"/>
          <w:szCs w:val="22"/>
        </w:rPr>
        <w:t xml:space="preserve">The Councillors referred to previous discussions about what type of pond villagers would like to see </w:t>
      </w:r>
      <w:proofErr w:type="spellStart"/>
      <w:r w:rsidR="007F6083">
        <w:rPr>
          <w:rFonts w:ascii="Calibri" w:hAnsi="Calibri" w:cs="Calibri"/>
          <w:color w:val="000000"/>
          <w:sz w:val="22"/>
          <w:szCs w:val="22"/>
        </w:rPr>
        <w:t>ie</w:t>
      </w:r>
      <w:proofErr w:type="spellEnd"/>
      <w:r w:rsidR="007F6083">
        <w:rPr>
          <w:rFonts w:ascii="Calibri" w:hAnsi="Calibri" w:cs="Calibri"/>
          <w:color w:val="000000"/>
          <w:sz w:val="22"/>
          <w:szCs w:val="22"/>
        </w:rPr>
        <w:t xml:space="preserve"> a fully maintained pond with aeration system, solar panels and fish, or a </w:t>
      </w:r>
      <w:r w:rsidR="002B00C9">
        <w:rPr>
          <w:rFonts w:ascii="Calibri" w:hAnsi="Calibri" w:cs="Calibri"/>
          <w:color w:val="000000"/>
          <w:sz w:val="22"/>
          <w:szCs w:val="22"/>
        </w:rPr>
        <w:t>more natural</w:t>
      </w:r>
      <w:r w:rsidR="006E47AD">
        <w:rPr>
          <w:rFonts w:ascii="Calibri" w:hAnsi="Calibri" w:cs="Calibri"/>
          <w:color w:val="000000"/>
          <w:sz w:val="22"/>
          <w:szCs w:val="22"/>
        </w:rPr>
        <w:t>-</w:t>
      </w:r>
      <w:r w:rsidR="002B00C9">
        <w:rPr>
          <w:rFonts w:ascii="Calibri" w:hAnsi="Calibri" w:cs="Calibri"/>
          <w:color w:val="000000"/>
          <w:sz w:val="22"/>
          <w:szCs w:val="22"/>
        </w:rPr>
        <w:t xml:space="preserve">looking </w:t>
      </w:r>
      <w:r w:rsidR="00F90EAF">
        <w:rPr>
          <w:rFonts w:ascii="Calibri" w:hAnsi="Calibri" w:cs="Calibri"/>
          <w:color w:val="000000"/>
          <w:sz w:val="22"/>
          <w:szCs w:val="22"/>
        </w:rPr>
        <w:t xml:space="preserve">pond.  Cllr Kay proposed undertaking a survey of residents to ask their views, seconded by Cllr Kettle, all agreed. Resolved. A leaflet drop was agreed to </w:t>
      </w:r>
      <w:r w:rsidR="00695692">
        <w:rPr>
          <w:rFonts w:ascii="Calibri" w:hAnsi="Calibri" w:cs="Calibri"/>
          <w:color w:val="000000"/>
          <w:sz w:val="22"/>
          <w:szCs w:val="22"/>
        </w:rPr>
        <w:t xml:space="preserve">with responses being discussed in September.  </w:t>
      </w:r>
      <w:r w:rsidR="00657B90">
        <w:rPr>
          <w:rFonts w:ascii="Calibri" w:hAnsi="Calibri" w:cs="Calibri"/>
          <w:color w:val="000000"/>
          <w:sz w:val="22"/>
          <w:szCs w:val="22"/>
        </w:rPr>
        <w:t xml:space="preserve">Policies/risk assessments to be discussed in September. </w:t>
      </w:r>
    </w:p>
    <w:p w14:paraId="7ECFD074" w14:textId="77777777" w:rsidR="00AE72AB" w:rsidRDefault="00AE72AB" w:rsidP="00AE72AB">
      <w:pPr>
        <w:pStyle w:val="NormalWeb"/>
        <w:spacing w:before="0" w:beforeAutospacing="0" w:after="0" w:afterAutospacing="0"/>
        <w:rPr>
          <w:rFonts w:ascii="Calibri" w:hAnsi="Calibri" w:cs="Calibri"/>
          <w:color w:val="000000"/>
          <w:sz w:val="22"/>
          <w:szCs w:val="22"/>
        </w:rPr>
      </w:pPr>
    </w:p>
    <w:p w14:paraId="457546CE" w14:textId="2D70B18A" w:rsidR="00FE510A" w:rsidRDefault="00FE510A" w:rsidP="00FE510A">
      <w:pPr>
        <w:pStyle w:val="NormalWeb"/>
        <w:numPr>
          <w:ilvl w:val="0"/>
          <w:numId w:val="1"/>
        </w:numPr>
        <w:spacing w:before="0" w:beforeAutospacing="0" w:after="0" w:afterAutospacing="0"/>
        <w:ind w:left="0" w:firstLine="0"/>
        <w:rPr>
          <w:rFonts w:ascii="Calibri" w:hAnsi="Calibri" w:cs="Calibri"/>
          <w:color w:val="000000"/>
          <w:sz w:val="22"/>
          <w:szCs w:val="22"/>
        </w:rPr>
      </w:pP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VAS – to discuss replacement of unit</w:t>
      </w:r>
      <w:r>
        <w:rPr>
          <w:rFonts w:ascii="Calibri" w:hAnsi="Calibri" w:cs="Calibri"/>
          <w:color w:val="000000"/>
          <w:sz w:val="22"/>
          <w:szCs w:val="22"/>
        </w:rPr>
        <w:br/>
      </w:r>
      <w:r w:rsidR="00AE72AB">
        <w:rPr>
          <w:rFonts w:ascii="Calibri" w:hAnsi="Calibri" w:cs="Calibri"/>
          <w:color w:val="000000"/>
          <w:sz w:val="22"/>
          <w:szCs w:val="22"/>
        </w:rPr>
        <w:t xml:space="preserve">The Clerk confirmed that the VAS unit is the one which was installed by WRPC. The second unit was the original Shropshire Council unit which was decommissioned when the second one was installed. The company which provided the unit has gone out of business.  </w:t>
      </w:r>
      <w:r w:rsidR="0021662B">
        <w:rPr>
          <w:rFonts w:ascii="Calibri" w:hAnsi="Calibri" w:cs="Calibri"/>
          <w:color w:val="000000"/>
          <w:sz w:val="22"/>
          <w:szCs w:val="22"/>
        </w:rPr>
        <w:t xml:space="preserve">Action: Clerk to source quotes to replace the unit. To </w:t>
      </w:r>
      <w:proofErr w:type="gramStart"/>
      <w:r w:rsidR="0021662B">
        <w:rPr>
          <w:rFonts w:ascii="Calibri" w:hAnsi="Calibri" w:cs="Calibri"/>
          <w:color w:val="000000"/>
          <w:sz w:val="22"/>
          <w:szCs w:val="22"/>
        </w:rPr>
        <w:t>look into</w:t>
      </w:r>
      <w:proofErr w:type="gramEnd"/>
      <w:r w:rsidR="0021662B">
        <w:rPr>
          <w:rFonts w:ascii="Calibri" w:hAnsi="Calibri" w:cs="Calibri"/>
          <w:color w:val="000000"/>
          <w:sz w:val="22"/>
          <w:szCs w:val="22"/>
        </w:rPr>
        <w:t xml:space="preserve"> any grants which may be available to aid funding. </w:t>
      </w:r>
    </w:p>
    <w:p w14:paraId="3F2A2B9F" w14:textId="77777777" w:rsidR="00FE510A" w:rsidRDefault="00FE510A" w:rsidP="00FE510A">
      <w:pPr>
        <w:pStyle w:val="NormalWeb"/>
        <w:spacing w:before="0" w:beforeAutospacing="0" w:after="0" w:afterAutospacing="0"/>
        <w:rPr>
          <w:rFonts w:ascii="Calibri" w:hAnsi="Calibri" w:cs="Calibri"/>
          <w:b/>
          <w:bCs/>
          <w:color w:val="000000"/>
          <w:sz w:val="22"/>
          <w:szCs w:val="22"/>
        </w:rPr>
      </w:pPr>
    </w:p>
    <w:p w14:paraId="4FD843FC" w14:textId="7436645A" w:rsidR="00FE510A" w:rsidRPr="00310334" w:rsidRDefault="00267C51" w:rsidP="00FE510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603</w:t>
      </w:r>
      <w:r w:rsidR="00FE510A" w:rsidRPr="00310334">
        <w:rPr>
          <w:rFonts w:ascii="Calibri" w:hAnsi="Calibri" w:cs="Calibri"/>
          <w:b/>
          <w:bCs/>
          <w:color w:val="000000"/>
          <w:sz w:val="22"/>
          <w:szCs w:val="22"/>
        </w:rPr>
        <w:t xml:space="preserve"> </w:t>
      </w:r>
      <w:r w:rsidR="00FE510A" w:rsidRPr="00310334">
        <w:rPr>
          <w:rFonts w:ascii="Calibri" w:hAnsi="Calibri" w:cs="Calibri"/>
          <w:color w:val="000000"/>
          <w:sz w:val="22"/>
          <w:szCs w:val="22"/>
        </w:rPr>
        <w:tab/>
      </w:r>
      <w:r w:rsidR="00FE510A" w:rsidRPr="00310334">
        <w:rPr>
          <w:rFonts w:ascii="Calibri" w:hAnsi="Calibri" w:cs="Calibri"/>
          <w:b/>
          <w:color w:val="000000"/>
          <w:sz w:val="22"/>
          <w:szCs w:val="22"/>
        </w:rPr>
        <w:t>Finance</w:t>
      </w:r>
      <w:r w:rsidR="00FE510A" w:rsidRPr="00310334">
        <w:rPr>
          <w:rFonts w:ascii="Calibri" w:hAnsi="Calibri" w:cs="Calibri"/>
          <w:color w:val="000000"/>
          <w:sz w:val="22"/>
          <w:szCs w:val="22"/>
        </w:rPr>
        <w:t>:</w:t>
      </w:r>
    </w:p>
    <w:p w14:paraId="36B4F07E" w14:textId="11411876" w:rsidR="00FE510A" w:rsidRPr="00B61FBF" w:rsidRDefault="00FE510A" w:rsidP="00FE510A">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t>B</w:t>
      </w:r>
      <w:r w:rsidRPr="00B61FBF">
        <w:rPr>
          <w:rFonts w:ascii="Calibri" w:hAnsi="Calibri" w:cs="Calibri"/>
          <w:color w:val="000000"/>
          <w:sz w:val="22"/>
          <w:szCs w:val="22"/>
        </w:rPr>
        <w:t>ank reconciliation</w:t>
      </w:r>
      <w:r>
        <w:rPr>
          <w:rFonts w:ascii="Calibri" w:hAnsi="Calibri" w:cs="Calibri"/>
          <w:color w:val="000000"/>
          <w:sz w:val="22"/>
          <w:szCs w:val="22"/>
        </w:rPr>
        <w:br/>
      </w:r>
      <w:r w:rsidR="00D653EC">
        <w:rPr>
          <w:rFonts w:ascii="Calibri" w:hAnsi="Calibri" w:cs="Calibri"/>
          <w:color w:val="000000"/>
          <w:sz w:val="22"/>
          <w:szCs w:val="22"/>
        </w:rPr>
        <w:t xml:space="preserve">The bank reconciliation was proposed for approval by Cllr Thornhill, seconded by Cllr Kettle, all agreed. Resolved. The Chairman signed the reconciliation. </w:t>
      </w:r>
      <w:r>
        <w:rPr>
          <w:rFonts w:ascii="Calibri" w:hAnsi="Calibri" w:cs="Calibri"/>
          <w:color w:val="000000"/>
          <w:sz w:val="22"/>
          <w:szCs w:val="22"/>
        </w:rPr>
        <w:br/>
      </w:r>
    </w:p>
    <w:p w14:paraId="567AD25C" w14:textId="77777777" w:rsidR="00FE510A" w:rsidRDefault="00FE510A" w:rsidP="00FE510A">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40E5034A" w14:textId="5B9614C7" w:rsidR="00FE510A" w:rsidRDefault="00310F98" w:rsidP="00FE510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Kettle proposed all payments for approval, seconded by Cllr Kay, all agreed. Resolved. (Cllr Thornhill did not participate in the discussion)</w:t>
      </w:r>
      <w:r w:rsidR="00FE510A">
        <w:rPr>
          <w:rFonts w:ascii="Calibri" w:hAnsi="Calibri" w:cs="Calibri"/>
          <w:color w:val="000000"/>
          <w:sz w:val="22"/>
          <w:szCs w:val="22"/>
        </w:rPr>
        <w:br/>
      </w:r>
      <w:r w:rsidR="00FE510A">
        <w:rPr>
          <w:rFonts w:ascii="Calibri" w:hAnsi="Calibri" w:cs="Calibri"/>
          <w:color w:val="000000"/>
          <w:sz w:val="22"/>
          <w:szCs w:val="22"/>
        </w:rPr>
        <w:br/>
        <w:t>c)</w:t>
      </w:r>
      <w:r w:rsidR="00FE510A">
        <w:rPr>
          <w:rFonts w:ascii="Calibri" w:hAnsi="Calibri" w:cs="Calibri"/>
          <w:color w:val="000000"/>
          <w:sz w:val="22"/>
          <w:szCs w:val="22"/>
        </w:rPr>
        <w:tab/>
        <w:t>To confirm online payment of annual grants</w:t>
      </w:r>
    </w:p>
    <w:p w14:paraId="0D8F24B5" w14:textId="6ED019E5" w:rsidR="00FE510A" w:rsidRDefault="00310F98" w:rsidP="00FE510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the annual grant payments had been made online as requested. </w:t>
      </w:r>
      <w:r w:rsidR="001B52F7">
        <w:rPr>
          <w:rFonts w:ascii="Calibri" w:hAnsi="Calibri" w:cs="Calibri"/>
          <w:color w:val="000000"/>
          <w:sz w:val="22"/>
          <w:szCs w:val="22"/>
        </w:rPr>
        <w:t xml:space="preserve"> It has been reported that Ash cemetery is running short of spaces and will have to close in an estimated 5-7 years. </w:t>
      </w:r>
    </w:p>
    <w:p w14:paraId="1046DA93" w14:textId="77777777" w:rsidR="00FE510A" w:rsidRDefault="00FE510A" w:rsidP="00FE510A">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9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659"/>
        <w:gridCol w:w="3074"/>
        <w:gridCol w:w="1510"/>
        <w:gridCol w:w="1103"/>
        <w:gridCol w:w="1599"/>
      </w:tblGrid>
      <w:tr w:rsidR="00FE510A" w:rsidRPr="0031525D" w14:paraId="50B6522F" w14:textId="77777777" w:rsidTr="008D246D">
        <w:tc>
          <w:tcPr>
            <w:tcW w:w="1537" w:type="dxa"/>
          </w:tcPr>
          <w:p w14:paraId="2CBC0EFE" w14:textId="77777777" w:rsidR="00FE510A" w:rsidRPr="0031525D" w:rsidRDefault="00FE510A" w:rsidP="008D246D">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Date of invoice</w:t>
            </w:r>
          </w:p>
        </w:tc>
        <w:tc>
          <w:tcPr>
            <w:tcW w:w="1690" w:type="dxa"/>
          </w:tcPr>
          <w:p w14:paraId="4597E956" w14:textId="77777777" w:rsidR="00FE510A" w:rsidRPr="0031525D" w:rsidRDefault="00FE510A" w:rsidP="008D246D">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Name</w:t>
            </w:r>
          </w:p>
        </w:tc>
        <w:tc>
          <w:tcPr>
            <w:tcW w:w="3168" w:type="dxa"/>
          </w:tcPr>
          <w:p w14:paraId="6FDF5185" w14:textId="77777777" w:rsidR="00FE510A" w:rsidRPr="0031525D" w:rsidRDefault="00FE510A" w:rsidP="008D246D">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Reason for Payment</w:t>
            </w:r>
          </w:p>
        </w:tc>
        <w:tc>
          <w:tcPr>
            <w:tcW w:w="1540" w:type="dxa"/>
          </w:tcPr>
          <w:p w14:paraId="65474DE1" w14:textId="77777777" w:rsidR="00FE510A" w:rsidRPr="0031525D" w:rsidRDefault="00FE510A" w:rsidP="008D246D">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Amount</w:t>
            </w:r>
          </w:p>
        </w:tc>
        <w:tc>
          <w:tcPr>
            <w:tcW w:w="1130" w:type="dxa"/>
          </w:tcPr>
          <w:p w14:paraId="7B83A699" w14:textId="77777777" w:rsidR="00FE510A" w:rsidRPr="0031525D" w:rsidRDefault="00FE510A" w:rsidP="008D246D">
            <w:pPr>
              <w:pStyle w:val="NormalWeb"/>
              <w:spacing w:before="0" w:beforeAutospacing="0" w:after="0" w:afterAutospacing="0"/>
              <w:rPr>
                <w:rFonts w:ascii="Calibri" w:hAnsi="Calibri" w:cs="Calibri"/>
                <w:b/>
                <w:bCs/>
                <w:color w:val="000000"/>
                <w:sz w:val="20"/>
                <w:szCs w:val="20"/>
              </w:rPr>
            </w:pPr>
            <w:proofErr w:type="spellStart"/>
            <w:r w:rsidRPr="0031525D">
              <w:rPr>
                <w:rFonts w:ascii="Calibri" w:hAnsi="Calibri" w:cs="Calibri"/>
                <w:b/>
                <w:bCs/>
                <w:color w:val="000000"/>
                <w:sz w:val="20"/>
                <w:szCs w:val="20"/>
              </w:rPr>
              <w:t>Chq</w:t>
            </w:r>
            <w:proofErr w:type="spellEnd"/>
            <w:r w:rsidRPr="0031525D">
              <w:rPr>
                <w:rFonts w:ascii="Calibri" w:hAnsi="Calibri" w:cs="Calibri"/>
                <w:b/>
                <w:bCs/>
                <w:color w:val="000000"/>
                <w:sz w:val="20"/>
                <w:szCs w:val="20"/>
              </w:rPr>
              <w:t xml:space="preserve"> no</w:t>
            </w:r>
          </w:p>
        </w:tc>
        <w:tc>
          <w:tcPr>
            <w:tcW w:w="1617" w:type="dxa"/>
          </w:tcPr>
          <w:p w14:paraId="049B3113" w14:textId="77777777" w:rsidR="00FE510A" w:rsidRPr="0031525D" w:rsidRDefault="00FE510A" w:rsidP="008D246D">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Power of Expenditure</w:t>
            </w:r>
          </w:p>
        </w:tc>
      </w:tr>
      <w:tr w:rsidR="00FE510A" w:rsidRPr="0031525D" w14:paraId="58BA701D" w14:textId="77777777" w:rsidTr="008D246D">
        <w:trPr>
          <w:trHeight w:val="342"/>
        </w:trPr>
        <w:tc>
          <w:tcPr>
            <w:tcW w:w="1537" w:type="dxa"/>
          </w:tcPr>
          <w:p w14:paraId="7D7BBC52"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30/04/25</w:t>
            </w:r>
          </w:p>
        </w:tc>
        <w:tc>
          <w:tcPr>
            <w:tcW w:w="1690" w:type="dxa"/>
          </w:tcPr>
          <w:p w14:paraId="0EF4A189"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BT</w:t>
            </w:r>
          </w:p>
        </w:tc>
        <w:tc>
          <w:tcPr>
            <w:tcW w:w="3168" w:type="dxa"/>
          </w:tcPr>
          <w:p w14:paraId="59E5AF1A"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Broadband</w:t>
            </w:r>
          </w:p>
        </w:tc>
        <w:tc>
          <w:tcPr>
            <w:tcW w:w="1540" w:type="dxa"/>
          </w:tcPr>
          <w:p w14:paraId="5B7B6A56"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£67.12</w:t>
            </w:r>
          </w:p>
        </w:tc>
        <w:tc>
          <w:tcPr>
            <w:tcW w:w="1130" w:type="dxa"/>
          </w:tcPr>
          <w:p w14:paraId="28AB42AE"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p>
        </w:tc>
        <w:tc>
          <w:tcPr>
            <w:tcW w:w="1617" w:type="dxa"/>
          </w:tcPr>
          <w:p w14:paraId="4D29D418" w14:textId="77777777" w:rsidR="00FE510A" w:rsidRPr="0031525D" w:rsidRDefault="00FE510A" w:rsidP="008D246D">
            <w:pPr>
              <w:pStyle w:val="NormalWeb"/>
              <w:spacing w:before="0" w:beforeAutospacing="0" w:after="0" w:afterAutospacing="0"/>
              <w:rPr>
                <w:rFonts w:ascii="Calibri" w:hAnsi="Calibri" w:cs="Calibri"/>
                <w:bCs/>
                <w:sz w:val="20"/>
                <w:szCs w:val="20"/>
              </w:rPr>
            </w:pPr>
            <w:r>
              <w:rPr>
                <w:rFonts w:ascii="Calibri" w:hAnsi="Calibri" w:cs="Calibri"/>
                <w:bCs/>
                <w:sz w:val="20"/>
                <w:szCs w:val="20"/>
              </w:rPr>
              <w:t xml:space="preserve">Misc </w:t>
            </w:r>
            <w:proofErr w:type="spellStart"/>
            <w:r>
              <w:rPr>
                <w:rFonts w:ascii="Calibri" w:hAnsi="Calibri" w:cs="Calibri"/>
                <w:bCs/>
                <w:sz w:val="20"/>
                <w:szCs w:val="20"/>
              </w:rPr>
              <w:t>Prov</w:t>
            </w:r>
            <w:proofErr w:type="spellEnd"/>
            <w:r>
              <w:rPr>
                <w:rFonts w:ascii="Calibri" w:hAnsi="Calibri" w:cs="Calibri"/>
                <w:bCs/>
                <w:sz w:val="20"/>
                <w:szCs w:val="20"/>
              </w:rPr>
              <w:t xml:space="preserve"> Act 1976 s19</w:t>
            </w:r>
          </w:p>
        </w:tc>
      </w:tr>
      <w:tr w:rsidR="00FE510A" w:rsidRPr="0031525D" w14:paraId="230DF0C1" w14:textId="77777777" w:rsidTr="008D246D">
        <w:trPr>
          <w:trHeight w:val="342"/>
        </w:trPr>
        <w:tc>
          <w:tcPr>
            <w:tcW w:w="1537" w:type="dxa"/>
          </w:tcPr>
          <w:p w14:paraId="036BE8BF"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06/06/25</w:t>
            </w:r>
          </w:p>
        </w:tc>
        <w:tc>
          <w:tcPr>
            <w:tcW w:w="1690" w:type="dxa"/>
          </w:tcPr>
          <w:p w14:paraId="5DCCA38D"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Bank</w:t>
            </w:r>
          </w:p>
        </w:tc>
        <w:tc>
          <w:tcPr>
            <w:tcW w:w="3168" w:type="dxa"/>
          </w:tcPr>
          <w:p w14:paraId="0EAB52F5"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Charges</w:t>
            </w:r>
          </w:p>
        </w:tc>
        <w:tc>
          <w:tcPr>
            <w:tcW w:w="1540" w:type="dxa"/>
          </w:tcPr>
          <w:p w14:paraId="5D9A48B5"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£5.00</w:t>
            </w:r>
          </w:p>
        </w:tc>
        <w:tc>
          <w:tcPr>
            <w:tcW w:w="1130" w:type="dxa"/>
          </w:tcPr>
          <w:p w14:paraId="02E44171"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p>
        </w:tc>
        <w:tc>
          <w:tcPr>
            <w:tcW w:w="1617" w:type="dxa"/>
          </w:tcPr>
          <w:p w14:paraId="09AF3EEE"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LGA 1972 s111</w:t>
            </w:r>
          </w:p>
        </w:tc>
      </w:tr>
      <w:tr w:rsidR="00FE510A" w:rsidRPr="0031525D" w14:paraId="7F1FA605" w14:textId="77777777" w:rsidTr="008D246D">
        <w:trPr>
          <w:trHeight w:val="342"/>
        </w:trPr>
        <w:tc>
          <w:tcPr>
            <w:tcW w:w="1537" w:type="dxa"/>
          </w:tcPr>
          <w:p w14:paraId="68D9E0BC"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30/0</w:t>
            </w:r>
            <w:r>
              <w:rPr>
                <w:rFonts w:ascii="Calibri" w:hAnsi="Calibri" w:cs="Calibri"/>
                <w:bCs/>
                <w:sz w:val="20"/>
                <w:szCs w:val="20"/>
              </w:rPr>
              <w:t>5</w:t>
            </w:r>
            <w:r w:rsidRPr="0031525D">
              <w:rPr>
                <w:rFonts w:ascii="Calibri" w:hAnsi="Calibri" w:cs="Calibri"/>
                <w:bCs/>
                <w:sz w:val="20"/>
                <w:szCs w:val="20"/>
              </w:rPr>
              <w:t>/25</w:t>
            </w:r>
          </w:p>
        </w:tc>
        <w:tc>
          <w:tcPr>
            <w:tcW w:w="1690" w:type="dxa"/>
          </w:tcPr>
          <w:p w14:paraId="098F8BF1"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Employee</w:t>
            </w:r>
          </w:p>
        </w:tc>
        <w:tc>
          <w:tcPr>
            <w:tcW w:w="3168" w:type="dxa"/>
          </w:tcPr>
          <w:p w14:paraId="62F84D1A"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Salary</w:t>
            </w:r>
          </w:p>
        </w:tc>
        <w:tc>
          <w:tcPr>
            <w:tcW w:w="1540" w:type="dxa"/>
          </w:tcPr>
          <w:p w14:paraId="6AB2D342"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£665.60</w:t>
            </w:r>
          </w:p>
        </w:tc>
        <w:tc>
          <w:tcPr>
            <w:tcW w:w="1130" w:type="dxa"/>
          </w:tcPr>
          <w:p w14:paraId="695F6BA2"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SO</w:t>
            </w:r>
          </w:p>
        </w:tc>
        <w:tc>
          <w:tcPr>
            <w:tcW w:w="1617" w:type="dxa"/>
          </w:tcPr>
          <w:p w14:paraId="0CB10BD5"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s112</w:t>
            </w:r>
          </w:p>
        </w:tc>
      </w:tr>
      <w:tr w:rsidR="00FE510A" w:rsidRPr="0031525D" w14:paraId="51BEC08B" w14:textId="77777777" w:rsidTr="008D246D">
        <w:trPr>
          <w:trHeight w:val="342"/>
        </w:trPr>
        <w:tc>
          <w:tcPr>
            <w:tcW w:w="1537" w:type="dxa"/>
          </w:tcPr>
          <w:p w14:paraId="7C30FE21" w14:textId="77777777" w:rsidR="00FE510A"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28/06/25</w:t>
            </w:r>
          </w:p>
        </w:tc>
        <w:tc>
          <w:tcPr>
            <w:tcW w:w="1690" w:type="dxa"/>
          </w:tcPr>
          <w:p w14:paraId="7E9242FA" w14:textId="77777777" w:rsidR="00FE510A"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Ray Parry </w:t>
            </w:r>
          </w:p>
        </w:tc>
        <w:tc>
          <w:tcPr>
            <w:tcW w:w="3168" w:type="dxa"/>
          </w:tcPr>
          <w:p w14:paraId="4C206EED" w14:textId="77777777" w:rsidR="00FE510A"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Inspection Ash playground</w:t>
            </w:r>
          </w:p>
        </w:tc>
        <w:tc>
          <w:tcPr>
            <w:tcW w:w="1540" w:type="dxa"/>
          </w:tcPr>
          <w:p w14:paraId="134C488D" w14:textId="77777777" w:rsidR="00FE510A"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£42.00</w:t>
            </w:r>
          </w:p>
        </w:tc>
        <w:tc>
          <w:tcPr>
            <w:tcW w:w="1130" w:type="dxa"/>
          </w:tcPr>
          <w:p w14:paraId="70880384" w14:textId="77777777" w:rsidR="00FE510A" w:rsidRDefault="00FE510A" w:rsidP="008D246D">
            <w:pPr>
              <w:pStyle w:val="NormalWeb"/>
              <w:spacing w:before="0" w:beforeAutospacing="0" w:after="0" w:afterAutospacing="0"/>
              <w:rPr>
                <w:rFonts w:ascii="Calibri" w:hAnsi="Calibri" w:cs="Calibri"/>
                <w:color w:val="000000"/>
                <w:sz w:val="20"/>
                <w:szCs w:val="20"/>
              </w:rPr>
            </w:pPr>
          </w:p>
        </w:tc>
        <w:tc>
          <w:tcPr>
            <w:tcW w:w="1617" w:type="dxa"/>
          </w:tcPr>
          <w:p w14:paraId="2CFBC4EF" w14:textId="77777777" w:rsidR="00FE510A" w:rsidRPr="0031525D" w:rsidRDefault="00FE510A" w:rsidP="008D246D">
            <w:pPr>
              <w:pStyle w:val="NormalWeb"/>
              <w:spacing w:before="0" w:beforeAutospacing="0" w:after="0" w:afterAutospacing="0"/>
              <w:rPr>
                <w:rFonts w:ascii="Calibri" w:hAnsi="Calibri" w:cs="Calibri"/>
                <w:bCs/>
                <w:sz w:val="20"/>
                <w:szCs w:val="20"/>
              </w:rPr>
            </w:pPr>
            <w:r w:rsidRPr="005F3CED">
              <w:rPr>
                <w:rFonts w:ascii="Calibri" w:hAnsi="Calibri" w:cs="Calibri"/>
                <w:color w:val="000000"/>
                <w:sz w:val="16"/>
                <w:szCs w:val="16"/>
              </w:rPr>
              <w:t>OSA 1906 ss9&amp;10; PHA 1875 s64</w:t>
            </w:r>
          </w:p>
        </w:tc>
      </w:tr>
      <w:tr w:rsidR="00FE510A" w:rsidRPr="0031525D" w14:paraId="25B15C44" w14:textId="77777777" w:rsidTr="008D246D">
        <w:trPr>
          <w:trHeight w:val="342"/>
        </w:trPr>
        <w:tc>
          <w:tcPr>
            <w:tcW w:w="1537" w:type="dxa"/>
          </w:tcPr>
          <w:p w14:paraId="1DED656C" w14:textId="77777777" w:rsidR="00FE510A"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28/06/25</w:t>
            </w:r>
          </w:p>
        </w:tc>
        <w:tc>
          <w:tcPr>
            <w:tcW w:w="1690" w:type="dxa"/>
          </w:tcPr>
          <w:p w14:paraId="37589A4E" w14:textId="77777777" w:rsidR="00FE510A"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Ray Parry </w:t>
            </w:r>
          </w:p>
        </w:tc>
        <w:tc>
          <w:tcPr>
            <w:tcW w:w="3168" w:type="dxa"/>
          </w:tcPr>
          <w:p w14:paraId="5D247368" w14:textId="77777777" w:rsidR="00FE510A"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Inspection </w:t>
            </w:r>
            <w:proofErr w:type="spellStart"/>
            <w:r>
              <w:rPr>
                <w:rFonts w:ascii="Calibri" w:hAnsi="Calibri" w:cs="Calibri"/>
                <w:color w:val="000000"/>
                <w:sz w:val="20"/>
                <w:szCs w:val="20"/>
              </w:rPr>
              <w:t>Tilstock</w:t>
            </w:r>
            <w:proofErr w:type="spellEnd"/>
            <w:r>
              <w:rPr>
                <w:rFonts w:ascii="Calibri" w:hAnsi="Calibri" w:cs="Calibri"/>
                <w:color w:val="000000"/>
                <w:sz w:val="20"/>
                <w:szCs w:val="20"/>
              </w:rPr>
              <w:t xml:space="preserve"> Playground</w:t>
            </w:r>
          </w:p>
        </w:tc>
        <w:tc>
          <w:tcPr>
            <w:tcW w:w="1540" w:type="dxa"/>
          </w:tcPr>
          <w:p w14:paraId="5A6C4B26" w14:textId="77777777" w:rsidR="00FE510A"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£42.00</w:t>
            </w:r>
          </w:p>
        </w:tc>
        <w:tc>
          <w:tcPr>
            <w:tcW w:w="1130" w:type="dxa"/>
          </w:tcPr>
          <w:p w14:paraId="078BE001" w14:textId="77777777" w:rsidR="00FE510A" w:rsidRDefault="00FE510A" w:rsidP="008D246D">
            <w:pPr>
              <w:pStyle w:val="NormalWeb"/>
              <w:spacing w:before="0" w:beforeAutospacing="0" w:after="0" w:afterAutospacing="0"/>
              <w:rPr>
                <w:rFonts w:ascii="Calibri" w:hAnsi="Calibri" w:cs="Calibri"/>
                <w:color w:val="000000"/>
                <w:sz w:val="20"/>
                <w:szCs w:val="20"/>
              </w:rPr>
            </w:pPr>
          </w:p>
        </w:tc>
        <w:tc>
          <w:tcPr>
            <w:tcW w:w="1617" w:type="dxa"/>
          </w:tcPr>
          <w:p w14:paraId="1C1D28C2" w14:textId="77777777" w:rsidR="00FE510A" w:rsidRPr="0031525D" w:rsidRDefault="00FE510A" w:rsidP="008D246D">
            <w:pPr>
              <w:pStyle w:val="NormalWeb"/>
              <w:spacing w:before="0" w:beforeAutospacing="0" w:after="0" w:afterAutospacing="0"/>
              <w:rPr>
                <w:rFonts w:ascii="Calibri" w:hAnsi="Calibri" w:cs="Calibri"/>
                <w:bCs/>
                <w:sz w:val="20"/>
                <w:szCs w:val="20"/>
              </w:rPr>
            </w:pPr>
            <w:r w:rsidRPr="005F3CED">
              <w:rPr>
                <w:rFonts w:ascii="Calibri" w:hAnsi="Calibri" w:cs="Calibri"/>
                <w:color w:val="000000"/>
                <w:sz w:val="16"/>
                <w:szCs w:val="16"/>
              </w:rPr>
              <w:t>OSA 1906 ss9&amp;10; PHA 1875 s64</w:t>
            </w:r>
          </w:p>
        </w:tc>
      </w:tr>
      <w:tr w:rsidR="00FE510A" w:rsidRPr="0031525D" w14:paraId="373BE2BC" w14:textId="77777777" w:rsidTr="008D246D">
        <w:trPr>
          <w:trHeight w:val="342"/>
        </w:trPr>
        <w:tc>
          <w:tcPr>
            <w:tcW w:w="1537" w:type="dxa"/>
          </w:tcPr>
          <w:p w14:paraId="202D629D"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01/07/25</w:t>
            </w:r>
          </w:p>
        </w:tc>
        <w:tc>
          <w:tcPr>
            <w:tcW w:w="1690" w:type="dxa"/>
          </w:tcPr>
          <w:p w14:paraId="082CE693"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Hugo Fox</w:t>
            </w:r>
          </w:p>
        </w:tc>
        <w:tc>
          <w:tcPr>
            <w:tcW w:w="3168" w:type="dxa"/>
          </w:tcPr>
          <w:p w14:paraId="3D963818"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Email hosting</w:t>
            </w:r>
          </w:p>
        </w:tc>
        <w:tc>
          <w:tcPr>
            <w:tcW w:w="1540" w:type="dxa"/>
          </w:tcPr>
          <w:p w14:paraId="46F2CE61"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£29.99</w:t>
            </w:r>
          </w:p>
        </w:tc>
        <w:tc>
          <w:tcPr>
            <w:tcW w:w="1130" w:type="dxa"/>
          </w:tcPr>
          <w:p w14:paraId="6BE43B06"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17" w:type="dxa"/>
          </w:tcPr>
          <w:p w14:paraId="2DB94294"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s111</w:t>
            </w:r>
          </w:p>
        </w:tc>
      </w:tr>
      <w:tr w:rsidR="00FE510A" w:rsidRPr="0031525D" w14:paraId="39A0D7E1" w14:textId="77777777" w:rsidTr="008D246D">
        <w:trPr>
          <w:trHeight w:val="342"/>
        </w:trPr>
        <w:tc>
          <w:tcPr>
            <w:tcW w:w="1537" w:type="dxa"/>
          </w:tcPr>
          <w:p w14:paraId="0F761E44" w14:textId="77777777" w:rsidR="00FE510A"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03/06/25</w:t>
            </w:r>
          </w:p>
        </w:tc>
        <w:tc>
          <w:tcPr>
            <w:tcW w:w="1690" w:type="dxa"/>
          </w:tcPr>
          <w:p w14:paraId="4173D39F" w14:textId="77777777" w:rsidR="00FE510A"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J Thornhill</w:t>
            </w:r>
          </w:p>
        </w:tc>
        <w:tc>
          <w:tcPr>
            <w:tcW w:w="3168" w:type="dxa"/>
          </w:tcPr>
          <w:p w14:paraId="138A4817" w14:textId="77777777" w:rsidR="00FE510A"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Expenses reclaim relating to defib</w:t>
            </w:r>
          </w:p>
        </w:tc>
        <w:tc>
          <w:tcPr>
            <w:tcW w:w="1540" w:type="dxa"/>
          </w:tcPr>
          <w:p w14:paraId="3AFC5F37" w14:textId="77777777" w:rsidR="00FE510A"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£23.40</w:t>
            </w:r>
          </w:p>
        </w:tc>
        <w:tc>
          <w:tcPr>
            <w:tcW w:w="1130" w:type="dxa"/>
          </w:tcPr>
          <w:p w14:paraId="7EDD980B" w14:textId="77777777" w:rsidR="00FE510A" w:rsidRDefault="00FE510A" w:rsidP="008D246D">
            <w:pPr>
              <w:pStyle w:val="NormalWeb"/>
              <w:spacing w:before="0" w:beforeAutospacing="0" w:after="0" w:afterAutospacing="0"/>
              <w:rPr>
                <w:rFonts w:ascii="Calibri" w:hAnsi="Calibri" w:cs="Calibri"/>
                <w:color w:val="000000"/>
                <w:sz w:val="20"/>
                <w:szCs w:val="20"/>
              </w:rPr>
            </w:pPr>
          </w:p>
        </w:tc>
        <w:tc>
          <w:tcPr>
            <w:tcW w:w="1617" w:type="dxa"/>
          </w:tcPr>
          <w:p w14:paraId="161EE0C0" w14:textId="77777777" w:rsidR="00FE510A" w:rsidRPr="0031525D" w:rsidRDefault="00FE510A" w:rsidP="008D246D">
            <w:pPr>
              <w:pStyle w:val="NormalWeb"/>
              <w:spacing w:before="0" w:beforeAutospacing="0" w:after="0" w:afterAutospacing="0"/>
              <w:rPr>
                <w:rFonts w:ascii="Calibri" w:hAnsi="Calibri" w:cs="Calibri"/>
                <w:bCs/>
                <w:sz w:val="20"/>
                <w:szCs w:val="20"/>
              </w:rPr>
            </w:pPr>
          </w:p>
        </w:tc>
      </w:tr>
      <w:tr w:rsidR="00FE510A" w:rsidRPr="0031525D" w14:paraId="5710BC8C" w14:textId="77777777" w:rsidTr="008D246D">
        <w:trPr>
          <w:trHeight w:val="342"/>
        </w:trPr>
        <w:tc>
          <w:tcPr>
            <w:tcW w:w="1537" w:type="dxa"/>
          </w:tcPr>
          <w:p w14:paraId="6A869A11"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12/05/25</w:t>
            </w:r>
          </w:p>
        </w:tc>
        <w:tc>
          <w:tcPr>
            <w:tcW w:w="1690" w:type="dxa"/>
          </w:tcPr>
          <w:p w14:paraId="48D17B61"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Hugo Fox</w:t>
            </w:r>
          </w:p>
        </w:tc>
        <w:tc>
          <w:tcPr>
            <w:tcW w:w="3168" w:type="dxa"/>
          </w:tcPr>
          <w:p w14:paraId="27772616"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Website hosting</w:t>
            </w:r>
          </w:p>
        </w:tc>
        <w:tc>
          <w:tcPr>
            <w:tcW w:w="1540" w:type="dxa"/>
          </w:tcPr>
          <w:p w14:paraId="20FCD869"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£23.99</w:t>
            </w:r>
          </w:p>
        </w:tc>
        <w:tc>
          <w:tcPr>
            <w:tcW w:w="1130" w:type="dxa"/>
          </w:tcPr>
          <w:p w14:paraId="1F06F363"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17" w:type="dxa"/>
          </w:tcPr>
          <w:p w14:paraId="68B3DC21"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s111</w:t>
            </w:r>
          </w:p>
        </w:tc>
      </w:tr>
      <w:tr w:rsidR="00FE510A" w:rsidRPr="0031525D" w14:paraId="01318C29" w14:textId="77777777" w:rsidTr="008D246D">
        <w:trPr>
          <w:trHeight w:val="342"/>
        </w:trPr>
        <w:tc>
          <w:tcPr>
            <w:tcW w:w="1537" w:type="dxa"/>
          </w:tcPr>
          <w:p w14:paraId="381E298A"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Date</w:t>
            </w:r>
          </w:p>
        </w:tc>
        <w:tc>
          <w:tcPr>
            <w:tcW w:w="1690" w:type="dxa"/>
          </w:tcPr>
          <w:p w14:paraId="782C7570"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Name</w:t>
            </w:r>
          </w:p>
        </w:tc>
        <w:tc>
          <w:tcPr>
            <w:tcW w:w="3168" w:type="dxa"/>
          </w:tcPr>
          <w:p w14:paraId="5CA22F83"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Purpose</w:t>
            </w:r>
          </w:p>
        </w:tc>
        <w:tc>
          <w:tcPr>
            <w:tcW w:w="1540" w:type="dxa"/>
          </w:tcPr>
          <w:p w14:paraId="5505AF19"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Amount</w:t>
            </w:r>
          </w:p>
        </w:tc>
        <w:tc>
          <w:tcPr>
            <w:tcW w:w="1130" w:type="dxa"/>
          </w:tcPr>
          <w:p w14:paraId="561B2B3F"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p>
        </w:tc>
        <w:tc>
          <w:tcPr>
            <w:tcW w:w="1617" w:type="dxa"/>
          </w:tcPr>
          <w:p w14:paraId="6B56EF91"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p>
        </w:tc>
      </w:tr>
      <w:tr w:rsidR="00FE510A" w:rsidRPr="0031525D" w14:paraId="6F016E16" w14:textId="77777777" w:rsidTr="008D246D">
        <w:trPr>
          <w:trHeight w:val="342"/>
        </w:trPr>
        <w:tc>
          <w:tcPr>
            <w:tcW w:w="1537" w:type="dxa"/>
          </w:tcPr>
          <w:p w14:paraId="64DAA562"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16/06/25</w:t>
            </w:r>
          </w:p>
        </w:tc>
        <w:tc>
          <w:tcPr>
            <w:tcW w:w="1690" w:type="dxa"/>
          </w:tcPr>
          <w:p w14:paraId="33078C0D"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Bank</w:t>
            </w:r>
          </w:p>
        </w:tc>
        <w:tc>
          <w:tcPr>
            <w:tcW w:w="3168" w:type="dxa"/>
          </w:tcPr>
          <w:p w14:paraId="43949FCC"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Bank interest</w:t>
            </w:r>
          </w:p>
        </w:tc>
        <w:tc>
          <w:tcPr>
            <w:tcW w:w="1540" w:type="dxa"/>
          </w:tcPr>
          <w:p w14:paraId="37C31D1E"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w:t>
            </w:r>
            <w:r>
              <w:rPr>
                <w:rFonts w:ascii="Calibri" w:hAnsi="Calibri" w:cs="Calibri"/>
                <w:color w:val="000000"/>
                <w:sz w:val="20"/>
                <w:szCs w:val="20"/>
              </w:rPr>
              <w:t>161.42</w:t>
            </w:r>
          </w:p>
        </w:tc>
        <w:tc>
          <w:tcPr>
            <w:tcW w:w="1130" w:type="dxa"/>
          </w:tcPr>
          <w:p w14:paraId="5340D0BA"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p>
        </w:tc>
        <w:tc>
          <w:tcPr>
            <w:tcW w:w="1617" w:type="dxa"/>
          </w:tcPr>
          <w:p w14:paraId="78945EB0" w14:textId="77777777" w:rsidR="00FE510A" w:rsidRPr="0031525D" w:rsidRDefault="00FE510A" w:rsidP="008D246D">
            <w:pPr>
              <w:pStyle w:val="NormalWeb"/>
              <w:spacing w:before="0" w:beforeAutospacing="0" w:after="0" w:afterAutospacing="0"/>
              <w:rPr>
                <w:rFonts w:ascii="Calibri" w:hAnsi="Calibri" w:cs="Calibri"/>
                <w:color w:val="000000"/>
                <w:sz w:val="20"/>
                <w:szCs w:val="20"/>
              </w:rPr>
            </w:pPr>
          </w:p>
        </w:tc>
      </w:tr>
    </w:tbl>
    <w:p w14:paraId="2B8C1CDE" w14:textId="192FAF5E" w:rsidR="00FE510A" w:rsidRPr="00267C51" w:rsidRDefault="00FE510A" w:rsidP="00880C84">
      <w:pPr>
        <w:pStyle w:val="NormalWeb"/>
        <w:numPr>
          <w:ilvl w:val="0"/>
          <w:numId w:val="5"/>
        </w:numPr>
        <w:spacing w:before="0" w:beforeAutospacing="0" w:after="0" w:afterAutospacing="0"/>
        <w:ind w:left="0" w:firstLine="0"/>
        <w:rPr>
          <w:rFonts w:ascii="Calibri" w:hAnsi="Calibri" w:cs="Calibri"/>
          <w:color w:val="000000"/>
          <w:sz w:val="22"/>
          <w:szCs w:val="22"/>
        </w:rPr>
      </w:pPr>
      <w:r w:rsidRPr="00267C51">
        <w:rPr>
          <w:rFonts w:ascii="Calibri" w:hAnsi="Calibri" w:cs="Calibri"/>
          <w:color w:val="000000"/>
          <w:sz w:val="22"/>
          <w:szCs w:val="22"/>
        </w:rPr>
        <w:t>Confirmation of receipt of Annual Return documents by External Auditor</w:t>
      </w:r>
      <w:r w:rsidRPr="00267C51">
        <w:rPr>
          <w:rFonts w:ascii="Calibri" w:hAnsi="Calibri" w:cs="Calibri"/>
          <w:color w:val="000000"/>
          <w:sz w:val="22"/>
          <w:szCs w:val="22"/>
        </w:rPr>
        <w:br/>
      </w:r>
      <w:r w:rsidR="001B52F7" w:rsidRPr="00267C51">
        <w:rPr>
          <w:rFonts w:ascii="Calibri" w:hAnsi="Calibri" w:cs="Calibri"/>
          <w:color w:val="000000"/>
          <w:sz w:val="22"/>
          <w:szCs w:val="22"/>
        </w:rPr>
        <w:t xml:space="preserve">Noted. </w:t>
      </w:r>
      <w:r w:rsidRPr="00267C51">
        <w:rPr>
          <w:rFonts w:ascii="Calibri" w:hAnsi="Calibri" w:cs="Calibri"/>
          <w:color w:val="000000"/>
          <w:sz w:val="22"/>
          <w:szCs w:val="22"/>
        </w:rPr>
        <w:br/>
      </w:r>
      <w:r w:rsidRPr="00267C51">
        <w:rPr>
          <w:rFonts w:ascii="Calibri" w:hAnsi="Calibri" w:cs="Calibri"/>
          <w:color w:val="000000"/>
          <w:sz w:val="22"/>
          <w:szCs w:val="22"/>
        </w:rPr>
        <w:br/>
      </w:r>
      <w:r w:rsidRPr="00267C51">
        <w:rPr>
          <w:rFonts w:ascii="Calibri" w:hAnsi="Calibri" w:cs="Calibri"/>
          <w:color w:val="000000"/>
          <w:sz w:val="22"/>
          <w:szCs w:val="22"/>
        </w:rPr>
        <w:br/>
      </w:r>
      <w:r w:rsidR="0073008B" w:rsidRPr="00267C51">
        <w:rPr>
          <w:rFonts w:ascii="Calibri" w:hAnsi="Calibri" w:cs="Calibri"/>
          <w:color w:val="000000"/>
          <w:sz w:val="22"/>
          <w:szCs w:val="22"/>
        </w:rPr>
        <w:t>d)</w:t>
      </w:r>
      <w:r w:rsidR="0073008B" w:rsidRPr="00267C51">
        <w:rPr>
          <w:rFonts w:ascii="Calibri" w:hAnsi="Calibri" w:cs="Calibri"/>
          <w:color w:val="000000"/>
          <w:sz w:val="22"/>
          <w:szCs w:val="22"/>
        </w:rPr>
        <w:tab/>
      </w:r>
      <w:r w:rsidRPr="00267C51">
        <w:rPr>
          <w:rFonts w:ascii="Calibri" w:hAnsi="Calibri" w:cs="Calibri"/>
          <w:color w:val="000000"/>
          <w:sz w:val="22"/>
          <w:szCs w:val="22"/>
        </w:rPr>
        <w:t>Broadband – expiration of current contract notice/renewal – to discuss</w:t>
      </w:r>
      <w:r w:rsidRPr="00267C51">
        <w:rPr>
          <w:rFonts w:ascii="Calibri" w:hAnsi="Calibri" w:cs="Calibri"/>
          <w:color w:val="000000"/>
          <w:sz w:val="22"/>
          <w:szCs w:val="22"/>
        </w:rPr>
        <w:br/>
      </w:r>
      <w:r w:rsidR="0073008B" w:rsidRPr="00267C51">
        <w:rPr>
          <w:rFonts w:ascii="Calibri" w:hAnsi="Calibri" w:cs="Calibri"/>
          <w:color w:val="000000"/>
          <w:sz w:val="22"/>
          <w:szCs w:val="22"/>
        </w:rPr>
        <w:lastRenderedPageBreak/>
        <w:t xml:space="preserve">Cllr Martin proposed renewing the contract for one year with BT, seconded by Cllr </w:t>
      </w:r>
      <w:r w:rsidR="00610D70" w:rsidRPr="00267C51">
        <w:rPr>
          <w:rFonts w:ascii="Calibri" w:hAnsi="Calibri" w:cs="Calibri"/>
          <w:color w:val="000000"/>
          <w:sz w:val="22"/>
          <w:szCs w:val="22"/>
        </w:rPr>
        <w:t xml:space="preserve">A Allen, all agreed. Resolved. </w:t>
      </w:r>
      <w:r w:rsidRPr="00267C51">
        <w:rPr>
          <w:rFonts w:ascii="Calibri" w:hAnsi="Calibri" w:cs="Calibri"/>
          <w:color w:val="000000"/>
          <w:sz w:val="22"/>
          <w:szCs w:val="22"/>
        </w:rPr>
        <w:br/>
      </w:r>
      <w:r w:rsidRPr="00267C51">
        <w:rPr>
          <w:rFonts w:ascii="Calibri" w:hAnsi="Calibri" w:cs="Calibri"/>
          <w:color w:val="000000"/>
          <w:sz w:val="22"/>
          <w:szCs w:val="22"/>
        </w:rPr>
        <w:br/>
      </w:r>
      <w:r w:rsidRPr="00267C51">
        <w:rPr>
          <w:rFonts w:ascii="Calibri" w:hAnsi="Calibri" w:cs="Calibri"/>
          <w:color w:val="000000"/>
          <w:sz w:val="22"/>
          <w:szCs w:val="22"/>
        </w:rPr>
        <w:br/>
      </w:r>
      <w:r w:rsidR="00267C51">
        <w:rPr>
          <w:rFonts w:ascii="Calibri" w:hAnsi="Calibri" w:cs="Calibri"/>
          <w:color w:val="000000"/>
          <w:sz w:val="22"/>
          <w:szCs w:val="22"/>
        </w:rPr>
        <w:t>e)</w:t>
      </w:r>
      <w:r w:rsidR="00267C51">
        <w:rPr>
          <w:rFonts w:ascii="Calibri" w:hAnsi="Calibri" w:cs="Calibri"/>
          <w:color w:val="000000"/>
          <w:sz w:val="22"/>
          <w:szCs w:val="22"/>
        </w:rPr>
        <w:tab/>
      </w:r>
      <w:r w:rsidRPr="00267C51">
        <w:rPr>
          <w:rFonts w:ascii="Calibri" w:hAnsi="Calibri" w:cs="Calibri"/>
          <w:color w:val="000000"/>
          <w:sz w:val="22"/>
          <w:szCs w:val="22"/>
        </w:rPr>
        <w:t>Bank account application update</w:t>
      </w:r>
    </w:p>
    <w:p w14:paraId="5F83A7AC" w14:textId="77777777" w:rsidR="00880C84" w:rsidRDefault="00610D70" w:rsidP="00FE510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Chairman and Clerk reported that a </w:t>
      </w:r>
      <w:proofErr w:type="gramStart"/>
      <w:r>
        <w:rPr>
          <w:rFonts w:ascii="Calibri" w:hAnsi="Calibri" w:cs="Calibri"/>
          <w:color w:val="000000"/>
          <w:sz w:val="22"/>
          <w:szCs w:val="22"/>
        </w:rPr>
        <w:t>3 year</w:t>
      </w:r>
      <w:proofErr w:type="gramEnd"/>
      <w:r>
        <w:rPr>
          <w:rFonts w:ascii="Calibri" w:hAnsi="Calibri" w:cs="Calibri"/>
          <w:color w:val="000000"/>
          <w:sz w:val="22"/>
          <w:szCs w:val="22"/>
        </w:rPr>
        <w:t xml:space="preserve"> business plan is required to support the application. This is in hand</w:t>
      </w:r>
      <w:r w:rsidR="00880C84">
        <w:rPr>
          <w:rFonts w:ascii="Calibri" w:hAnsi="Calibri" w:cs="Calibri"/>
          <w:color w:val="000000"/>
          <w:sz w:val="22"/>
          <w:szCs w:val="22"/>
        </w:rPr>
        <w:t xml:space="preserve"> and an update will be given in September. </w:t>
      </w:r>
    </w:p>
    <w:p w14:paraId="7EE9310B" w14:textId="77777777" w:rsidR="00880C84" w:rsidRDefault="00880C84" w:rsidP="00FE510A">
      <w:pPr>
        <w:pStyle w:val="NormalWeb"/>
        <w:spacing w:before="0" w:beforeAutospacing="0" w:after="0" w:afterAutospacing="0"/>
        <w:rPr>
          <w:rFonts w:ascii="Calibri" w:hAnsi="Calibri" w:cs="Calibri"/>
          <w:color w:val="000000"/>
          <w:sz w:val="22"/>
          <w:szCs w:val="22"/>
        </w:rPr>
      </w:pPr>
    </w:p>
    <w:p w14:paraId="393C4AF0" w14:textId="3A5C6686" w:rsidR="00FE510A" w:rsidRPr="002037BA" w:rsidRDefault="00267C51" w:rsidP="00FE510A">
      <w:pPr>
        <w:pStyle w:val="NormalWeb"/>
        <w:spacing w:before="0" w:beforeAutospacing="0" w:after="0" w:afterAutospacing="0"/>
        <w:rPr>
          <w:rFonts w:ascii="Calibri" w:hAnsi="Calibri" w:cs="Calibri"/>
          <w:b/>
          <w:bCs/>
          <w:color w:val="000000"/>
          <w:sz w:val="22"/>
          <w:szCs w:val="22"/>
        </w:rPr>
      </w:pPr>
      <w:r>
        <w:rPr>
          <w:rFonts w:ascii="Calibri" w:hAnsi="Calibri" w:cs="Calibri"/>
          <w:b/>
          <w:color w:val="000000"/>
          <w:sz w:val="22"/>
          <w:szCs w:val="22"/>
        </w:rPr>
        <w:t>604</w:t>
      </w:r>
      <w:r w:rsidR="00926969">
        <w:rPr>
          <w:rFonts w:ascii="Calibri" w:hAnsi="Calibri" w:cs="Calibri"/>
          <w:b/>
          <w:color w:val="000000"/>
          <w:sz w:val="22"/>
          <w:szCs w:val="22"/>
        </w:rPr>
        <w:tab/>
      </w:r>
      <w:r w:rsidR="00FE510A" w:rsidRPr="000F2634">
        <w:rPr>
          <w:rFonts w:ascii="Calibri" w:hAnsi="Calibri" w:cs="Calibri"/>
          <w:b/>
          <w:color w:val="000000"/>
          <w:sz w:val="22"/>
          <w:szCs w:val="22"/>
        </w:rPr>
        <w:t>Agenda items</w:t>
      </w:r>
      <w:r w:rsidR="00FE510A" w:rsidRPr="00B61FBF">
        <w:rPr>
          <w:rFonts w:ascii="Calibri" w:hAnsi="Calibri" w:cs="Calibri"/>
          <w:color w:val="000000"/>
          <w:sz w:val="22"/>
          <w:szCs w:val="22"/>
        </w:rPr>
        <w:t xml:space="preserve"> for the </w:t>
      </w:r>
      <w:r w:rsidR="00FE510A">
        <w:rPr>
          <w:rFonts w:ascii="Calibri" w:hAnsi="Calibri" w:cs="Calibri"/>
          <w:color w:val="000000"/>
          <w:sz w:val="22"/>
          <w:szCs w:val="22"/>
        </w:rPr>
        <w:t xml:space="preserve">September Meeting of the Parish Council </w:t>
      </w:r>
    </w:p>
    <w:p w14:paraId="5913AE4E" w14:textId="7EB4DD52" w:rsidR="00FE510A" w:rsidRDefault="00926969" w:rsidP="00FE510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Repainting of the finger post in Ash</w:t>
      </w:r>
    </w:p>
    <w:p w14:paraId="1937F979" w14:textId="1B63506F" w:rsidR="00926969" w:rsidRDefault="00926969" w:rsidP="00FE510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One way system signage in Ash</w:t>
      </w:r>
    </w:p>
    <w:p w14:paraId="4E11251F" w14:textId="569011A2" w:rsidR="009861AE" w:rsidRDefault="009861AE" w:rsidP="00FE510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Pond volunteer policy</w:t>
      </w:r>
    </w:p>
    <w:p w14:paraId="47409B2F" w14:textId="77777777" w:rsidR="000346BA" w:rsidRDefault="000346BA" w:rsidP="00FE510A">
      <w:pPr>
        <w:pStyle w:val="NormalWeb"/>
        <w:spacing w:before="0" w:beforeAutospacing="0" w:after="0" w:afterAutospacing="0"/>
        <w:rPr>
          <w:rFonts w:ascii="Calibri" w:hAnsi="Calibri" w:cs="Calibri"/>
          <w:color w:val="000000"/>
          <w:sz w:val="22"/>
          <w:szCs w:val="22"/>
        </w:rPr>
      </w:pPr>
    </w:p>
    <w:p w14:paraId="2C39E2E6" w14:textId="6D0F959B" w:rsidR="000346BA" w:rsidRDefault="000346BA" w:rsidP="00FE510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There being no further business for consideration, the Chairman thanked everyone for attending and declared the Meeting closed at 9:00pm.</w:t>
      </w:r>
    </w:p>
    <w:p w14:paraId="66FFB581" w14:textId="77777777" w:rsidR="00D6043C" w:rsidRDefault="00D6043C" w:rsidP="00FE510A">
      <w:pPr>
        <w:pStyle w:val="NormalWeb"/>
        <w:spacing w:before="0" w:beforeAutospacing="0" w:after="0" w:afterAutospacing="0"/>
        <w:rPr>
          <w:rFonts w:ascii="Calibri" w:hAnsi="Calibri" w:cs="Calibri"/>
          <w:color w:val="000000"/>
          <w:sz w:val="22"/>
          <w:szCs w:val="22"/>
        </w:rPr>
      </w:pPr>
    </w:p>
    <w:p w14:paraId="6312CD5C" w14:textId="7EB6A412" w:rsidR="00FE510A" w:rsidRPr="00B61FBF" w:rsidRDefault="00267C51" w:rsidP="00FE510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605</w:t>
      </w:r>
      <w:r w:rsidR="00FE510A">
        <w:rPr>
          <w:rFonts w:ascii="Calibri" w:hAnsi="Calibri" w:cs="Calibri"/>
          <w:color w:val="000000"/>
          <w:sz w:val="22"/>
          <w:szCs w:val="22"/>
        </w:rPr>
        <w:tab/>
      </w:r>
      <w:r w:rsidR="00FE510A" w:rsidRPr="000F2634">
        <w:rPr>
          <w:rFonts w:ascii="Calibri" w:hAnsi="Calibri" w:cs="Calibri"/>
          <w:b/>
          <w:color w:val="000000"/>
          <w:sz w:val="22"/>
          <w:szCs w:val="22"/>
        </w:rPr>
        <w:t>Exclusion of press and public</w:t>
      </w:r>
      <w:r w:rsidR="00FE510A" w:rsidRPr="00B61FBF">
        <w:rPr>
          <w:rFonts w:ascii="Calibri" w:hAnsi="Calibri" w:cs="Calibri"/>
          <w:color w:val="000000"/>
          <w:sz w:val="22"/>
          <w:szCs w:val="22"/>
        </w:rPr>
        <w:t xml:space="preserve">: </w:t>
      </w:r>
      <w:r w:rsidR="00FE510A" w:rsidRPr="002F7733">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635D3942" w14:textId="77777777" w:rsidR="00FE510A" w:rsidRDefault="00FE510A" w:rsidP="00FE510A">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p>
    <w:p w14:paraId="3BF21CD1" w14:textId="52555F98" w:rsidR="002E6261" w:rsidRDefault="009861AE">
      <w:r>
        <w:t xml:space="preserve">No matters for consideration. </w:t>
      </w:r>
    </w:p>
    <w:p w14:paraId="4CD409D6" w14:textId="77777777" w:rsidR="001C26D3" w:rsidRDefault="001C26D3" w:rsidP="001C26D3">
      <w:pPr>
        <w:pBdr>
          <w:bottom w:val="single" w:sz="4" w:space="1" w:color="auto"/>
        </w:pBdr>
      </w:pPr>
    </w:p>
    <w:sectPr w:rsidR="001C26D3" w:rsidSect="00FE510A">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42A29" w14:textId="77777777" w:rsidR="00CA5F75" w:rsidRDefault="00CA5F75">
      <w:pPr>
        <w:spacing w:after="0" w:line="240" w:lineRule="auto"/>
      </w:pPr>
      <w:r>
        <w:separator/>
      </w:r>
    </w:p>
  </w:endnote>
  <w:endnote w:type="continuationSeparator" w:id="0">
    <w:p w14:paraId="21ED856A" w14:textId="77777777" w:rsidR="00CA5F75" w:rsidRDefault="00CA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99C9" w14:textId="77777777" w:rsidR="001C26D3" w:rsidRDefault="001C2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1085"/>
      <w:gridCol w:w="9381"/>
    </w:tblGrid>
    <w:tr w:rsidR="00160F38" w14:paraId="667177F9" w14:textId="77777777" w:rsidTr="00160F38">
      <w:trPr>
        <w:trHeight w:val="381"/>
      </w:trPr>
      <w:tc>
        <w:tcPr>
          <w:tcW w:w="918" w:type="dxa"/>
        </w:tcPr>
        <w:p w14:paraId="0A6A75F7" w14:textId="77777777" w:rsidR="00D6043C" w:rsidRDefault="00D6043C">
          <w:pPr>
            <w:pStyle w:val="Footer"/>
            <w:jc w:val="right"/>
            <w:rPr>
              <w:b/>
              <w:color w:val="4F81BD"/>
              <w:sz w:val="32"/>
              <w:szCs w:val="32"/>
            </w:rPr>
          </w:pPr>
          <w:r>
            <w:fldChar w:fldCharType="begin"/>
          </w:r>
          <w:r>
            <w:instrText xml:space="preserve"> PAGE   \* MERGEFORMAT </w:instrText>
          </w:r>
          <w:r>
            <w:fldChar w:fldCharType="separate"/>
          </w:r>
          <w:r w:rsidRPr="00316D85">
            <w:rPr>
              <w:b/>
              <w:noProof/>
              <w:color w:val="4F81BD"/>
              <w:sz w:val="32"/>
              <w:szCs w:val="32"/>
            </w:rPr>
            <w:t>1</w:t>
          </w:r>
          <w:r>
            <w:fldChar w:fldCharType="end"/>
          </w:r>
        </w:p>
      </w:tc>
      <w:tc>
        <w:tcPr>
          <w:tcW w:w="7938" w:type="dxa"/>
        </w:tcPr>
        <w:p w14:paraId="313C482B" w14:textId="77777777" w:rsidR="00D6043C" w:rsidRDefault="00D6043C" w:rsidP="00160F38">
          <w:pPr>
            <w:pStyle w:val="Footer"/>
            <w:rPr>
              <w:lang w:val="en-GB"/>
            </w:rPr>
          </w:pPr>
          <w:r>
            <w:rPr>
              <w:lang w:val="en-GB"/>
            </w:rPr>
            <w:t>01948 841945</w:t>
          </w:r>
        </w:p>
        <w:p w14:paraId="70A95F60" w14:textId="77777777" w:rsidR="00D6043C" w:rsidRDefault="00D6043C" w:rsidP="00160F38">
          <w:pPr>
            <w:pStyle w:val="Footer"/>
            <w:rPr>
              <w:lang w:val="en-GB"/>
            </w:rPr>
          </w:pPr>
          <w:hyperlink r:id="rId1" w:history="1">
            <w:r w:rsidRPr="00DB2B45">
              <w:rPr>
                <w:rStyle w:val="Hyperlink"/>
                <w:lang w:val="en-GB"/>
              </w:rPr>
              <w:t>whitchurchruralparish@hotmail.co.uk</w:t>
            </w:r>
          </w:hyperlink>
        </w:p>
        <w:p w14:paraId="2CBCEA33" w14:textId="77777777" w:rsidR="00D6043C" w:rsidRPr="00160F38" w:rsidRDefault="00D6043C" w:rsidP="00160F38">
          <w:pPr>
            <w:pStyle w:val="Footer"/>
            <w:rPr>
              <w:lang w:val="en-GB"/>
            </w:rPr>
          </w:pPr>
          <w:r>
            <w:rPr>
              <w:lang w:val="en-GB"/>
            </w:rPr>
            <w:t>www.whitchurchruralparishcouncil.org.uk</w:t>
          </w:r>
        </w:p>
      </w:tc>
    </w:tr>
  </w:tbl>
  <w:p w14:paraId="2A14764E" w14:textId="77777777" w:rsidR="00D6043C" w:rsidRDefault="00D604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F3D9" w14:textId="77777777" w:rsidR="001C26D3" w:rsidRDefault="001C2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24EC9" w14:textId="77777777" w:rsidR="00CA5F75" w:rsidRDefault="00CA5F75">
      <w:pPr>
        <w:spacing w:after="0" w:line="240" w:lineRule="auto"/>
      </w:pPr>
      <w:r>
        <w:separator/>
      </w:r>
    </w:p>
  </w:footnote>
  <w:footnote w:type="continuationSeparator" w:id="0">
    <w:p w14:paraId="7291DE5B" w14:textId="77777777" w:rsidR="00CA5F75" w:rsidRDefault="00CA5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A6FB" w14:textId="77777777" w:rsidR="001C26D3" w:rsidRDefault="001C2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1259F" w14:textId="13221B59" w:rsidR="001C26D3" w:rsidRDefault="001C26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4C39" w14:textId="77777777" w:rsidR="001C26D3" w:rsidRDefault="001C2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5EE"/>
    <w:multiLevelType w:val="hybridMultilevel"/>
    <w:tmpl w:val="6ECAA0A2"/>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AB0B9B"/>
    <w:multiLevelType w:val="hybridMultilevel"/>
    <w:tmpl w:val="BAEA2F9C"/>
    <w:lvl w:ilvl="0" w:tplc="08090017">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3041083">
    <w:abstractNumId w:val="1"/>
  </w:num>
  <w:num w:numId="2" w16cid:durableId="980505220">
    <w:abstractNumId w:val="3"/>
  </w:num>
  <w:num w:numId="3" w16cid:durableId="1358892284">
    <w:abstractNumId w:val="2"/>
  </w:num>
  <w:num w:numId="4" w16cid:durableId="523714350">
    <w:abstractNumId w:val="0"/>
  </w:num>
  <w:num w:numId="5" w16cid:durableId="953827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0A"/>
    <w:rsid w:val="00001657"/>
    <w:rsid w:val="000346BA"/>
    <w:rsid w:val="00154041"/>
    <w:rsid w:val="00195546"/>
    <w:rsid w:val="001B52F7"/>
    <w:rsid w:val="001C26D3"/>
    <w:rsid w:val="001D4540"/>
    <w:rsid w:val="0021662B"/>
    <w:rsid w:val="002431D2"/>
    <w:rsid w:val="00267C51"/>
    <w:rsid w:val="002703E3"/>
    <w:rsid w:val="002B00C9"/>
    <w:rsid w:val="002E6261"/>
    <w:rsid w:val="00310F98"/>
    <w:rsid w:val="0032090E"/>
    <w:rsid w:val="00334567"/>
    <w:rsid w:val="00337C4D"/>
    <w:rsid w:val="0034335B"/>
    <w:rsid w:val="003467B5"/>
    <w:rsid w:val="00364D06"/>
    <w:rsid w:val="00376889"/>
    <w:rsid w:val="0040581E"/>
    <w:rsid w:val="004140E1"/>
    <w:rsid w:val="00435A06"/>
    <w:rsid w:val="00447A36"/>
    <w:rsid w:val="00454AFB"/>
    <w:rsid w:val="004B2814"/>
    <w:rsid w:val="004C170E"/>
    <w:rsid w:val="00503AB0"/>
    <w:rsid w:val="00532460"/>
    <w:rsid w:val="0058467D"/>
    <w:rsid w:val="005A0A28"/>
    <w:rsid w:val="00610D70"/>
    <w:rsid w:val="00657B90"/>
    <w:rsid w:val="006622B2"/>
    <w:rsid w:val="00695692"/>
    <w:rsid w:val="006C7D18"/>
    <w:rsid w:val="006E0D2D"/>
    <w:rsid w:val="006E47AD"/>
    <w:rsid w:val="00723366"/>
    <w:rsid w:val="0073008B"/>
    <w:rsid w:val="007463D8"/>
    <w:rsid w:val="00790005"/>
    <w:rsid w:val="007A76FF"/>
    <w:rsid w:val="007C7B56"/>
    <w:rsid w:val="007F6083"/>
    <w:rsid w:val="0080042C"/>
    <w:rsid w:val="0081141B"/>
    <w:rsid w:val="00815BAF"/>
    <w:rsid w:val="00871A63"/>
    <w:rsid w:val="00874A59"/>
    <w:rsid w:val="00880C84"/>
    <w:rsid w:val="00881FD8"/>
    <w:rsid w:val="008929D5"/>
    <w:rsid w:val="008B14AA"/>
    <w:rsid w:val="009228A3"/>
    <w:rsid w:val="00926969"/>
    <w:rsid w:val="00960D66"/>
    <w:rsid w:val="00966F4B"/>
    <w:rsid w:val="009861AE"/>
    <w:rsid w:val="009F6671"/>
    <w:rsid w:val="00A14E15"/>
    <w:rsid w:val="00A32D83"/>
    <w:rsid w:val="00A46805"/>
    <w:rsid w:val="00A81613"/>
    <w:rsid w:val="00AE72AB"/>
    <w:rsid w:val="00B051B7"/>
    <w:rsid w:val="00B15B9B"/>
    <w:rsid w:val="00B51488"/>
    <w:rsid w:val="00B93BCE"/>
    <w:rsid w:val="00BA6917"/>
    <w:rsid w:val="00C30673"/>
    <w:rsid w:val="00C46702"/>
    <w:rsid w:val="00CA5F75"/>
    <w:rsid w:val="00CD0864"/>
    <w:rsid w:val="00D6043C"/>
    <w:rsid w:val="00D653EC"/>
    <w:rsid w:val="00DB466D"/>
    <w:rsid w:val="00DC6467"/>
    <w:rsid w:val="00DF47E5"/>
    <w:rsid w:val="00F65BEC"/>
    <w:rsid w:val="00F90EAF"/>
    <w:rsid w:val="00FE0A70"/>
    <w:rsid w:val="00FE5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64981"/>
  <w15:chartTrackingRefBased/>
  <w15:docId w15:val="{F01263C2-8B95-4A7D-AF66-97AFA43C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10A"/>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FE51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51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51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51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51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51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1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1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1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1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51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51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51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51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51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1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1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10A"/>
    <w:rPr>
      <w:rFonts w:eastAsiaTheme="majorEastAsia" w:cstheme="majorBidi"/>
      <w:color w:val="272727" w:themeColor="text1" w:themeTint="D8"/>
    </w:rPr>
  </w:style>
  <w:style w:type="paragraph" w:styleId="Title">
    <w:name w:val="Title"/>
    <w:basedOn w:val="Normal"/>
    <w:next w:val="Normal"/>
    <w:link w:val="TitleChar"/>
    <w:uiPriority w:val="10"/>
    <w:qFormat/>
    <w:rsid w:val="00FE51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1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1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1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10A"/>
    <w:pPr>
      <w:spacing w:before="160"/>
      <w:jc w:val="center"/>
    </w:pPr>
    <w:rPr>
      <w:i/>
      <w:iCs/>
      <w:color w:val="404040" w:themeColor="text1" w:themeTint="BF"/>
    </w:rPr>
  </w:style>
  <w:style w:type="character" w:customStyle="1" w:styleId="QuoteChar">
    <w:name w:val="Quote Char"/>
    <w:basedOn w:val="DefaultParagraphFont"/>
    <w:link w:val="Quote"/>
    <w:uiPriority w:val="29"/>
    <w:rsid w:val="00FE510A"/>
    <w:rPr>
      <w:i/>
      <w:iCs/>
      <w:color w:val="404040" w:themeColor="text1" w:themeTint="BF"/>
    </w:rPr>
  </w:style>
  <w:style w:type="paragraph" w:styleId="ListParagraph">
    <w:name w:val="List Paragraph"/>
    <w:basedOn w:val="Normal"/>
    <w:uiPriority w:val="34"/>
    <w:qFormat/>
    <w:rsid w:val="00FE510A"/>
    <w:pPr>
      <w:ind w:left="720"/>
      <w:contextualSpacing/>
    </w:pPr>
  </w:style>
  <w:style w:type="character" w:styleId="IntenseEmphasis">
    <w:name w:val="Intense Emphasis"/>
    <w:basedOn w:val="DefaultParagraphFont"/>
    <w:uiPriority w:val="21"/>
    <w:qFormat/>
    <w:rsid w:val="00FE510A"/>
    <w:rPr>
      <w:i/>
      <w:iCs/>
      <w:color w:val="2F5496" w:themeColor="accent1" w:themeShade="BF"/>
    </w:rPr>
  </w:style>
  <w:style w:type="paragraph" w:styleId="IntenseQuote">
    <w:name w:val="Intense Quote"/>
    <w:basedOn w:val="Normal"/>
    <w:next w:val="Normal"/>
    <w:link w:val="IntenseQuoteChar"/>
    <w:uiPriority w:val="30"/>
    <w:qFormat/>
    <w:rsid w:val="00FE51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510A"/>
    <w:rPr>
      <w:i/>
      <w:iCs/>
      <w:color w:val="2F5496" w:themeColor="accent1" w:themeShade="BF"/>
    </w:rPr>
  </w:style>
  <w:style w:type="character" w:styleId="IntenseReference">
    <w:name w:val="Intense Reference"/>
    <w:basedOn w:val="DefaultParagraphFont"/>
    <w:uiPriority w:val="32"/>
    <w:qFormat/>
    <w:rsid w:val="00FE510A"/>
    <w:rPr>
      <w:b/>
      <w:bCs/>
      <w:smallCaps/>
      <w:color w:val="2F5496" w:themeColor="accent1" w:themeShade="BF"/>
      <w:spacing w:val="5"/>
    </w:rPr>
  </w:style>
  <w:style w:type="character" w:styleId="Hyperlink">
    <w:name w:val="Hyperlink"/>
    <w:unhideWhenUsed/>
    <w:rsid w:val="00FE510A"/>
    <w:rPr>
      <w:color w:val="0000FF"/>
      <w:u w:val="single"/>
    </w:rPr>
  </w:style>
  <w:style w:type="paragraph" w:styleId="Footer">
    <w:name w:val="footer"/>
    <w:basedOn w:val="Normal"/>
    <w:link w:val="FooterChar"/>
    <w:uiPriority w:val="99"/>
    <w:unhideWhenUsed/>
    <w:rsid w:val="00FE510A"/>
    <w:pPr>
      <w:tabs>
        <w:tab w:val="center" w:pos="4513"/>
        <w:tab w:val="right" w:pos="9026"/>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FE510A"/>
    <w:rPr>
      <w:rFonts w:ascii="Calibri" w:eastAsia="Calibri" w:hAnsi="Calibri" w:cs="Times New Roman"/>
      <w:kern w:val="0"/>
      <w:sz w:val="20"/>
      <w:szCs w:val="20"/>
      <w:lang w:val="x-none" w:eastAsia="x-none"/>
      <w14:ligatures w14:val="none"/>
    </w:rPr>
  </w:style>
  <w:style w:type="paragraph" w:styleId="NormalWeb">
    <w:name w:val="Normal (Web)"/>
    <w:basedOn w:val="Normal"/>
    <w:uiPriority w:val="99"/>
    <w:unhideWhenUsed/>
    <w:rsid w:val="00FE510A"/>
    <w:pPr>
      <w:spacing w:before="100" w:beforeAutospacing="1" w:after="100" w:afterAutospacing="1" w:line="240" w:lineRule="auto"/>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364D06"/>
    <w:rPr>
      <w:color w:val="605E5C"/>
      <w:shd w:val="clear" w:color="auto" w:fill="E1DFDD"/>
    </w:rPr>
  </w:style>
  <w:style w:type="paragraph" w:styleId="Header">
    <w:name w:val="header"/>
    <w:basedOn w:val="Normal"/>
    <w:link w:val="HeaderChar"/>
    <w:uiPriority w:val="99"/>
    <w:unhideWhenUsed/>
    <w:rsid w:val="001C26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6D3"/>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3A%2F%2Fpa.shropshire.gov.uk%2Fonline-applications%2FapplicationDetails.do%3FactiveTab%3Dsummary%26keyVal%3DSXMUZLTD07V00&amp;data=05%7C02%7C%7Ce2ad3e066b3e4343195808ddb4df86a4%7C84df9e7fe9f640afb435aaaaaaaaaaaa%7C1%7C0%7C638865594302436643%7CUnknown%7CTWFpbGZsb3d8eyJFbXB0eU1hcGkiOnRydWUsIlYiOiIwLjAuMDAwMCIsIlAiOiJXaW4zMiIsIkFOIjoiTWFpbCIsIldUIjoyfQ%3D%3D%7C0%7C%7C%7C&amp;sdata=CIYZUFvveXKtr%2BeaPZqj0FHpZjcNjji3JZEfQmF2FBY%3D&amp;reserved=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br01.safelinks.protection.outlook.com/?url=http%3A%2F%2Fpa.shropshire.gov.uk%2Fonline-applications%2FapplicationDetails.do%3FactiveTab%3Dsummary%26keyVal%3DSYFBIATDIVK00&amp;data=05%7C02%7C%7C04f23e6b7ddd4aba7b9908ddb5a8ac02%7C84df9e7fe9f640afb435aaaaaaaaaaaa%7C1%7C0%7C638866458213329057%7CUnknown%7CTWFpbGZsb3d8eyJFbXB0eU1hcGkiOnRydWUsIlYiOiIwLjAuMDAwMCIsIlAiOiJXaW4zMiIsIkFOIjoiTWFpbCIsIldUIjoyfQ%3D%3D%7C0%7C%7C%7C&amp;sdata=y4dZYpnn3T2gkDyzBGAkCDkc0URfzJCIq2rvnsMukjc%3D&amp;reserved=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gbr01.safelinks.protection.outlook.com/?url=http%3A%2F%2Fpa.shropshire.gov.uk%2Fonline-applications%2FapplicationDetails.do%3FactiveTab%3Dsummary%26keyVal%3DSY62EOTDIRX00&amp;data=05%7C02%7C%7Ca93e6f19c868492241bd08ddb99681ca%7C84df9e7fe9f640afb435aaaaaaaaaaaa%7C1%7C0%7C638870778248513821%7CUnknown%7CTWFpbGZsb3d8eyJFbXB0eU1hcGkiOnRydWUsIlYiOiIwLjAuMDAwMCIsIlAiOiJXaW4zMiIsIkFOIjoiTWFpbCIsIldUIjoyfQ%3D%3D%7C0%7C%7C%7C&amp;sdata=zRY%2FO3TwW%2BVpGxesvgQ%2FHoL%2Fs7c9CnrPEAQuCGwzQOw%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3A%2F%2Fpa.shropshire.gov.uk%2Fonline-applications%2FapplicationDetails.do%3FactiveTab%3Dsummary%26keyVal%3DSX1BGATDI9T00&amp;data=05%7C02%7C%7C4c14ac28cd83467de1e108dda9df3063%7C84df9e7fe9f640afb435aaaaaaaaaaaa%7C1%7C0%7C638853498240081099%7CUnknown%7CTWFpbGZsb3d8eyJFbXB0eU1hcGkiOnRydWUsIlYiOiIwLjAuMDAwMCIsIlAiOiJXaW4zMiIsIkFOIjoiTWFpbCIsIldUIjoyfQ%3D%3D%7C0%7C%7C%7C&amp;sdata=PoFPJSEAnbKcuJZTS3Dm4Mwb%2BdUgL%2FRXQLVo8Sa1qac%3D&amp;reserved=0"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whitchurchruralparish@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5</Pages>
  <Words>2514</Words>
  <Characters>14330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76</cp:revision>
  <cp:lastPrinted>2025-07-07T13:26:00Z</cp:lastPrinted>
  <dcterms:created xsi:type="dcterms:W3CDTF">2025-07-07T10:03:00Z</dcterms:created>
  <dcterms:modified xsi:type="dcterms:W3CDTF">2025-09-01T12:24:00Z</dcterms:modified>
</cp:coreProperties>
</file>