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EAE95" w14:textId="77777777" w:rsidR="00D16820" w:rsidRPr="00D16820" w:rsidRDefault="00D16820" w:rsidP="00D16820">
      <w:pPr>
        <w:pStyle w:val="ListParagraph"/>
        <w:spacing w:after="0"/>
        <w:ind w:left="0"/>
        <w:jc w:val="right"/>
        <w:rPr>
          <w:rFonts w:ascii="Times New Roman" w:hAnsi="Times New Roman" w:cs="Times New Roman"/>
          <w:b/>
          <w:sz w:val="24"/>
          <w:szCs w:val="24"/>
        </w:rPr>
      </w:pPr>
      <w:r w:rsidRPr="001B6720">
        <w:rPr>
          <w:rFonts w:ascii="Times New Roman" w:hAnsi="Times New Roman" w:cs="Times New Roman"/>
          <w:b/>
          <w:sz w:val="24"/>
          <w:szCs w:val="24"/>
          <w:u w:val="single"/>
        </w:rPr>
        <w:t>DRAFT</w:t>
      </w:r>
    </w:p>
    <w:p w14:paraId="5F9C56C7" w14:textId="77777777" w:rsidR="00D16820" w:rsidRDefault="00D16820" w:rsidP="00D16820">
      <w:pPr>
        <w:spacing w:after="0"/>
        <w:jc w:val="center"/>
        <w:rPr>
          <w:rFonts w:ascii="Times New Roman" w:hAnsi="Times New Roman" w:cs="Times New Roman"/>
          <w:b/>
          <w:color w:val="000000"/>
          <w:sz w:val="24"/>
          <w:szCs w:val="24"/>
        </w:rPr>
      </w:pPr>
      <w:r w:rsidRPr="00783FC7">
        <w:rPr>
          <w:rFonts w:ascii="Times New Roman" w:hAnsi="Times New Roman" w:cs="Times New Roman"/>
          <w:b/>
          <w:color w:val="000000"/>
          <w:sz w:val="24"/>
          <w:szCs w:val="24"/>
        </w:rPr>
        <w:t>WHITCHURCH RURAL ANNUAL PARISH MEETING</w:t>
      </w:r>
    </w:p>
    <w:p w14:paraId="0BBA0988" w14:textId="77777777" w:rsidR="00D16820" w:rsidRDefault="00D16820" w:rsidP="00D16820">
      <w:pPr>
        <w:spacing w:after="0"/>
        <w:jc w:val="center"/>
        <w:rPr>
          <w:rFonts w:ascii="Times New Roman" w:hAnsi="Times New Roman" w:cs="Times New Roman"/>
          <w:b/>
          <w:sz w:val="24"/>
          <w:szCs w:val="24"/>
        </w:rPr>
      </w:pPr>
      <w:r>
        <w:rPr>
          <w:rFonts w:ascii="Times New Roman" w:hAnsi="Times New Roman" w:cs="Times New Roman"/>
          <w:b/>
          <w:sz w:val="24"/>
          <w:szCs w:val="24"/>
        </w:rPr>
        <w:t>6th May 2025</w:t>
      </w:r>
    </w:p>
    <w:p w14:paraId="7B0C55D5" w14:textId="77777777" w:rsidR="00D16820" w:rsidRDefault="00D16820" w:rsidP="00D16820">
      <w:pPr>
        <w:pStyle w:val="ListParagraph"/>
        <w:spacing w:after="0"/>
        <w:ind w:left="0"/>
        <w:jc w:val="center"/>
        <w:rPr>
          <w:rFonts w:ascii="Times New Roman" w:hAnsi="Times New Roman" w:cs="Times New Roman"/>
          <w:b/>
          <w:sz w:val="24"/>
          <w:szCs w:val="24"/>
        </w:rPr>
      </w:pPr>
      <w:r>
        <w:rPr>
          <w:rFonts w:ascii="Times New Roman" w:hAnsi="Times New Roman" w:cs="Times New Roman"/>
          <w:b/>
          <w:sz w:val="24"/>
          <w:szCs w:val="24"/>
        </w:rPr>
        <w:t>Chairman’s report</w:t>
      </w:r>
    </w:p>
    <w:p w14:paraId="2345CBC2" w14:textId="77777777" w:rsidR="00D16820" w:rsidRDefault="00D16820" w:rsidP="00D16820">
      <w:pPr>
        <w:pStyle w:val="ListParagraph"/>
        <w:spacing w:after="0"/>
        <w:ind w:left="0"/>
        <w:jc w:val="center"/>
        <w:rPr>
          <w:rFonts w:ascii="Times New Roman" w:hAnsi="Times New Roman" w:cs="Times New Roman"/>
          <w:sz w:val="24"/>
          <w:szCs w:val="24"/>
        </w:rPr>
      </w:pPr>
    </w:p>
    <w:p w14:paraId="47A6A339" w14:textId="77777777" w:rsidR="00D16820" w:rsidRDefault="00D16820" w:rsidP="00D16820">
      <w:pPr>
        <w:pStyle w:val="ListParagraph"/>
        <w:spacing w:after="0"/>
        <w:ind w:left="0"/>
        <w:jc w:val="center"/>
        <w:rPr>
          <w:rFonts w:ascii="Times New Roman" w:hAnsi="Times New Roman" w:cs="Times New Roman"/>
          <w:sz w:val="24"/>
          <w:szCs w:val="24"/>
        </w:rPr>
      </w:pPr>
    </w:p>
    <w:p w14:paraId="5ED0A210" w14:textId="77777777" w:rsidR="00BA146F" w:rsidRPr="00A41514" w:rsidRDefault="00BA146F" w:rsidP="00F90E75">
      <w:pPr>
        <w:pStyle w:val="ListParagraph"/>
        <w:spacing w:after="0"/>
        <w:ind w:left="0"/>
        <w:rPr>
          <w:rFonts w:ascii="Times New Roman" w:hAnsi="Times New Roman" w:cs="Times New Roman"/>
          <w:sz w:val="24"/>
          <w:szCs w:val="24"/>
        </w:rPr>
      </w:pPr>
      <w:r w:rsidRPr="00A41514">
        <w:rPr>
          <w:rFonts w:ascii="Times New Roman" w:hAnsi="Times New Roman" w:cs="Times New Roman"/>
          <w:sz w:val="24"/>
          <w:szCs w:val="24"/>
        </w:rPr>
        <w:t>A</w:t>
      </w:r>
      <w:r w:rsidR="00DA7402" w:rsidRPr="00A41514">
        <w:rPr>
          <w:rFonts w:ascii="Times New Roman" w:hAnsi="Times New Roman" w:cs="Times New Roman"/>
          <w:sz w:val="24"/>
          <w:szCs w:val="24"/>
        </w:rPr>
        <w:t>s</w:t>
      </w:r>
      <w:r w:rsidRPr="00A41514">
        <w:rPr>
          <w:rFonts w:ascii="Times New Roman" w:hAnsi="Times New Roman" w:cs="Times New Roman"/>
          <w:sz w:val="24"/>
          <w:szCs w:val="24"/>
        </w:rPr>
        <w:t xml:space="preserve"> I </w:t>
      </w:r>
      <w:r w:rsidR="00DA7402" w:rsidRPr="00A41514">
        <w:rPr>
          <w:rFonts w:ascii="Times New Roman" w:hAnsi="Times New Roman" w:cs="Times New Roman"/>
          <w:sz w:val="24"/>
          <w:szCs w:val="24"/>
        </w:rPr>
        <w:t xml:space="preserve">reflected on the past year in order to prepare this report - and my apologies for not being able to present it in person - it seemed to have been a quiet year.  However, reading through the minutes of Parish Council meetings, I was reminded that not all </w:t>
      </w:r>
      <w:r w:rsidR="001B6720">
        <w:rPr>
          <w:rFonts w:ascii="Times New Roman" w:hAnsi="Times New Roman" w:cs="Times New Roman"/>
          <w:sz w:val="24"/>
          <w:szCs w:val="24"/>
        </w:rPr>
        <w:t xml:space="preserve">was </w:t>
      </w:r>
      <w:r w:rsidR="00DA7402" w:rsidRPr="00A41514">
        <w:rPr>
          <w:rFonts w:ascii="Times New Roman" w:hAnsi="Times New Roman" w:cs="Times New Roman"/>
          <w:sz w:val="24"/>
          <w:szCs w:val="24"/>
        </w:rPr>
        <w:t>quiet - quite the opposite.</w:t>
      </w:r>
    </w:p>
    <w:p w14:paraId="04E63049" w14:textId="77777777" w:rsidR="00DA7402" w:rsidRPr="00A41514" w:rsidRDefault="00DA7402" w:rsidP="00F90E75">
      <w:pPr>
        <w:pStyle w:val="ListParagraph"/>
        <w:spacing w:after="0"/>
        <w:ind w:left="0"/>
        <w:rPr>
          <w:rFonts w:ascii="Times New Roman" w:hAnsi="Times New Roman" w:cs="Times New Roman"/>
          <w:sz w:val="24"/>
          <w:szCs w:val="24"/>
        </w:rPr>
      </w:pPr>
    </w:p>
    <w:p w14:paraId="0DD70649" w14:textId="77777777" w:rsidR="00217756" w:rsidRPr="00A41514" w:rsidRDefault="00DA7402" w:rsidP="00F90E75">
      <w:pPr>
        <w:pStyle w:val="ListParagraph"/>
        <w:spacing w:after="0"/>
        <w:ind w:left="0"/>
        <w:rPr>
          <w:rFonts w:ascii="Times New Roman" w:hAnsi="Times New Roman" w:cs="Times New Roman"/>
          <w:sz w:val="24"/>
          <w:szCs w:val="24"/>
        </w:rPr>
      </w:pPr>
      <w:r w:rsidRPr="00A41514">
        <w:rPr>
          <w:rFonts w:ascii="Times New Roman" w:hAnsi="Times New Roman" w:cs="Times New Roman"/>
          <w:sz w:val="24"/>
          <w:szCs w:val="24"/>
        </w:rPr>
        <w:t xml:space="preserve">One loud matter that caused much annoyance and distress to many residents of the parish </w:t>
      </w:r>
      <w:r w:rsidR="003729B2">
        <w:rPr>
          <w:rFonts w:ascii="Times New Roman" w:hAnsi="Times New Roman" w:cs="Times New Roman"/>
          <w:sz w:val="24"/>
          <w:szCs w:val="24"/>
        </w:rPr>
        <w:t>wa</w:t>
      </w:r>
      <w:r w:rsidRPr="00A41514">
        <w:rPr>
          <w:rFonts w:ascii="Times New Roman" w:hAnsi="Times New Roman" w:cs="Times New Roman"/>
          <w:sz w:val="24"/>
          <w:szCs w:val="24"/>
        </w:rPr>
        <w:t xml:space="preserve">s the continuance of motorcross activity on local fields.  Not only has the level of noise been excessive, the frequency of events has also been of concern.  Whilst monitoring the activity is the responsibility of Shropshire Council, the Parish Council has been involved in trying to get them to take appropriate action.  The events mainly take place at weekends but, for financial reasons, </w:t>
      </w:r>
      <w:r w:rsidR="009D4C93">
        <w:rPr>
          <w:rFonts w:ascii="Times New Roman" w:hAnsi="Times New Roman" w:cs="Times New Roman"/>
          <w:sz w:val="24"/>
          <w:szCs w:val="24"/>
        </w:rPr>
        <w:t xml:space="preserve">the appropriate Shropshire </w:t>
      </w:r>
      <w:r w:rsidRPr="00A41514">
        <w:rPr>
          <w:rFonts w:ascii="Times New Roman" w:hAnsi="Times New Roman" w:cs="Times New Roman"/>
          <w:sz w:val="24"/>
          <w:szCs w:val="24"/>
        </w:rPr>
        <w:t xml:space="preserve">Council </w:t>
      </w:r>
      <w:r w:rsidR="009D4C93">
        <w:rPr>
          <w:rFonts w:ascii="Times New Roman" w:hAnsi="Times New Roman" w:cs="Times New Roman"/>
          <w:sz w:val="24"/>
          <w:szCs w:val="24"/>
        </w:rPr>
        <w:t>staff</w:t>
      </w:r>
      <w:r w:rsidRPr="00A41514">
        <w:rPr>
          <w:rFonts w:ascii="Times New Roman" w:hAnsi="Times New Roman" w:cs="Times New Roman"/>
          <w:sz w:val="24"/>
          <w:szCs w:val="24"/>
        </w:rPr>
        <w:t xml:space="preserve"> don’t work on a Saturday or Sunday</w:t>
      </w:r>
      <w:r w:rsidR="005B7E7A">
        <w:rPr>
          <w:rFonts w:ascii="Times New Roman" w:hAnsi="Times New Roman" w:cs="Times New Roman"/>
          <w:sz w:val="24"/>
          <w:szCs w:val="24"/>
        </w:rPr>
        <w:t>, so it is difficult for them to understand the problem and take the appropriate action.</w:t>
      </w:r>
      <w:r w:rsidRPr="00A41514">
        <w:rPr>
          <w:rFonts w:ascii="Times New Roman" w:hAnsi="Times New Roman" w:cs="Times New Roman"/>
          <w:sz w:val="24"/>
          <w:szCs w:val="24"/>
        </w:rPr>
        <w:t xml:space="preserve">  However, it does </w:t>
      </w:r>
      <w:r w:rsidR="005B7E7A">
        <w:rPr>
          <w:rFonts w:ascii="Times New Roman" w:hAnsi="Times New Roman" w:cs="Times New Roman"/>
          <w:sz w:val="24"/>
          <w:szCs w:val="24"/>
        </w:rPr>
        <w:t xml:space="preserve">now </w:t>
      </w:r>
      <w:r w:rsidRPr="00A41514">
        <w:rPr>
          <w:rFonts w:ascii="Times New Roman" w:hAnsi="Times New Roman" w:cs="Times New Roman"/>
          <w:sz w:val="24"/>
          <w:szCs w:val="24"/>
        </w:rPr>
        <w:t xml:space="preserve">seem that they are taking </w:t>
      </w:r>
      <w:r w:rsidR="00217756" w:rsidRPr="00A41514">
        <w:rPr>
          <w:rFonts w:ascii="Times New Roman" w:hAnsi="Times New Roman" w:cs="Times New Roman"/>
          <w:sz w:val="24"/>
          <w:szCs w:val="24"/>
        </w:rPr>
        <w:t xml:space="preserve">some notice and we hope that they will ensure that </w:t>
      </w:r>
      <w:r w:rsidR="0043755B" w:rsidRPr="00A41514">
        <w:rPr>
          <w:rFonts w:ascii="Times New Roman" w:hAnsi="Times New Roman" w:cs="Times New Roman"/>
          <w:sz w:val="24"/>
          <w:szCs w:val="24"/>
        </w:rPr>
        <w:t>any future</w:t>
      </w:r>
      <w:r w:rsidR="00217756" w:rsidRPr="00A41514">
        <w:rPr>
          <w:rFonts w:ascii="Times New Roman" w:hAnsi="Times New Roman" w:cs="Times New Roman"/>
          <w:sz w:val="24"/>
          <w:szCs w:val="24"/>
        </w:rPr>
        <w:t xml:space="preserve"> activity is in line with </w:t>
      </w:r>
      <w:r w:rsidR="003729B2">
        <w:rPr>
          <w:rFonts w:ascii="Times New Roman" w:hAnsi="Times New Roman" w:cs="Times New Roman"/>
          <w:sz w:val="24"/>
          <w:szCs w:val="24"/>
        </w:rPr>
        <w:t xml:space="preserve">all </w:t>
      </w:r>
      <w:r w:rsidR="00217756" w:rsidRPr="00A41514">
        <w:rPr>
          <w:rFonts w:ascii="Times New Roman" w:hAnsi="Times New Roman" w:cs="Times New Roman"/>
          <w:sz w:val="24"/>
          <w:szCs w:val="24"/>
        </w:rPr>
        <w:t>appropriate policies and guidelines.</w:t>
      </w:r>
    </w:p>
    <w:p w14:paraId="0D18E6FB" w14:textId="77777777" w:rsidR="00217756" w:rsidRPr="00A41514" w:rsidRDefault="00217756" w:rsidP="00F90E75">
      <w:pPr>
        <w:pStyle w:val="ListParagraph"/>
        <w:spacing w:after="0"/>
        <w:ind w:left="0"/>
        <w:rPr>
          <w:rFonts w:ascii="Times New Roman" w:hAnsi="Times New Roman" w:cs="Times New Roman"/>
          <w:sz w:val="24"/>
          <w:szCs w:val="24"/>
        </w:rPr>
      </w:pPr>
    </w:p>
    <w:p w14:paraId="0F61D11A" w14:textId="77777777" w:rsidR="00A41514" w:rsidRPr="00A41514" w:rsidRDefault="00217756" w:rsidP="00F90E75">
      <w:pPr>
        <w:pStyle w:val="ListParagraph"/>
        <w:spacing w:after="0"/>
        <w:ind w:left="0"/>
        <w:rPr>
          <w:rFonts w:ascii="Times New Roman" w:hAnsi="Times New Roman" w:cs="Times New Roman"/>
          <w:sz w:val="24"/>
          <w:szCs w:val="24"/>
        </w:rPr>
      </w:pPr>
      <w:r w:rsidRPr="00A41514">
        <w:rPr>
          <w:rFonts w:ascii="Times New Roman" w:hAnsi="Times New Roman" w:cs="Times New Roman"/>
          <w:sz w:val="24"/>
          <w:szCs w:val="24"/>
        </w:rPr>
        <w:t xml:space="preserve">But when I used the word </w:t>
      </w:r>
      <w:r w:rsidR="00A41514" w:rsidRPr="00A41514">
        <w:rPr>
          <w:rFonts w:ascii="Times New Roman" w:hAnsi="Times New Roman" w:cs="Times New Roman"/>
          <w:sz w:val="24"/>
          <w:szCs w:val="24"/>
        </w:rPr>
        <w:t>‘</w:t>
      </w:r>
      <w:r w:rsidRPr="00A41514">
        <w:rPr>
          <w:rFonts w:ascii="Times New Roman" w:hAnsi="Times New Roman" w:cs="Times New Roman"/>
          <w:sz w:val="24"/>
          <w:szCs w:val="24"/>
        </w:rPr>
        <w:t>quiet</w:t>
      </w:r>
      <w:r w:rsidR="00A41514" w:rsidRPr="00A41514">
        <w:rPr>
          <w:rFonts w:ascii="Times New Roman" w:hAnsi="Times New Roman" w:cs="Times New Roman"/>
          <w:sz w:val="24"/>
          <w:szCs w:val="24"/>
        </w:rPr>
        <w:t>’</w:t>
      </w:r>
      <w:r w:rsidRPr="00A41514">
        <w:rPr>
          <w:rFonts w:ascii="Times New Roman" w:hAnsi="Times New Roman" w:cs="Times New Roman"/>
          <w:sz w:val="24"/>
          <w:szCs w:val="24"/>
        </w:rPr>
        <w:t xml:space="preserve">, I was really referring to the activity of the Parish Council.  The year was filled with </w:t>
      </w:r>
      <w:r w:rsidR="0043755B" w:rsidRPr="00A41514">
        <w:rPr>
          <w:rFonts w:ascii="Times New Roman" w:hAnsi="Times New Roman" w:cs="Times New Roman"/>
          <w:sz w:val="24"/>
          <w:szCs w:val="24"/>
        </w:rPr>
        <w:t>the usual</w:t>
      </w:r>
      <w:r w:rsidRPr="00A41514">
        <w:rPr>
          <w:rFonts w:ascii="Times New Roman" w:hAnsi="Times New Roman" w:cs="Times New Roman"/>
          <w:sz w:val="24"/>
          <w:szCs w:val="24"/>
        </w:rPr>
        <w:t xml:space="preserve"> routine</w:t>
      </w:r>
      <w:r w:rsidR="0043755B" w:rsidRPr="00A41514">
        <w:rPr>
          <w:rFonts w:ascii="Times New Roman" w:hAnsi="Times New Roman" w:cs="Times New Roman"/>
          <w:sz w:val="24"/>
          <w:szCs w:val="24"/>
        </w:rPr>
        <w:t xml:space="preserve"> items</w:t>
      </w:r>
      <w:r w:rsidR="009D4C93">
        <w:rPr>
          <w:rFonts w:ascii="Times New Roman" w:hAnsi="Times New Roman" w:cs="Times New Roman"/>
          <w:sz w:val="24"/>
          <w:szCs w:val="24"/>
        </w:rPr>
        <w:t xml:space="preserve"> -</w:t>
      </w:r>
      <w:r w:rsidR="00A41514" w:rsidRPr="00A41514">
        <w:rPr>
          <w:rFonts w:ascii="Times New Roman" w:hAnsi="Times New Roman" w:cs="Times New Roman"/>
          <w:sz w:val="24"/>
          <w:szCs w:val="24"/>
        </w:rPr>
        <w:t xml:space="preserve"> routine</w:t>
      </w:r>
      <w:r w:rsidR="009D4C93">
        <w:rPr>
          <w:rFonts w:ascii="Times New Roman" w:hAnsi="Times New Roman" w:cs="Times New Roman"/>
          <w:sz w:val="24"/>
          <w:szCs w:val="24"/>
        </w:rPr>
        <w:t>,</w:t>
      </w:r>
      <w:r w:rsidR="00A41514" w:rsidRPr="00A41514">
        <w:rPr>
          <w:rFonts w:ascii="Times New Roman" w:hAnsi="Times New Roman" w:cs="Times New Roman"/>
          <w:sz w:val="24"/>
          <w:szCs w:val="24"/>
        </w:rPr>
        <w:t xml:space="preserve"> but i</w:t>
      </w:r>
      <w:r w:rsidRPr="00A41514">
        <w:rPr>
          <w:rFonts w:ascii="Times New Roman" w:hAnsi="Times New Roman" w:cs="Times New Roman"/>
          <w:sz w:val="24"/>
          <w:szCs w:val="24"/>
        </w:rPr>
        <w:t xml:space="preserve">mportant to </w:t>
      </w:r>
      <w:r w:rsidR="005B7E7A">
        <w:rPr>
          <w:rFonts w:ascii="Times New Roman" w:hAnsi="Times New Roman" w:cs="Times New Roman"/>
          <w:sz w:val="24"/>
          <w:szCs w:val="24"/>
        </w:rPr>
        <w:t xml:space="preserve">the </w:t>
      </w:r>
      <w:r w:rsidRPr="00A41514">
        <w:rPr>
          <w:rFonts w:ascii="Times New Roman" w:hAnsi="Times New Roman" w:cs="Times New Roman"/>
          <w:sz w:val="24"/>
          <w:szCs w:val="24"/>
        </w:rPr>
        <w:t>residents</w:t>
      </w:r>
      <w:r w:rsidR="005B7E7A">
        <w:rPr>
          <w:rFonts w:ascii="Times New Roman" w:hAnsi="Times New Roman" w:cs="Times New Roman"/>
          <w:sz w:val="24"/>
          <w:szCs w:val="24"/>
        </w:rPr>
        <w:t xml:space="preserve"> we represent</w:t>
      </w:r>
      <w:r w:rsidRPr="00A41514">
        <w:rPr>
          <w:rFonts w:ascii="Times New Roman" w:hAnsi="Times New Roman" w:cs="Times New Roman"/>
          <w:sz w:val="24"/>
          <w:szCs w:val="24"/>
        </w:rPr>
        <w:t xml:space="preserve">.  I’m thinking of street lighting, </w:t>
      </w:r>
      <w:r w:rsidR="00A41514" w:rsidRPr="00A41514">
        <w:rPr>
          <w:rFonts w:ascii="Times New Roman" w:hAnsi="Times New Roman" w:cs="Times New Roman"/>
          <w:sz w:val="24"/>
          <w:szCs w:val="24"/>
        </w:rPr>
        <w:t xml:space="preserve">signage, </w:t>
      </w:r>
      <w:r w:rsidRPr="00A41514">
        <w:rPr>
          <w:rFonts w:ascii="Times New Roman" w:hAnsi="Times New Roman" w:cs="Times New Roman"/>
          <w:sz w:val="24"/>
          <w:szCs w:val="24"/>
        </w:rPr>
        <w:t>bus shelters, vehicle-activated s</w:t>
      </w:r>
      <w:r w:rsidR="00A41514" w:rsidRPr="00A41514">
        <w:rPr>
          <w:rFonts w:ascii="Times New Roman" w:hAnsi="Times New Roman" w:cs="Times New Roman"/>
          <w:sz w:val="24"/>
          <w:szCs w:val="24"/>
        </w:rPr>
        <w:t>peed</w:t>
      </w:r>
      <w:r w:rsidRPr="00A41514">
        <w:rPr>
          <w:rFonts w:ascii="Times New Roman" w:hAnsi="Times New Roman" w:cs="Times New Roman"/>
          <w:sz w:val="24"/>
          <w:szCs w:val="24"/>
        </w:rPr>
        <w:t xml:space="preserve"> signs, </w:t>
      </w:r>
      <w:r w:rsidR="009D4C93">
        <w:rPr>
          <w:rFonts w:ascii="Times New Roman" w:hAnsi="Times New Roman" w:cs="Times New Roman"/>
          <w:sz w:val="24"/>
          <w:szCs w:val="24"/>
        </w:rPr>
        <w:t xml:space="preserve">grounds maintenance, </w:t>
      </w:r>
      <w:r w:rsidRPr="00A41514">
        <w:rPr>
          <w:rFonts w:ascii="Times New Roman" w:hAnsi="Times New Roman" w:cs="Times New Roman"/>
          <w:sz w:val="24"/>
          <w:szCs w:val="24"/>
        </w:rPr>
        <w:t xml:space="preserve">grants to local churches for </w:t>
      </w:r>
      <w:r w:rsidR="009D4C93">
        <w:rPr>
          <w:rFonts w:ascii="Times New Roman" w:hAnsi="Times New Roman" w:cs="Times New Roman"/>
          <w:sz w:val="24"/>
          <w:szCs w:val="24"/>
        </w:rPr>
        <w:t xml:space="preserve">the </w:t>
      </w:r>
      <w:r w:rsidRPr="00A41514">
        <w:rPr>
          <w:rFonts w:ascii="Times New Roman" w:hAnsi="Times New Roman" w:cs="Times New Roman"/>
          <w:sz w:val="24"/>
          <w:szCs w:val="24"/>
        </w:rPr>
        <w:t xml:space="preserve">maintenance of graveyards, </w:t>
      </w:r>
      <w:r w:rsidR="00A41514" w:rsidRPr="00A41514">
        <w:rPr>
          <w:rFonts w:ascii="Times New Roman" w:hAnsi="Times New Roman" w:cs="Times New Roman"/>
          <w:sz w:val="24"/>
          <w:szCs w:val="24"/>
        </w:rPr>
        <w:t>grants to village halls and other community groups, and so on.</w:t>
      </w:r>
    </w:p>
    <w:p w14:paraId="369F827A" w14:textId="77777777" w:rsidR="00A41514" w:rsidRPr="00A41514" w:rsidRDefault="00A41514" w:rsidP="00F90E75">
      <w:pPr>
        <w:pStyle w:val="ListParagraph"/>
        <w:spacing w:after="0"/>
        <w:ind w:left="0"/>
        <w:rPr>
          <w:rFonts w:ascii="Times New Roman" w:hAnsi="Times New Roman" w:cs="Times New Roman"/>
          <w:sz w:val="24"/>
          <w:szCs w:val="24"/>
        </w:rPr>
      </w:pPr>
    </w:p>
    <w:p w14:paraId="205D465C" w14:textId="77777777" w:rsidR="00AC6C18" w:rsidRDefault="00A41514" w:rsidP="00F90E75">
      <w:pPr>
        <w:pStyle w:val="ListParagraph"/>
        <w:spacing w:after="0"/>
        <w:ind w:left="0"/>
        <w:rPr>
          <w:rFonts w:ascii="Times New Roman" w:hAnsi="Times New Roman" w:cs="Times New Roman"/>
          <w:sz w:val="24"/>
          <w:szCs w:val="24"/>
        </w:rPr>
      </w:pPr>
      <w:r w:rsidRPr="00A41514">
        <w:rPr>
          <w:rFonts w:ascii="Times New Roman" w:hAnsi="Times New Roman" w:cs="Times New Roman"/>
          <w:sz w:val="24"/>
          <w:szCs w:val="24"/>
        </w:rPr>
        <w:t xml:space="preserve">There are </w:t>
      </w:r>
      <w:r w:rsidR="00D32170">
        <w:rPr>
          <w:rFonts w:ascii="Times New Roman" w:hAnsi="Times New Roman" w:cs="Times New Roman"/>
          <w:sz w:val="24"/>
          <w:szCs w:val="24"/>
        </w:rPr>
        <w:t>a few</w:t>
      </w:r>
      <w:r w:rsidRPr="00A41514">
        <w:rPr>
          <w:rFonts w:ascii="Times New Roman" w:hAnsi="Times New Roman" w:cs="Times New Roman"/>
          <w:sz w:val="24"/>
          <w:szCs w:val="24"/>
        </w:rPr>
        <w:t xml:space="preserve"> </w:t>
      </w:r>
      <w:r w:rsidR="005B7E7A">
        <w:rPr>
          <w:rFonts w:ascii="Times New Roman" w:hAnsi="Times New Roman" w:cs="Times New Roman"/>
          <w:sz w:val="24"/>
          <w:szCs w:val="24"/>
        </w:rPr>
        <w:t>issues</w:t>
      </w:r>
      <w:r w:rsidRPr="00A41514">
        <w:rPr>
          <w:rFonts w:ascii="Times New Roman" w:hAnsi="Times New Roman" w:cs="Times New Roman"/>
          <w:sz w:val="24"/>
          <w:szCs w:val="24"/>
        </w:rPr>
        <w:t xml:space="preserve"> that I would like to highlight.  </w:t>
      </w:r>
      <w:r w:rsidR="00AC6C18">
        <w:rPr>
          <w:rFonts w:ascii="Times New Roman" w:hAnsi="Times New Roman" w:cs="Times New Roman"/>
          <w:sz w:val="24"/>
          <w:szCs w:val="24"/>
        </w:rPr>
        <w:t xml:space="preserve">The first is an application by </w:t>
      </w:r>
      <w:proofErr w:type="spellStart"/>
      <w:r w:rsidR="00AC6C18" w:rsidRPr="00A41514">
        <w:rPr>
          <w:rFonts w:ascii="Times New Roman" w:hAnsi="Times New Roman" w:cs="Times New Roman"/>
          <w:color w:val="000000"/>
          <w:sz w:val="24"/>
          <w:szCs w:val="24"/>
          <w:shd w:val="clear" w:color="auto" w:fill="FFFFFF"/>
        </w:rPr>
        <w:t>Boningale</w:t>
      </w:r>
      <w:proofErr w:type="spellEnd"/>
      <w:r w:rsidR="00AC6C18" w:rsidRPr="00A41514">
        <w:rPr>
          <w:rFonts w:ascii="Times New Roman" w:hAnsi="Times New Roman" w:cs="Times New Roman"/>
          <w:color w:val="000000"/>
          <w:sz w:val="24"/>
          <w:szCs w:val="24"/>
          <w:shd w:val="clear" w:color="auto" w:fill="FFFFFF"/>
        </w:rPr>
        <w:t xml:space="preserve"> Developments Ltd</w:t>
      </w:r>
      <w:r w:rsidR="00AC6C18">
        <w:rPr>
          <w:rFonts w:ascii="Times New Roman" w:hAnsi="Times New Roman" w:cs="Times New Roman"/>
          <w:color w:val="000000"/>
          <w:sz w:val="24"/>
          <w:szCs w:val="24"/>
          <w:shd w:val="clear" w:color="auto" w:fill="FFFFFF"/>
        </w:rPr>
        <w:t xml:space="preserve"> </w:t>
      </w:r>
      <w:r w:rsidR="00AC6C18" w:rsidRPr="00A41514">
        <w:rPr>
          <w:rFonts w:ascii="Times New Roman" w:hAnsi="Times New Roman" w:cs="Times New Roman"/>
          <w:sz w:val="24"/>
          <w:szCs w:val="24"/>
        </w:rPr>
        <w:t xml:space="preserve">for 70 dwellings in </w:t>
      </w:r>
      <w:proofErr w:type="spellStart"/>
      <w:r w:rsidR="00AC6C18" w:rsidRPr="00A41514">
        <w:rPr>
          <w:rFonts w:ascii="Times New Roman" w:hAnsi="Times New Roman" w:cs="Times New Roman"/>
          <w:sz w:val="24"/>
          <w:szCs w:val="24"/>
        </w:rPr>
        <w:t>Tilstock</w:t>
      </w:r>
      <w:proofErr w:type="spellEnd"/>
      <w:r w:rsidR="00AC6C18" w:rsidRPr="00A41514">
        <w:rPr>
          <w:rFonts w:ascii="Times New Roman" w:hAnsi="Times New Roman" w:cs="Times New Roman"/>
          <w:sz w:val="24"/>
          <w:szCs w:val="24"/>
        </w:rPr>
        <w:t xml:space="preserve"> on land to the east of </w:t>
      </w:r>
      <w:proofErr w:type="spellStart"/>
      <w:r w:rsidR="00AC6C18" w:rsidRPr="00A41514">
        <w:rPr>
          <w:rFonts w:ascii="Times New Roman" w:hAnsi="Times New Roman" w:cs="Times New Roman"/>
          <w:sz w:val="24"/>
          <w:szCs w:val="24"/>
        </w:rPr>
        <w:t>Tilstock</w:t>
      </w:r>
      <w:proofErr w:type="spellEnd"/>
      <w:r w:rsidR="00AC6C18" w:rsidRPr="00A41514">
        <w:rPr>
          <w:rFonts w:ascii="Times New Roman" w:hAnsi="Times New Roman" w:cs="Times New Roman"/>
          <w:sz w:val="24"/>
          <w:szCs w:val="24"/>
        </w:rPr>
        <w:t xml:space="preserve"> Road.  </w:t>
      </w:r>
      <w:r w:rsidRPr="00A41514">
        <w:rPr>
          <w:rFonts w:ascii="Times New Roman" w:hAnsi="Times New Roman" w:cs="Times New Roman"/>
          <w:sz w:val="24"/>
          <w:szCs w:val="24"/>
        </w:rPr>
        <w:t xml:space="preserve">Whilst the Parish Council has been happy to support most planning applications, </w:t>
      </w:r>
      <w:r w:rsidR="00AC6C18">
        <w:rPr>
          <w:rFonts w:ascii="Times New Roman" w:hAnsi="Times New Roman" w:cs="Times New Roman"/>
          <w:sz w:val="24"/>
          <w:szCs w:val="24"/>
        </w:rPr>
        <w:t>this is one that we have</w:t>
      </w:r>
      <w:r w:rsidRPr="00A41514">
        <w:rPr>
          <w:rFonts w:ascii="Times New Roman" w:hAnsi="Times New Roman" w:cs="Times New Roman"/>
          <w:sz w:val="24"/>
          <w:szCs w:val="24"/>
        </w:rPr>
        <w:t xml:space="preserve"> objected to </w:t>
      </w:r>
      <w:r w:rsidR="009D4C93">
        <w:rPr>
          <w:rFonts w:ascii="Times New Roman" w:hAnsi="Times New Roman" w:cs="Times New Roman"/>
          <w:sz w:val="24"/>
          <w:szCs w:val="24"/>
        </w:rPr>
        <w:t>in the</w:t>
      </w:r>
      <w:r w:rsidRPr="00A41514">
        <w:rPr>
          <w:rFonts w:ascii="Times New Roman" w:hAnsi="Times New Roman" w:cs="Times New Roman"/>
          <w:sz w:val="24"/>
          <w:szCs w:val="24"/>
        </w:rPr>
        <w:t xml:space="preserve"> strong</w:t>
      </w:r>
      <w:r w:rsidR="009D4C93">
        <w:rPr>
          <w:rFonts w:ascii="Times New Roman" w:hAnsi="Times New Roman" w:cs="Times New Roman"/>
          <w:sz w:val="24"/>
          <w:szCs w:val="24"/>
        </w:rPr>
        <w:t>est possible way</w:t>
      </w:r>
      <w:r w:rsidR="00AC6C18">
        <w:rPr>
          <w:rFonts w:ascii="Times New Roman" w:hAnsi="Times New Roman" w:cs="Times New Roman"/>
          <w:sz w:val="24"/>
          <w:szCs w:val="24"/>
        </w:rPr>
        <w:t xml:space="preserve">.  There are numerous </w:t>
      </w:r>
      <w:r w:rsidR="009D4C93">
        <w:rPr>
          <w:rFonts w:ascii="Times New Roman" w:hAnsi="Times New Roman" w:cs="Times New Roman"/>
          <w:sz w:val="24"/>
          <w:szCs w:val="24"/>
        </w:rPr>
        <w:t xml:space="preserve">technical </w:t>
      </w:r>
      <w:r w:rsidR="00AC6C18">
        <w:rPr>
          <w:rFonts w:ascii="Times New Roman" w:hAnsi="Times New Roman" w:cs="Times New Roman"/>
          <w:sz w:val="24"/>
          <w:szCs w:val="24"/>
        </w:rPr>
        <w:t xml:space="preserve">reasons </w:t>
      </w:r>
      <w:r w:rsidR="009D4C93">
        <w:rPr>
          <w:rFonts w:ascii="Times New Roman" w:hAnsi="Times New Roman" w:cs="Times New Roman"/>
          <w:sz w:val="24"/>
          <w:szCs w:val="24"/>
        </w:rPr>
        <w:t>for doing so</w:t>
      </w:r>
      <w:r w:rsidR="00AC6C18">
        <w:rPr>
          <w:rFonts w:ascii="Times New Roman" w:hAnsi="Times New Roman" w:cs="Times New Roman"/>
          <w:sz w:val="24"/>
          <w:szCs w:val="24"/>
        </w:rPr>
        <w:t xml:space="preserve">, but we were pleased to support local residents who believe that there has been too much development in </w:t>
      </w:r>
      <w:proofErr w:type="spellStart"/>
      <w:r w:rsidR="00AC6C18">
        <w:rPr>
          <w:rFonts w:ascii="Times New Roman" w:hAnsi="Times New Roman" w:cs="Times New Roman"/>
          <w:sz w:val="24"/>
          <w:szCs w:val="24"/>
        </w:rPr>
        <w:t>Tilstock</w:t>
      </w:r>
      <w:proofErr w:type="spellEnd"/>
      <w:r w:rsidR="00AC6C18">
        <w:rPr>
          <w:rFonts w:ascii="Times New Roman" w:hAnsi="Times New Roman" w:cs="Times New Roman"/>
          <w:sz w:val="24"/>
          <w:szCs w:val="24"/>
        </w:rPr>
        <w:t xml:space="preserve"> as it is</w:t>
      </w:r>
      <w:r w:rsidR="009D4C93">
        <w:rPr>
          <w:rFonts w:ascii="Times New Roman" w:hAnsi="Times New Roman" w:cs="Times New Roman"/>
          <w:sz w:val="24"/>
          <w:szCs w:val="24"/>
        </w:rPr>
        <w:t>,</w:t>
      </w:r>
      <w:r w:rsidR="00AC6C18">
        <w:rPr>
          <w:rFonts w:ascii="Times New Roman" w:hAnsi="Times New Roman" w:cs="Times New Roman"/>
          <w:sz w:val="24"/>
          <w:szCs w:val="24"/>
        </w:rPr>
        <w:t xml:space="preserve"> and that the character of the village is changing unacceptably.</w:t>
      </w:r>
    </w:p>
    <w:p w14:paraId="3560E833" w14:textId="77777777" w:rsidR="00AC6C18" w:rsidRDefault="00AC6C18" w:rsidP="00F90E75">
      <w:pPr>
        <w:pStyle w:val="ListParagraph"/>
        <w:spacing w:after="0"/>
        <w:ind w:left="0"/>
        <w:rPr>
          <w:rFonts w:ascii="Times New Roman" w:hAnsi="Times New Roman" w:cs="Times New Roman"/>
          <w:sz w:val="24"/>
          <w:szCs w:val="24"/>
        </w:rPr>
      </w:pPr>
    </w:p>
    <w:p w14:paraId="61B8CFE1" w14:textId="309EE83B" w:rsidR="00BA146F" w:rsidRDefault="00AC6C18"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sz w:val="24"/>
          <w:szCs w:val="24"/>
        </w:rPr>
        <w:t xml:space="preserve">The second </w:t>
      </w:r>
      <w:r w:rsidR="003729B2">
        <w:rPr>
          <w:rFonts w:ascii="Times New Roman" w:hAnsi="Times New Roman" w:cs="Times New Roman"/>
          <w:sz w:val="24"/>
          <w:szCs w:val="24"/>
        </w:rPr>
        <w:t>thing</w:t>
      </w:r>
      <w:r>
        <w:rPr>
          <w:rFonts w:ascii="Times New Roman" w:hAnsi="Times New Roman" w:cs="Times New Roman"/>
          <w:sz w:val="24"/>
          <w:szCs w:val="24"/>
        </w:rPr>
        <w:t xml:space="preserve"> I’d like to highlight is play areas.  Last year we received a claim for injuries that were allegedly caused by the negligence of the Parish Council when a little girl fell off a zip wire in </w:t>
      </w:r>
      <w:proofErr w:type="spellStart"/>
      <w:r>
        <w:rPr>
          <w:rFonts w:ascii="Times New Roman" w:hAnsi="Times New Roman" w:cs="Times New Roman"/>
          <w:sz w:val="24"/>
          <w:szCs w:val="24"/>
        </w:rPr>
        <w:t>Tilstock</w:t>
      </w:r>
      <w:proofErr w:type="spellEnd"/>
      <w:r>
        <w:rPr>
          <w:rFonts w:ascii="Times New Roman" w:hAnsi="Times New Roman" w:cs="Times New Roman"/>
          <w:sz w:val="24"/>
          <w:szCs w:val="24"/>
        </w:rPr>
        <w:t xml:space="preserve"> play area.  The matter was immediately put in the hands of our insurers, and the Council is confident that there was no negligence on its part.  </w:t>
      </w:r>
      <w:r w:rsidR="004F2414">
        <w:rPr>
          <w:rFonts w:ascii="Times New Roman" w:hAnsi="Times New Roman" w:cs="Times New Roman"/>
          <w:sz w:val="24"/>
          <w:szCs w:val="24"/>
        </w:rPr>
        <w:t xml:space="preserve">The claim was rejected by the Insurance company.  </w:t>
      </w:r>
      <w:r>
        <w:rPr>
          <w:rFonts w:ascii="Times New Roman" w:hAnsi="Times New Roman" w:cs="Times New Roman"/>
          <w:sz w:val="24"/>
          <w:szCs w:val="24"/>
        </w:rPr>
        <w:t xml:space="preserve">However, it was an opportunity for us to look at our two play areas, the one in </w:t>
      </w:r>
      <w:proofErr w:type="spellStart"/>
      <w:r>
        <w:rPr>
          <w:rFonts w:ascii="Times New Roman" w:hAnsi="Times New Roman" w:cs="Times New Roman"/>
          <w:sz w:val="24"/>
          <w:szCs w:val="24"/>
        </w:rPr>
        <w:t>Tilstock</w:t>
      </w:r>
      <w:proofErr w:type="spellEnd"/>
      <w:r>
        <w:rPr>
          <w:rFonts w:ascii="Times New Roman" w:hAnsi="Times New Roman" w:cs="Times New Roman"/>
          <w:sz w:val="24"/>
          <w:szCs w:val="24"/>
        </w:rPr>
        <w:t xml:space="preserve"> and the other in Ash Magna, and see if they could benefit from some money being spent on them.  The work that we have decided to do has already started</w:t>
      </w:r>
      <w:r w:rsidR="009441EC">
        <w:rPr>
          <w:rFonts w:ascii="Times New Roman" w:hAnsi="Times New Roman" w:cs="Times New Roman"/>
          <w:sz w:val="24"/>
          <w:szCs w:val="24"/>
        </w:rPr>
        <w:t xml:space="preserve"> with the </w:t>
      </w:r>
      <w:r w:rsidR="00096407">
        <w:rPr>
          <w:rFonts w:ascii="Times New Roman" w:hAnsi="Times New Roman" w:cs="Times New Roman"/>
          <w:sz w:val="24"/>
          <w:szCs w:val="24"/>
        </w:rPr>
        <w:t xml:space="preserve">cleaning and </w:t>
      </w:r>
      <w:r w:rsidR="009441EC">
        <w:rPr>
          <w:rFonts w:ascii="Times New Roman" w:hAnsi="Times New Roman" w:cs="Times New Roman"/>
          <w:sz w:val="24"/>
          <w:szCs w:val="24"/>
        </w:rPr>
        <w:t xml:space="preserve">repainting of existing equipment in both playgrounds, such as the roundabouts, swing sets and </w:t>
      </w:r>
      <w:proofErr w:type="spellStart"/>
      <w:r w:rsidR="009441EC">
        <w:rPr>
          <w:rFonts w:ascii="Times New Roman" w:hAnsi="Times New Roman" w:cs="Times New Roman"/>
          <w:sz w:val="24"/>
          <w:szCs w:val="24"/>
        </w:rPr>
        <w:t>multiplay</w:t>
      </w:r>
      <w:proofErr w:type="spellEnd"/>
      <w:r w:rsidR="009441EC">
        <w:rPr>
          <w:rFonts w:ascii="Times New Roman" w:hAnsi="Times New Roman" w:cs="Times New Roman"/>
          <w:sz w:val="24"/>
          <w:szCs w:val="24"/>
        </w:rPr>
        <w:t xml:space="preserve"> unit</w:t>
      </w:r>
      <w:r w:rsidR="001A2A51" w:rsidRPr="001A2A51">
        <w:rPr>
          <w:rFonts w:ascii="Times New Roman" w:hAnsi="Times New Roman" w:cs="Times New Roman"/>
          <w:color w:val="000000" w:themeColor="text1"/>
          <w:sz w:val="24"/>
          <w:szCs w:val="24"/>
        </w:rPr>
        <w:t>.</w:t>
      </w:r>
      <w:r w:rsidRPr="001A2A51">
        <w:rPr>
          <w:rFonts w:ascii="Times New Roman" w:hAnsi="Times New Roman" w:cs="Times New Roman"/>
          <w:color w:val="000000" w:themeColor="text1"/>
          <w:sz w:val="24"/>
          <w:szCs w:val="24"/>
        </w:rPr>
        <w:t xml:space="preserve"> </w:t>
      </w:r>
      <w:r w:rsidR="001A2A51">
        <w:rPr>
          <w:rFonts w:ascii="Times New Roman" w:hAnsi="Times New Roman" w:cs="Times New Roman"/>
          <w:color w:val="000000" w:themeColor="text1"/>
          <w:sz w:val="24"/>
          <w:szCs w:val="24"/>
        </w:rPr>
        <w:t xml:space="preserve"> </w:t>
      </w:r>
      <w:r w:rsidR="00832A96">
        <w:rPr>
          <w:rFonts w:ascii="Times New Roman" w:hAnsi="Times New Roman" w:cs="Times New Roman"/>
          <w:color w:val="000000" w:themeColor="text1"/>
          <w:sz w:val="24"/>
          <w:szCs w:val="24"/>
        </w:rPr>
        <w:t xml:space="preserve">It was with some annoyance therefore that we received notification recently that there had been some vandalism to the newly refurbished </w:t>
      </w:r>
      <w:proofErr w:type="spellStart"/>
      <w:r w:rsidR="00832A96">
        <w:rPr>
          <w:rFonts w:ascii="Times New Roman" w:hAnsi="Times New Roman" w:cs="Times New Roman"/>
          <w:color w:val="000000" w:themeColor="text1"/>
          <w:sz w:val="24"/>
          <w:szCs w:val="24"/>
        </w:rPr>
        <w:t>Tilstock</w:t>
      </w:r>
      <w:proofErr w:type="spellEnd"/>
      <w:r w:rsidR="00832A96">
        <w:rPr>
          <w:rFonts w:ascii="Times New Roman" w:hAnsi="Times New Roman" w:cs="Times New Roman"/>
          <w:color w:val="000000" w:themeColor="text1"/>
          <w:sz w:val="24"/>
          <w:szCs w:val="24"/>
        </w:rPr>
        <w:t xml:space="preserve"> equipment.</w:t>
      </w:r>
      <w:r w:rsidR="004F2414">
        <w:rPr>
          <w:rFonts w:ascii="Times New Roman" w:hAnsi="Times New Roman" w:cs="Times New Roman"/>
          <w:color w:val="000000" w:themeColor="text1"/>
          <w:sz w:val="24"/>
          <w:szCs w:val="24"/>
        </w:rPr>
        <w:t xml:space="preserve">  </w:t>
      </w:r>
      <w:r w:rsidR="00380D17">
        <w:rPr>
          <w:rFonts w:ascii="Times New Roman" w:hAnsi="Times New Roman" w:cs="Times New Roman"/>
          <w:color w:val="000000" w:themeColor="text1"/>
          <w:sz w:val="24"/>
          <w:szCs w:val="24"/>
        </w:rPr>
        <w:t>Furthermore, we</w:t>
      </w:r>
      <w:r w:rsidR="00AB0C9A">
        <w:rPr>
          <w:rFonts w:ascii="Times New Roman" w:hAnsi="Times New Roman" w:cs="Times New Roman"/>
          <w:color w:val="000000" w:themeColor="text1"/>
          <w:sz w:val="24"/>
          <w:szCs w:val="24"/>
        </w:rPr>
        <w:t xml:space="preserve"> are purchasing </w:t>
      </w:r>
      <w:r w:rsidR="00E44183">
        <w:rPr>
          <w:rFonts w:ascii="Times New Roman" w:hAnsi="Times New Roman" w:cs="Times New Roman"/>
          <w:color w:val="000000" w:themeColor="text1"/>
          <w:sz w:val="24"/>
          <w:szCs w:val="24"/>
        </w:rPr>
        <w:t>some</w:t>
      </w:r>
      <w:r w:rsidR="00AB0C9A">
        <w:rPr>
          <w:rFonts w:ascii="Times New Roman" w:hAnsi="Times New Roman" w:cs="Times New Roman"/>
          <w:color w:val="000000" w:themeColor="text1"/>
          <w:sz w:val="24"/>
          <w:szCs w:val="24"/>
        </w:rPr>
        <w:t xml:space="preserve"> replacement </w:t>
      </w:r>
      <w:r w:rsidR="00E44183">
        <w:rPr>
          <w:rFonts w:ascii="Times New Roman" w:hAnsi="Times New Roman" w:cs="Times New Roman"/>
          <w:color w:val="000000" w:themeColor="text1"/>
          <w:sz w:val="24"/>
          <w:szCs w:val="24"/>
        </w:rPr>
        <w:t xml:space="preserve">equipment, namely a new </w:t>
      </w:r>
      <w:r w:rsidR="00AB0C9A">
        <w:rPr>
          <w:rFonts w:ascii="Times New Roman" w:hAnsi="Times New Roman" w:cs="Times New Roman"/>
          <w:color w:val="000000" w:themeColor="text1"/>
          <w:sz w:val="24"/>
          <w:szCs w:val="24"/>
        </w:rPr>
        <w:t xml:space="preserve">zip wire for Ash and a new swing set and rocker for </w:t>
      </w:r>
      <w:proofErr w:type="spellStart"/>
      <w:r w:rsidR="00AB0C9A">
        <w:rPr>
          <w:rFonts w:ascii="Times New Roman" w:hAnsi="Times New Roman" w:cs="Times New Roman"/>
          <w:color w:val="000000" w:themeColor="text1"/>
          <w:sz w:val="24"/>
          <w:szCs w:val="24"/>
        </w:rPr>
        <w:t>Tilstock</w:t>
      </w:r>
      <w:proofErr w:type="spellEnd"/>
      <w:r w:rsidR="00AB0C9A">
        <w:rPr>
          <w:rFonts w:ascii="Times New Roman" w:hAnsi="Times New Roman" w:cs="Times New Roman"/>
          <w:color w:val="000000" w:themeColor="text1"/>
          <w:sz w:val="24"/>
          <w:szCs w:val="24"/>
        </w:rPr>
        <w:t xml:space="preserve">. </w:t>
      </w:r>
      <w:r w:rsidR="002566D6">
        <w:rPr>
          <w:rFonts w:ascii="Times New Roman" w:hAnsi="Times New Roman" w:cs="Times New Roman"/>
          <w:color w:val="000000" w:themeColor="text1"/>
          <w:sz w:val="24"/>
          <w:szCs w:val="24"/>
        </w:rPr>
        <w:t xml:space="preserve">Some </w:t>
      </w:r>
      <w:r w:rsidR="004E05BD">
        <w:rPr>
          <w:rFonts w:ascii="Times New Roman" w:hAnsi="Times New Roman" w:cs="Times New Roman"/>
          <w:color w:val="000000" w:themeColor="text1"/>
          <w:sz w:val="24"/>
          <w:szCs w:val="24"/>
        </w:rPr>
        <w:t xml:space="preserve">more </w:t>
      </w:r>
      <w:r w:rsidR="00832A96">
        <w:rPr>
          <w:rFonts w:ascii="Times New Roman" w:hAnsi="Times New Roman" w:cs="Times New Roman"/>
          <w:color w:val="000000" w:themeColor="text1"/>
          <w:sz w:val="24"/>
          <w:szCs w:val="24"/>
        </w:rPr>
        <w:t xml:space="preserve">asset </w:t>
      </w:r>
      <w:r w:rsidR="00832A96">
        <w:rPr>
          <w:rFonts w:ascii="Times New Roman" w:hAnsi="Times New Roman" w:cs="Times New Roman"/>
          <w:color w:val="000000" w:themeColor="text1"/>
          <w:sz w:val="24"/>
          <w:szCs w:val="24"/>
        </w:rPr>
        <w:lastRenderedPageBreak/>
        <w:t xml:space="preserve">maintenance in terms of </w:t>
      </w:r>
      <w:r w:rsidR="002566D6">
        <w:rPr>
          <w:rFonts w:ascii="Times New Roman" w:hAnsi="Times New Roman" w:cs="Times New Roman"/>
          <w:color w:val="000000" w:themeColor="text1"/>
          <w:sz w:val="24"/>
          <w:szCs w:val="24"/>
        </w:rPr>
        <w:t xml:space="preserve">groundworks will also be done </w:t>
      </w:r>
      <w:r w:rsidR="00832A96">
        <w:rPr>
          <w:rFonts w:ascii="Times New Roman" w:hAnsi="Times New Roman" w:cs="Times New Roman"/>
          <w:color w:val="000000" w:themeColor="text1"/>
          <w:sz w:val="24"/>
          <w:szCs w:val="24"/>
        </w:rPr>
        <w:t xml:space="preserve">in order </w:t>
      </w:r>
      <w:r w:rsidR="000B0BDE">
        <w:rPr>
          <w:rFonts w:ascii="Times New Roman" w:hAnsi="Times New Roman" w:cs="Times New Roman"/>
          <w:color w:val="000000" w:themeColor="text1"/>
          <w:sz w:val="24"/>
          <w:szCs w:val="24"/>
        </w:rPr>
        <w:t xml:space="preserve">to </w:t>
      </w:r>
      <w:r w:rsidR="002566D6">
        <w:rPr>
          <w:rFonts w:ascii="Times New Roman" w:hAnsi="Times New Roman" w:cs="Times New Roman"/>
          <w:color w:val="000000" w:themeColor="text1"/>
          <w:sz w:val="24"/>
          <w:szCs w:val="24"/>
        </w:rPr>
        <w:t xml:space="preserve">improve access to the slide in Ash playground and to replace some </w:t>
      </w:r>
      <w:r w:rsidR="000B0BDE">
        <w:rPr>
          <w:rFonts w:ascii="Times New Roman" w:hAnsi="Times New Roman" w:cs="Times New Roman"/>
          <w:color w:val="000000" w:themeColor="text1"/>
          <w:sz w:val="24"/>
          <w:szCs w:val="24"/>
        </w:rPr>
        <w:t xml:space="preserve">surfacing kerbing. </w:t>
      </w:r>
    </w:p>
    <w:p w14:paraId="0A0BE566" w14:textId="77777777" w:rsidR="001A2A51" w:rsidRDefault="001A2A51" w:rsidP="00F90E75">
      <w:pPr>
        <w:pStyle w:val="ListParagraph"/>
        <w:spacing w:after="0"/>
        <w:ind w:left="0"/>
        <w:rPr>
          <w:rFonts w:ascii="Times New Roman" w:hAnsi="Times New Roman" w:cs="Times New Roman"/>
          <w:color w:val="000000" w:themeColor="text1"/>
          <w:sz w:val="24"/>
          <w:szCs w:val="24"/>
        </w:rPr>
      </w:pPr>
    </w:p>
    <w:p w14:paraId="056C3ACC" w14:textId="277D3B7B" w:rsidR="001A2A51" w:rsidRDefault="001A2A51"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 part of our review, we also decided to </w:t>
      </w:r>
      <w:r w:rsidR="005B7E7A">
        <w:rPr>
          <w:rFonts w:ascii="Times New Roman" w:hAnsi="Times New Roman" w:cs="Times New Roman"/>
          <w:color w:val="000000" w:themeColor="text1"/>
          <w:sz w:val="24"/>
          <w:szCs w:val="24"/>
        </w:rPr>
        <w:t>increase the frequency of safety inspections to once every month and to employ a specialist</w:t>
      </w:r>
      <w:r w:rsidR="008773A9">
        <w:rPr>
          <w:rFonts w:ascii="Times New Roman" w:hAnsi="Times New Roman" w:cs="Times New Roman"/>
          <w:color w:val="000000" w:themeColor="text1"/>
          <w:sz w:val="24"/>
          <w:szCs w:val="24"/>
        </w:rPr>
        <w:t xml:space="preserve"> company </w:t>
      </w:r>
      <w:r w:rsidR="005B7E7A">
        <w:rPr>
          <w:rFonts w:ascii="Times New Roman" w:hAnsi="Times New Roman" w:cs="Times New Roman"/>
          <w:color w:val="000000" w:themeColor="text1"/>
          <w:sz w:val="24"/>
          <w:szCs w:val="24"/>
        </w:rPr>
        <w:t>to do it on the Council’s behalf</w:t>
      </w:r>
      <w:r w:rsidR="00DC12FF">
        <w:rPr>
          <w:rFonts w:ascii="Times New Roman" w:hAnsi="Times New Roman" w:cs="Times New Roman"/>
          <w:color w:val="000000" w:themeColor="text1"/>
          <w:sz w:val="24"/>
          <w:szCs w:val="24"/>
        </w:rPr>
        <w:t xml:space="preserve">.  </w:t>
      </w:r>
      <w:r w:rsidR="00BF022D">
        <w:rPr>
          <w:rFonts w:ascii="Times New Roman" w:hAnsi="Times New Roman" w:cs="Times New Roman"/>
          <w:color w:val="000000" w:themeColor="text1"/>
          <w:sz w:val="24"/>
          <w:szCs w:val="24"/>
        </w:rPr>
        <w:t>W</w:t>
      </w:r>
      <w:r w:rsidR="00DC12FF">
        <w:rPr>
          <w:rFonts w:ascii="Times New Roman" w:hAnsi="Times New Roman" w:cs="Times New Roman"/>
          <w:color w:val="000000" w:themeColor="text1"/>
          <w:sz w:val="24"/>
          <w:szCs w:val="24"/>
        </w:rPr>
        <w:t xml:space="preserve">e believe that it is a sensible way to guard against any similar </w:t>
      </w:r>
      <w:r w:rsidR="008773A9">
        <w:rPr>
          <w:rFonts w:ascii="Times New Roman" w:hAnsi="Times New Roman" w:cs="Times New Roman"/>
          <w:color w:val="000000" w:themeColor="text1"/>
          <w:sz w:val="24"/>
          <w:szCs w:val="24"/>
        </w:rPr>
        <w:t xml:space="preserve">future </w:t>
      </w:r>
      <w:r w:rsidR="00DC12FF">
        <w:rPr>
          <w:rFonts w:ascii="Times New Roman" w:hAnsi="Times New Roman" w:cs="Times New Roman"/>
          <w:color w:val="000000" w:themeColor="text1"/>
          <w:sz w:val="24"/>
          <w:szCs w:val="24"/>
        </w:rPr>
        <w:t>claims</w:t>
      </w:r>
      <w:r w:rsidR="00BF022D">
        <w:rPr>
          <w:rFonts w:ascii="Times New Roman" w:hAnsi="Times New Roman" w:cs="Times New Roman"/>
          <w:color w:val="000000" w:themeColor="text1"/>
          <w:sz w:val="24"/>
          <w:szCs w:val="24"/>
        </w:rPr>
        <w:t xml:space="preserve"> and to ensure best practice</w:t>
      </w:r>
      <w:r>
        <w:rPr>
          <w:rFonts w:ascii="Times New Roman" w:hAnsi="Times New Roman" w:cs="Times New Roman"/>
          <w:color w:val="000000" w:themeColor="text1"/>
          <w:sz w:val="24"/>
          <w:szCs w:val="24"/>
        </w:rPr>
        <w:t>.</w:t>
      </w:r>
    </w:p>
    <w:p w14:paraId="24185530" w14:textId="77777777" w:rsidR="001A2A51" w:rsidRDefault="001A2A51" w:rsidP="00F90E75">
      <w:pPr>
        <w:pStyle w:val="ListParagraph"/>
        <w:spacing w:after="0"/>
        <w:ind w:left="0"/>
        <w:rPr>
          <w:rFonts w:ascii="Times New Roman" w:hAnsi="Times New Roman" w:cs="Times New Roman"/>
          <w:color w:val="000000" w:themeColor="text1"/>
          <w:sz w:val="24"/>
          <w:szCs w:val="24"/>
        </w:rPr>
      </w:pPr>
    </w:p>
    <w:p w14:paraId="5488EB4D" w14:textId="77777777" w:rsidR="001A2A51" w:rsidRDefault="001A2A51"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 a similar theme of health and safety, </w:t>
      </w:r>
      <w:r w:rsidR="005B7E7A">
        <w:rPr>
          <w:rFonts w:ascii="Times New Roman" w:hAnsi="Times New Roman" w:cs="Times New Roman"/>
          <w:color w:val="000000" w:themeColor="text1"/>
          <w:sz w:val="24"/>
          <w:szCs w:val="24"/>
        </w:rPr>
        <w:t xml:space="preserve">in the last year </w:t>
      </w:r>
      <w:r>
        <w:rPr>
          <w:rFonts w:ascii="Times New Roman" w:hAnsi="Times New Roman" w:cs="Times New Roman"/>
          <w:color w:val="000000" w:themeColor="text1"/>
          <w:sz w:val="24"/>
          <w:szCs w:val="24"/>
        </w:rPr>
        <w:t>we have installed bleed kits in the seven defibrillator</w:t>
      </w:r>
      <w:r w:rsidR="003271A7">
        <w:rPr>
          <w:rFonts w:ascii="Times New Roman" w:hAnsi="Times New Roman" w:cs="Times New Roman"/>
          <w:color w:val="000000" w:themeColor="text1"/>
          <w:sz w:val="24"/>
          <w:szCs w:val="24"/>
        </w:rPr>
        <w:t xml:space="preserve"> cabinets</w:t>
      </w:r>
      <w:r>
        <w:rPr>
          <w:rFonts w:ascii="Times New Roman" w:hAnsi="Times New Roman" w:cs="Times New Roman"/>
          <w:color w:val="000000" w:themeColor="text1"/>
          <w:sz w:val="24"/>
          <w:szCs w:val="24"/>
        </w:rPr>
        <w:t xml:space="preserve"> that we have installed in the Parish.  Like the defibs, we hope that they never have to be used, although the defibs </w:t>
      </w:r>
      <w:r w:rsidR="003271A7">
        <w:rPr>
          <w:rFonts w:ascii="Times New Roman" w:hAnsi="Times New Roman" w:cs="Times New Roman"/>
          <w:color w:val="000000" w:themeColor="text1"/>
          <w:sz w:val="24"/>
          <w:szCs w:val="24"/>
        </w:rPr>
        <w:t xml:space="preserve">themselves </w:t>
      </w:r>
      <w:r>
        <w:rPr>
          <w:rFonts w:ascii="Times New Roman" w:hAnsi="Times New Roman" w:cs="Times New Roman"/>
          <w:color w:val="000000" w:themeColor="text1"/>
          <w:sz w:val="24"/>
          <w:szCs w:val="24"/>
        </w:rPr>
        <w:t xml:space="preserve">were used at least </w:t>
      </w:r>
      <w:r w:rsidRPr="009E2538">
        <w:rPr>
          <w:rFonts w:ascii="Times New Roman" w:hAnsi="Times New Roman" w:cs="Times New Roman"/>
          <w:sz w:val="24"/>
          <w:szCs w:val="24"/>
        </w:rPr>
        <w:t>three</w:t>
      </w:r>
      <w:r>
        <w:rPr>
          <w:rFonts w:ascii="Times New Roman" w:hAnsi="Times New Roman" w:cs="Times New Roman"/>
          <w:color w:val="FF0000"/>
          <w:sz w:val="24"/>
          <w:szCs w:val="24"/>
        </w:rPr>
        <w:t xml:space="preserve"> </w:t>
      </w:r>
      <w:r w:rsidRPr="001A2A51">
        <w:rPr>
          <w:rFonts w:ascii="Times New Roman" w:hAnsi="Times New Roman" w:cs="Times New Roman"/>
          <w:color w:val="000000" w:themeColor="text1"/>
          <w:sz w:val="24"/>
          <w:szCs w:val="24"/>
        </w:rPr>
        <w:t>times during the year.</w:t>
      </w:r>
    </w:p>
    <w:p w14:paraId="23B7D326" w14:textId="77777777" w:rsidR="003271A7" w:rsidRDefault="003271A7" w:rsidP="00F90E75">
      <w:pPr>
        <w:pStyle w:val="ListParagraph"/>
        <w:spacing w:after="0"/>
        <w:ind w:left="0"/>
        <w:rPr>
          <w:rFonts w:ascii="Times New Roman" w:hAnsi="Times New Roman" w:cs="Times New Roman"/>
          <w:color w:val="FF0000"/>
          <w:sz w:val="24"/>
          <w:szCs w:val="24"/>
        </w:rPr>
      </w:pPr>
    </w:p>
    <w:p w14:paraId="5E2C1B0A" w14:textId="77777777" w:rsidR="003271A7" w:rsidRDefault="003271A7" w:rsidP="00F90E75">
      <w:pPr>
        <w:pStyle w:val="ListParagraph"/>
        <w:spacing w:after="0"/>
        <w:ind w:left="0"/>
        <w:rPr>
          <w:rFonts w:ascii="Times New Roman" w:hAnsi="Times New Roman" w:cs="Times New Roman"/>
          <w:color w:val="000000" w:themeColor="text1"/>
          <w:sz w:val="24"/>
          <w:szCs w:val="24"/>
        </w:rPr>
      </w:pPr>
      <w:r w:rsidRPr="003271A7">
        <w:rPr>
          <w:rFonts w:ascii="Times New Roman" w:hAnsi="Times New Roman" w:cs="Times New Roman"/>
          <w:color w:val="000000" w:themeColor="text1"/>
          <w:sz w:val="24"/>
          <w:szCs w:val="24"/>
        </w:rPr>
        <w:t>Assisted by the police</w:t>
      </w:r>
      <w:r w:rsidR="008773A9">
        <w:rPr>
          <w:rFonts w:ascii="Times New Roman" w:hAnsi="Times New Roman" w:cs="Times New Roman"/>
          <w:color w:val="000000" w:themeColor="text1"/>
          <w:sz w:val="24"/>
          <w:szCs w:val="24"/>
        </w:rPr>
        <w:t xml:space="preserve"> and others</w:t>
      </w:r>
      <w:r w:rsidRPr="003271A7">
        <w:rPr>
          <w:rFonts w:ascii="Times New Roman" w:hAnsi="Times New Roman" w:cs="Times New Roman"/>
          <w:color w:val="000000" w:themeColor="text1"/>
          <w:sz w:val="24"/>
          <w:szCs w:val="24"/>
        </w:rPr>
        <w:t xml:space="preserve">, the Parish Council has been distributing Smartwater </w:t>
      </w:r>
      <w:r w:rsidR="005B7E7A">
        <w:rPr>
          <w:rFonts w:ascii="Times New Roman" w:hAnsi="Times New Roman" w:cs="Times New Roman"/>
          <w:color w:val="000000" w:themeColor="text1"/>
          <w:sz w:val="24"/>
          <w:szCs w:val="24"/>
        </w:rPr>
        <w:t xml:space="preserve">kits </w:t>
      </w:r>
      <w:r w:rsidRPr="003271A7">
        <w:rPr>
          <w:rFonts w:ascii="Times New Roman" w:hAnsi="Times New Roman" w:cs="Times New Roman"/>
          <w:color w:val="000000" w:themeColor="text1"/>
          <w:sz w:val="24"/>
          <w:szCs w:val="24"/>
        </w:rPr>
        <w:t xml:space="preserve">to local residents </w:t>
      </w:r>
      <w:r>
        <w:rPr>
          <w:rFonts w:ascii="Times New Roman" w:hAnsi="Times New Roman" w:cs="Times New Roman"/>
          <w:color w:val="000000" w:themeColor="text1"/>
          <w:sz w:val="24"/>
          <w:szCs w:val="24"/>
        </w:rPr>
        <w:t xml:space="preserve">free of charge </w:t>
      </w:r>
      <w:r w:rsidRPr="003271A7">
        <w:rPr>
          <w:rFonts w:ascii="Times New Roman" w:hAnsi="Times New Roman" w:cs="Times New Roman"/>
          <w:color w:val="000000" w:themeColor="text1"/>
          <w:sz w:val="24"/>
          <w:szCs w:val="24"/>
        </w:rPr>
        <w:t xml:space="preserve">for the last </w:t>
      </w:r>
      <w:r w:rsidRPr="00D06A58">
        <w:rPr>
          <w:rFonts w:ascii="Times New Roman" w:hAnsi="Times New Roman" w:cs="Times New Roman"/>
          <w:sz w:val="24"/>
          <w:szCs w:val="24"/>
        </w:rPr>
        <w:t>three</w:t>
      </w:r>
      <w:r w:rsidRPr="003271A7">
        <w:rPr>
          <w:rFonts w:ascii="Times New Roman" w:hAnsi="Times New Roman" w:cs="Times New Roman"/>
          <w:color w:val="000000" w:themeColor="text1"/>
          <w:sz w:val="24"/>
          <w:szCs w:val="24"/>
        </w:rPr>
        <w:t xml:space="preserve"> years.</w:t>
      </w:r>
      <w:r>
        <w:rPr>
          <w:rFonts w:ascii="Times New Roman" w:hAnsi="Times New Roman" w:cs="Times New Roman"/>
          <w:color w:val="000000" w:themeColor="text1"/>
          <w:sz w:val="24"/>
          <w:szCs w:val="24"/>
        </w:rPr>
        <w:t xml:space="preserve">  Smartwater is a near-invisible liquid that can be used to mark valuables so that, if they are stolen, they can be easily identified.  Recently we hit the target for </w:t>
      </w:r>
      <w:r w:rsidR="008773A9">
        <w:rPr>
          <w:rFonts w:ascii="Times New Roman" w:hAnsi="Times New Roman" w:cs="Times New Roman"/>
          <w:color w:val="000000" w:themeColor="text1"/>
          <w:sz w:val="24"/>
          <w:szCs w:val="24"/>
        </w:rPr>
        <w:t>the number</w:t>
      </w:r>
      <w:r>
        <w:rPr>
          <w:rFonts w:ascii="Times New Roman" w:hAnsi="Times New Roman" w:cs="Times New Roman"/>
          <w:color w:val="000000" w:themeColor="text1"/>
          <w:sz w:val="24"/>
          <w:szCs w:val="24"/>
        </w:rPr>
        <w:t xml:space="preserve"> </w:t>
      </w:r>
      <w:r w:rsidR="008773A9">
        <w:rPr>
          <w:rFonts w:ascii="Times New Roman" w:hAnsi="Times New Roman" w:cs="Times New Roman"/>
          <w:color w:val="000000" w:themeColor="text1"/>
          <w:sz w:val="24"/>
          <w:szCs w:val="24"/>
        </w:rPr>
        <w:t>given out,</w:t>
      </w:r>
      <w:r>
        <w:rPr>
          <w:rFonts w:ascii="Times New Roman" w:hAnsi="Times New Roman" w:cs="Times New Roman"/>
          <w:color w:val="000000" w:themeColor="text1"/>
          <w:sz w:val="24"/>
          <w:szCs w:val="24"/>
        </w:rPr>
        <w:t xml:space="preserve"> which qualifies us for free signage </w:t>
      </w:r>
      <w:r w:rsidR="003729B2">
        <w:rPr>
          <w:rFonts w:ascii="Times New Roman" w:hAnsi="Times New Roman" w:cs="Times New Roman"/>
          <w:color w:val="000000" w:themeColor="text1"/>
          <w:sz w:val="24"/>
          <w:szCs w:val="24"/>
        </w:rPr>
        <w:t>to</w:t>
      </w:r>
      <w:r>
        <w:rPr>
          <w:rFonts w:ascii="Times New Roman" w:hAnsi="Times New Roman" w:cs="Times New Roman"/>
          <w:color w:val="000000" w:themeColor="text1"/>
          <w:sz w:val="24"/>
          <w:szCs w:val="24"/>
        </w:rPr>
        <w:t xml:space="preserve"> act as deterrent to thieves.  You may have seen it at strategic locations throughout the parish.</w:t>
      </w:r>
    </w:p>
    <w:p w14:paraId="5D163E59" w14:textId="77777777" w:rsidR="00DC12FF" w:rsidRDefault="00DC12FF" w:rsidP="00F90E75">
      <w:pPr>
        <w:pStyle w:val="ListParagraph"/>
        <w:spacing w:after="0"/>
        <w:ind w:left="0"/>
        <w:rPr>
          <w:rFonts w:ascii="Times New Roman" w:hAnsi="Times New Roman" w:cs="Times New Roman"/>
          <w:color w:val="000000" w:themeColor="text1"/>
          <w:sz w:val="24"/>
          <w:szCs w:val="24"/>
        </w:rPr>
      </w:pPr>
    </w:p>
    <w:p w14:paraId="3962D5DE" w14:textId="77777777" w:rsidR="00DC12FF" w:rsidRDefault="00DC12FF"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were </w:t>
      </w:r>
      <w:r w:rsidR="008773A9">
        <w:rPr>
          <w:rFonts w:ascii="Times New Roman" w:hAnsi="Times New Roman" w:cs="Times New Roman"/>
          <w:color w:val="000000" w:themeColor="text1"/>
          <w:sz w:val="24"/>
          <w:szCs w:val="24"/>
        </w:rPr>
        <w:t xml:space="preserve">also </w:t>
      </w:r>
      <w:r>
        <w:rPr>
          <w:rFonts w:ascii="Times New Roman" w:hAnsi="Times New Roman" w:cs="Times New Roman"/>
          <w:color w:val="000000" w:themeColor="text1"/>
          <w:sz w:val="24"/>
          <w:szCs w:val="24"/>
        </w:rPr>
        <w:t>pleased to be able to make a 50% grant towards the £</w:t>
      </w:r>
      <w:r w:rsidR="001B6720">
        <w:rPr>
          <w:rFonts w:ascii="Times New Roman" w:hAnsi="Times New Roman" w:cs="Times New Roman"/>
          <w:color w:val="000000" w:themeColor="text1"/>
          <w:sz w:val="24"/>
          <w:szCs w:val="24"/>
        </w:rPr>
        <w:t>12, 213</w:t>
      </w:r>
      <w:r>
        <w:rPr>
          <w:rFonts w:ascii="Times New Roman" w:hAnsi="Times New Roman" w:cs="Times New Roman"/>
          <w:color w:val="000000" w:themeColor="text1"/>
          <w:sz w:val="24"/>
          <w:szCs w:val="24"/>
        </w:rPr>
        <w:t xml:space="preserve"> costs of installing automatic winding </w:t>
      </w:r>
      <w:r w:rsidR="001B6720">
        <w:rPr>
          <w:rFonts w:ascii="Times New Roman" w:hAnsi="Times New Roman" w:cs="Times New Roman"/>
          <w:color w:val="000000" w:themeColor="text1"/>
          <w:sz w:val="24"/>
          <w:szCs w:val="24"/>
        </w:rPr>
        <w:t>equipment for</w:t>
      </w:r>
      <w:r>
        <w:rPr>
          <w:rFonts w:ascii="Times New Roman" w:hAnsi="Times New Roman" w:cs="Times New Roman"/>
          <w:color w:val="000000" w:themeColor="text1"/>
          <w:sz w:val="24"/>
          <w:szCs w:val="24"/>
        </w:rPr>
        <w:t xml:space="preserve"> the clock at </w:t>
      </w:r>
      <w:proofErr w:type="spellStart"/>
      <w:r>
        <w:rPr>
          <w:rFonts w:ascii="Times New Roman" w:hAnsi="Times New Roman" w:cs="Times New Roman"/>
          <w:color w:val="000000" w:themeColor="text1"/>
          <w:sz w:val="24"/>
          <w:szCs w:val="24"/>
        </w:rPr>
        <w:t>Tilstock</w:t>
      </w:r>
      <w:proofErr w:type="spellEnd"/>
      <w:r>
        <w:rPr>
          <w:rFonts w:ascii="Times New Roman" w:hAnsi="Times New Roman" w:cs="Times New Roman"/>
          <w:color w:val="000000" w:themeColor="text1"/>
          <w:sz w:val="24"/>
          <w:szCs w:val="24"/>
        </w:rPr>
        <w:t xml:space="preserve"> church and refurbishing the clock face.</w:t>
      </w:r>
    </w:p>
    <w:p w14:paraId="1FB370F4" w14:textId="77777777" w:rsidR="00D32170" w:rsidRDefault="00D32170" w:rsidP="00F90E75">
      <w:pPr>
        <w:pStyle w:val="ListParagraph"/>
        <w:spacing w:after="0"/>
        <w:ind w:left="0"/>
        <w:rPr>
          <w:rFonts w:ascii="Times New Roman" w:hAnsi="Times New Roman" w:cs="Times New Roman"/>
          <w:color w:val="000000" w:themeColor="text1"/>
          <w:sz w:val="24"/>
          <w:szCs w:val="24"/>
        </w:rPr>
      </w:pPr>
    </w:p>
    <w:p w14:paraId="4201092C" w14:textId="0054835A" w:rsidR="00D32170" w:rsidRDefault="00D32170"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We are still looking to register the pond at Ash Parva </w:t>
      </w:r>
      <w:r w:rsidR="00CD091D">
        <w:rPr>
          <w:rFonts w:ascii="Times New Roman" w:hAnsi="Times New Roman" w:cs="Times New Roman"/>
          <w:color w:val="000000" w:themeColor="text1"/>
          <w:sz w:val="24"/>
          <w:szCs w:val="24"/>
        </w:rPr>
        <w:t xml:space="preserve">as a village green to </w:t>
      </w:r>
      <w:r w:rsidR="00342CD3">
        <w:rPr>
          <w:rFonts w:ascii="Times New Roman" w:hAnsi="Times New Roman" w:cs="Times New Roman"/>
          <w:color w:val="000000" w:themeColor="text1"/>
          <w:sz w:val="24"/>
          <w:szCs w:val="24"/>
        </w:rPr>
        <w:t xml:space="preserve">so that we can </w:t>
      </w:r>
      <w:r w:rsidR="005B7E7A">
        <w:rPr>
          <w:rFonts w:ascii="Times New Roman" w:hAnsi="Times New Roman" w:cs="Times New Roman"/>
          <w:color w:val="000000" w:themeColor="text1"/>
          <w:sz w:val="24"/>
          <w:szCs w:val="24"/>
        </w:rPr>
        <w:t xml:space="preserve">maintain it </w:t>
      </w:r>
      <w:r w:rsidR="00342CD3">
        <w:rPr>
          <w:rFonts w:ascii="Times New Roman" w:hAnsi="Times New Roman" w:cs="Times New Roman"/>
          <w:color w:val="000000" w:themeColor="text1"/>
          <w:sz w:val="24"/>
          <w:szCs w:val="24"/>
        </w:rPr>
        <w:t xml:space="preserve">in perpetuity </w:t>
      </w:r>
      <w:r w:rsidR="005B7E7A">
        <w:rPr>
          <w:rFonts w:ascii="Times New Roman" w:hAnsi="Times New Roman" w:cs="Times New Roman"/>
          <w:color w:val="000000" w:themeColor="text1"/>
          <w:sz w:val="24"/>
          <w:szCs w:val="24"/>
        </w:rPr>
        <w:t>for the community</w:t>
      </w:r>
      <w:r w:rsidR="00197A3C">
        <w:rPr>
          <w:rFonts w:ascii="Times New Roman" w:hAnsi="Times New Roman" w:cs="Times New Roman"/>
          <w:color w:val="000000" w:themeColor="text1"/>
          <w:sz w:val="24"/>
          <w:szCs w:val="24"/>
        </w:rPr>
        <w:t>,</w:t>
      </w:r>
      <w:r w:rsidR="005B7E7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and </w:t>
      </w:r>
      <w:r w:rsidR="00197A3C">
        <w:rPr>
          <w:rFonts w:ascii="Times New Roman" w:hAnsi="Times New Roman" w:cs="Times New Roman"/>
          <w:color w:val="000000" w:themeColor="text1"/>
          <w:sz w:val="24"/>
          <w:szCs w:val="24"/>
        </w:rPr>
        <w:t xml:space="preserve">also </w:t>
      </w:r>
      <w:r>
        <w:rPr>
          <w:rFonts w:ascii="Times New Roman" w:hAnsi="Times New Roman" w:cs="Times New Roman"/>
          <w:color w:val="000000" w:themeColor="text1"/>
          <w:sz w:val="24"/>
          <w:szCs w:val="24"/>
        </w:rPr>
        <w:t xml:space="preserve">to acquire an outstanding small portion of </w:t>
      </w:r>
      <w:r w:rsidR="00197A3C">
        <w:rPr>
          <w:rFonts w:ascii="Times New Roman" w:hAnsi="Times New Roman" w:cs="Times New Roman"/>
          <w:color w:val="000000" w:themeColor="text1"/>
          <w:sz w:val="24"/>
          <w:szCs w:val="24"/>
        </w:rPr>
        <w:t xml:space="preserve">land within </w:t>
      </w:r>
      <w:r>
        <w:rPr>
          <w:rFonts w:ascii="Times New Roman" w:hAnsi="Times New Roman" w:cs="Times New Roman"/>
          <w:color w:val="000000" w:themeColor="text1"/>
          <w:sz w:val="24"/>
          <w:szCs w:val="24"/>
        </w:rPr>
        <w:t xml:space="preserve">the parking bays next door to </w:t>
      </w:r>
      <w:r w:rsidR="00197A3C">
        <w:rPr>
          <w:rFonts w:ascii="Times New Roman" w:hAnsi="Times New Roman" w:cs="Times New Roman"/>
          <w:color w:val="000000" w:themeColor="text1"/>
          <w:sz w:val="24"/>
          <w:szCs w:val="24"/>
        </w:rPr>
        <w:t>the pond</w:t>
      </w:r>
      <w:r w:rsidR="005B7E7A">
        <w:rPr>
          <w:rFonts w:ascii="Times New Roman" w:hAnsi="Times New Roman" w:cs="Times New Roman"/>
          <w:color w:val="000000" w:themeColor="text1"/>
          <w:sz w:val="24"/>
          <w:szCs w:val="24"/>
        </w:rPr>
        <w:t>.</w:t>
      </w:r>
    </w:p>
    <w:p w14:paraId="3CC9B03B" w14:textId="77777777" w:rsidR="00D32170" w:rsidRDefault="00D32170" w:rsidP="00F90E75">
      <w:pPr>
        <w:pStyle w:val="ListParagraph"/>
        <w:spacing w:after="0"/>
        <w:ind w:left="0"/>
        <w:rPr>
          <w:rFonts w:ascii="Times New Roman" w:hAnsi="Times New Roman" w:cs="Times New Roman"/>
          <w:color w:val="000000" w:themeColor="text1"/>
          <w:sz w:val="24"/>
          <w:szCs w:val="24"/>
        </w:rPr>
      </w:pPr>
    </w:p>
    <w:p w14:paraId="207A99B5" w14:textId="77777777" w:rsidR="00D32170" w:rsidRDefault="00D32170"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All of this and more has been funded by the precept - the money that local people pay as part of their council tax - and neighbourhood fund money</w:t>
      </w:r>
      <w:r w:rsidR="008773A9">
        <w:rPr>
          <w:rFonts w:ascii="Times New Roman" w:hAnsi="Times New Roman" w:cs="Times New Roman"/>
          <w:color w:val="000000" w:themeColor="text1"/>
          <w:sz w:val="24"/>
          <w:szCs w:val="24"/>
        </w:rPr>
        <w:t>.  Th</w:t>
      </w:r>
      <w:r w:rsidR="001B6720">
        <w:rPr>
          <w:rFonts w:ascii="Times New Roman" w:hAnsi="Times New Roman" w:cs="Times New Roman"/>
          <w:color w:val="000000" w:themeColor="text1"/>
          <w:sz w:val="24"/>
          <w:szCs w:val="24"/>
        </w:rPr>
        <w:t>e latter</w:t>
      </w:r>
      <w:r w:rsidR="008773A9">
        <w:rPr>
          <w:rFonts w:ascii="Times New Roman" w:hAnsi="Times New Roman" w:cs="Times New Roman"/>
          <w:color w:val="000000" w:themeColor="text1"/>
          <w:sz w:val="24"/>
          <w:szCs w:val="24"/>
        </w:rPr>
        <w:t xml:space="preserve"> is a levy on</w:t>
      </w:r>
      <w:r>
        <w:rPr>
          <w:rFonts w:ascii="Times New Roman" w:hAnsi="Times New Roman" w:cs="Times New Roman"/>
          <w:color w:val="000000" w:themeColor="text1"/>
          <w:sz w:val="24"/>
          <w:szCs w:val="24"/>
        </w:rPr>
        <w:t xml:space="preserve"> developers who build houses in the parish.  As such, the council is very mindful that this is not its money, but </w:t>
      </w:r>
      <w:r w:rsidR="00197A3C">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local residents</w:t>
      </w:r>
      <w:r w:rsidR="00197A3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197A3C">
        <w:rPr>
          <w:rFonts w:ascii="Times New Roman" w:hAnsi="Times New Roman" w:cs="Times New Roman"/>
          <w:color w:val="000000" w:themeColor="text1"/>
          <w:sz w:val="24"/>
          <w:szCs w:val="24"/>
        </w:rPr>
        <w:t xml:space="preserve">We husband it on their behalf and </w:t>
      </w:r>
      <w:r>
        <w:rPr>
          <w:rFonts w:ascii="Times New Roman" w:hAnsi="Times New Roman" w:cs="Times New Roman"/>
          <w:color w:val="000000" w:themeColor="text1"/>
          <w:sz w:val="24"/>
          <w:szCs w:val="24"/>
        </w:rPr>
        <w:t xml:space="preserve">will continue to try and spend it wisely and in line with </w:t>
      </w:r>
      <w:r w:rsidR="00197A3C">
        <w:rPr>
          <w:rFonts w:ascii="Times New Roman" w:hAnsi="Times New Roman" w:cs="Times New Roman"/>
          <w:color w:val="000000" w:themeColor="text1"/>
          <w:sz w:val="24"/>
          <w:szCs w:val="24"/>
        </w:rPr>
        <w:t>their</w:t>
      </w:r>
      <w:r>
        <w:rPr>
          <w:rFonts w:ascii="Times New Roman" w:hAnsi="Times New Roman" w:cs="Times New Roman"/>
          <w:color w:val="000000" w:themeColor="text1"/>
          <w:sz w:val="24"/>
          <w:szCs w:val="24"/>
        </w:rPr>
        <w:t xml:space="preserve"> wishes.</w:t>
      </w:r>
    </w:p>
    <w:p w14:paraId="1A67792B" w14:textId="77777777" w:rsidR="00D32170" w:rsidRDefault="00D32170" w:rsidP="00F90E75">
      <w:pPr>
        <w:pStyle w:val="ListParagraph"/>
        <w:spacing w:after="0"/>
        <w:ind w:left="0"/>
        <w:rPr>
          <w:rFonts w:ascii="Times New Roman" w:hAnsi="Times New Roman" w:cs="Times New Roman"/>
          <w:color w:val="000000" w:themeColor="text1"/>
          <w:sz w:val="24"/>
          <w:szCs w:val="24"/>
        </w:rPr>
      </w:pPr>
    </w:p>
    <w:p w14:paraId="0EA013E2" w14:textId="77777777" w:rsidR="009D4C93" w:rsidRDefault="006403DA"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On a more personal note, </w:t>
      </w:r>
      <w:r w:rsidR="00D32170">
        <w:rPr>
          <w:rFonts w:ascii="Times New Roman" w:hAnsi="Times New Roman" w:cs="Times New Roman"/>
          <w:color w:val="000000" w:themeColor="text1"/>
          <w:sz w:val="24"/>
          <w:szCs w:val="24"/>
        </w:rPr>
        <w:t xml:space="preserve">I’d like to thank all parish councillors - both those who have been </w:t>
      </w:r>
      <w:r w:rsidR="00197A3C">
        <w:rPr>
          <w:rFonts w:ascii="Times New Roman" w:hAnsi="Times New Roman" w:cs="Times New Roman"/>
          <w:color w:val="000000" w:themeColor="text1"/>
          <w:sz w:val="24"/>
          <w:szCs w:val="24"/>
        </w:rPr>
        <w:t xml:space="preserve">recently </w:t>
      </w:r>
      <w:r w:rsidR="00D32170">
        <w:rPr>
          <w:rFonts w:ascii="Times New Roman" w:hAnsi="Times New Roman" w:cs="Times New Roman"/>
          <w:color w:val="000000" w:themeColor="text1"/>
          <w:sz w:val="24"/>
          <w:szCs w:val="24"/>
        </w:rPr>
        <w:t>re-elected and those who have stood down - for their contribution to the work of the council</w:t>
      </w:r>
      <w:r>
        <w:rPr>
          <w:rFonts w:ascii="Times New Roman" w:hAnsi="Times New Roman" w:cs="Times New Roman"/>
          <w:color w:val="000000" w:themeColor="text1"/>
          <w:sz w:val="24"/>
          <w:szCs w:val="24"/>
        </w:rPr>
        <w:t xml:space="preserve"> and the enthusiastic way they </w:t>
      </w:r>
      <w:r w:rsidR="00197A3C">
        <w:rPr>
          <w:rFonts w:ascii="Times New Roman" w:hAnsi="Times New Roman" w:cs="Times New Roman"/>
          <w:color w:val="000000" w:themeColor="text1"/>
          <w:sz w:val="24"/>
          <w:szCs w:val="24"/>
        </w:rPr>
        <w:t>have contributed t</w:t>
      </w:r>
      <w:r>
        <w:rPr>
          <w:rFonts w:ascii="Times New Roman" w:hAnsi="Times New Roman" w:cs="Times New Roman"/>
          <w:color w:val="000000" w:themeColor="text1"/>
          <w:sz w:val="24"/>
          <w:szCs w:val="24"/>
        </w:rPr>
        <w:t>o it</w:t>
      </w:r>
      <w:r w:rsidR="00D32170">
        <w:rPr>
          <w:rFonts w:ascii="Times New Roman" w:hAnsi="Times New Roman" w:cs="Times New Roman"/>
          <w:color w:val="000000" w:themeColor="text1"/>
          <w:sz w:val="24"/>
          <w:szCs w:val="24"/>
        </w:rPr>
        <w:t xml:space="preserve">.  None is paid and all give their time and expertise </w:t>
      </w:r>
      <w:r w:rsidR="008773A9">
        <w:rPr>
          <w:rFonts w:ascii="Times New Roman" w:hAnsi="Times New Roman" w:cs="Times New Roman"/>
          <w:color w:val="000000" w:themeColor="text1"/>
          <w:sz w:val="24"/>
          <w:szCs w:val="24"/>
        </w:rPr>
        <w:t>freely</w:t>
      </w:r>
      <w:r w:rsidR="00D3217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9D4C93">
        <w:rPr>
          <w:rFonts w:ascii="Times New Roman" w:hAnsi="Times New Roman" w:cs="Times New Roman"/>
          <w:color w:val="000000" w:themeColor="text1"/>
          <w:sz w:val="24"/>
          <w:szCs w:val="24"/>
        </w:rPr>
        <w:t xml:space="preserve">There are vacancies for two councillors, one for Ash and one for </w:t>
      </w:r>
      <w:proofErr w:type="spellStart"/>
      <w:r w:rsidR="009D4C93">
        <w:rPr>
          <w:rFonts w:ascii="Times New Roman" w:hAnsi="Times New Roman" w:cs="Times New Roman"/>
          <w:color w:val="000000" w:themeColor="text1"/>
          <w:sz w:val="24"/>
          <w:szCs w:val="24"/>
        </w:rPr>
        <w:t>Tilstock</w:t>
      </w:r>
      <w:proofErr w:type="spellEnd"/>
      <w:r w:rsidR="009D4C93">
        <w:rPr>
          <w:rFonts w:ascii="Times New Roman" w:hAnsi="Times New Roman" w:cs="Times New Roman"/>
          <w:color w:val="000000" w:themeColor="text1"/>
          <w:sz w:val="24"/>
          <w:szCs w:val="24"/>
        </w:rPr>
        <w:t xml:space="preserve"> so</w:t>
      </w:r>
      <w:r w:rsidR="008773A9">
        <w:rPr>
          <w:rFonts w:ascii="Times New Roman" w:hAnsi="Times New Roman" w:cs="Times New Roman"/>
          <w:color w:val="000000" w:themeColor="text1"/>
          <w:sz w:val="24"/>
          <w:szCs w:val="24"/>
        </w:rPr>
        <w:t>,</w:t>
      </w:r>
      <w:r w:rsidR="009D4C93">
        <w:rPr>
          <w:rFonts w:ascii="Times New Roman" w:hAnsi="Times New Roman" w:cs="Times New Roman"/>
          <w:color w:val="000000" w:themeColor="text1"/>
          <w:sz w:val="24"/>
          <w:szCs w:val="24"/>
        </w:rPr>
        <w:t xml:space="preserve"> if anyone is interested</w:t>
      </w:r>
      <w:r w:rsidR="008773A9">
        <w:rPr>
          <w:rFonts w:ascii="Times New Roman" w:hAnsi="Times New Roman" w:cs="Times New Roman"/>
          <w:color w:val="000000" w:themeColor="text1"/>
          <w:sz w:val="24"/>
          <w:szCs w:val="24"/>
        </w:rPr>
        <w:t>,</w:t>
      </w:r>
      <w:r w:rsidR="009D4C93">
        <w:rPr>
          <w:rFonts w:ascii="Times New Roman" w:hAnsi="Times New Roman" w:cs="Times New Roman"/>
          <w:color w:val="000000" w:themeColor="text1"/>
          <w:sz w:val="24"/>
          <w:szCs w:val="24"/>
        </w:rPr>
        <w:t xml:space="preserve"> please make yourself known to either an existing councillor or the clerk.</w:t>
      </w:r>
    </w:p>
    <w:p w14:paraId="2E276D7D" w14:textId="77777777" w:rsidR="009D4C93" w:rsidRDefault="009D4C93" w:rsidP="00F90E75">
      <w:pPr>
        <w:pStyle w:val="ListParagraph"/>
        <w:spacing w:after="0"/>
        <w:ind w:left="0"/>
        <w:rPr>
          <w:rFonts w:ascii="Times New Roman" w:hAnsi="Times New Roman" w:cs="Times New Roman"/>
          <w:color w:val="000000" w:themeColor="text1"/>
          <w:sz w:val="24"/>
          <w:szCs w:val="24"/>
        </w:rPr>
      </w:pPr>
    </w:p>
    <w:p w14:paraId="39A02A94" w14:textId="77777777" w:rsidR="00D32170" w:rsidRDefault="006403DA"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I’d also like to recognise the contribution of Gerald Dakin, now retired as our unitary councillor, for his past help </w:t>
      </w:r>
      <w:r w:rsidR="00197A3C">
        <w:rPr>
          <w:rFonts w:ascii="Times New Roman" w:hAnsi="Times New Roman" w:cs="Times New Roman"/>
          <w:color w:val="000000" w:themeColor="text1"/>
          <w:sz w:val="24"/>
          <w:szCs w:val="24"/>
        </w:rPr>
        <w:t xml:space="preserve">to, </w:t>
      </w:r>
      <w:r>
        <w:rPr>
          <w:rFonts w:ascii="Times New Roman" w:hAnsi="Times New Roman" w:cs="Times New Roman"/>
          <w:color w:val="000000" w:themeColor="text1"/>
          <w:sz w:val="24"/>
          <w:szCs w:val="24"/>
        </w:rPr>
        <w:t xml:space="preserve">and support </w:t>
      </w:r>
      <w:r w:rsidR="00197A3C">
        <w:rPr>
          <w:rFonts w:ascii="Times New Roman" w:hAnsi="Times New Roman" w:cs="Times New Roman"/>
          <w:color w:val="000000" w:themeColor="text1"/>
          <w:sz w:val="24"/>
          <w:szCs w:val="24"/>
        </w:rPr>
        <w:t>of,</w:t>
      </w:r>
      <w:r w:rsidR="001B6720">
        <w:rPr>
          <w:rFonts w:ascii="Times New Roman" w:hAnsi="Times New Roman" w:cs="Times New Roman"/>
          <w:color w:val="000000" w:themeColor="text1"/>
          <w:sz w:val="24"/>
          <w:szCs w:val="24"/>
        </w:rPr>
        <w:t xml:space="preserve"> the Parish Council </w:t>
      </w:r>
      <w:r>
        <w:rPr>
          <w:rFonts w:ascii="Times New Roman" w:hAnsi="Times New Roman" w:cs="Times New Roman"/>
          <w:color w:val="000000" w:themeColor="text1"/>
          <w:sz w:val="24"/>
          <w:szCs w:val="24"/>
        </w:rPr>
        <w:t>over the years.</w:t>
      </w:r>
    </w:p>
    <w:p w14:paraId="508E4542" w14:textId="77777777" w:rsidR="006403DA" w:rsidRDefault="006403DA" w:rsidP="00F90E75">
      <w:pPr>
        <w:pStyle w:val="ListParagraph"/>
        <w:spacing w:after="0"/>
        <w:ind w:left="0"/>
        <w:rPr>
          <w:rFonts w:ascii="Times New Roman" w:hAnsi="Times New Roman" w:cs="Times New Roman"/>
          <w:color w:val="000000" w:themeColor="text1"/>
          <w:sz w:val="24"/>
          <w:szCs w:val="24"/>
        </w:rPr>
      </w:pPr>
    </w:p>
    <w:p w14:paraId="7D03D87A" w14:textId="77777777" w:rsidR="006403DA" w:rsidRDefault="00197A3C" w:rsidP="00F90E75">
      <w:pPr>
        <w:pStyle w:val="ListParagraph"/>
        <w:spacing w:after="0"/>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006403DA">
        <w:rPr>
          <w:rFonts w:ascii="Times New Roman" w:hAnsi="Times New Roman" w:cs="Times New Roman"/>
          <w:color w:val="000000" w:themeColor="text1"/>
          <w:sz w:val="24"/>
          <w:szCs w:val="24"/>
        </w:rPr>
        <w:t xml:space="preserve">inally, I’d like to thank our clerk, Melanie Joyce, for </w:t>
      </w:r>
      <w:r w:rsidR="009D4C93">
        <w:rPr>
          <w:rFonts w:ascii="Times New Roman" w:hAnsi="Times New Roman" w:cs="Times New Roman"/>
          <w:color w:val="000000" w:themeColor="text1"/>
          <w:sz w:val="24"/>
          <w:szCs w:val="24"/>
        </w:rPr>
        <w:t xml:space="preserve">all of her </w:t>
      </w:r>
      <w:r>
        <w:rPr>
          <w:rFonts w:ascii="Times New Roman" w:hAnsi="Times New Roman" w:cs="Times New Roman"/>
          <w:color w:val="000000" w:themeColor="text1"/>
          <w:sz w:val="24"/>
          <w:szCs w:val="24"/>
        </w:rPr>
        <w:t xml:space="preserve">hard work, </w:t>
      </w:r>
      <w:r w:rsidR="006403DA">
        <w:rPr>
          <w:rFonts w:ascii="Times New Roman" w:hAnsi="Times New Roman" w:cs="Times New Roman"/>
          <w:color w:val="000000" w:themeColor="text1"/>
          <w:sz w:val="24"/>
          <w:szCs w:val="24"/>
        </w:rPr>
        <w:t xml:space="preserve">help, </w:t>
      </w:r>
      <w:r>
        <w:rPr>
          <w:rFonts w:ascii="Times New Roman" w:hAnsi="Times New Roman" w:cs="Times New Roman"/>
          <w:color w:val="000000" w:themeColor="text1"/>
          <w:sz w:val="24"/>
          <w:szCs w:val="24"/>
        </w:rPr>
        <w:t xml:space="preserve">guidance and </w:t>
      </w:r>
      <w:r w:rsidR="006403DA">
        <w:rPr>
          <w:rFonts w:ascii="Times New Roman" w:hAnsi="Times New Roman" w:cs="Times New Roman"/>
          <w:color w:val="000000" w:themeColor="text1"/>
          <w:sz w:val="24"/>
          <w:szCs w:val="24"/>
        </w:rPr>
        <w:t xml:space="preserve">support </w:t>
      </w:r>
      <w:r w:rsidR="009D4C93">
        <w:rPr>
          <w:rFonts w:ascii="Times New Roman" w:hAnsi="Times New Roman" w:cs="Times New Roman"/>
          <w:color w:val="000000" w:themeColor="text1"/>
          <w:sz w:val="24"/>
          <w:szCs w:val="24"/>
        </w:rPr>
        <w:t>to</w:t>
      </w:r>
      <w:r w:rsidR="006403DA">
        <w:rPr>
          <w:rFonts w:ascii="Times New Roman" w:hAnsi="Times New Roman" w:cs="Times New Roman"/>
          <w:color w:val="000000" w:themeColor="text1"/>
          <w:sz w:val="24"/>
          <w:szCs w:val="24"/>
        </w:rPr>
        <w:t xml:space="preserve"> us as a </w:t>
      </w:r>
      <w:r w:rsidR="00F70085">
        <w:rPr>
          <w:rFonts w:ascii="Times New Roman" w:hAnsi="Times New Roman" w:cs="Times New Roman"/>
          <w:color w:val="000000" w:themeColor="text1"/>
          <w:sz w:val="24"/>
          <w:szCs w:val="24"/>
        </w:rPr>
        <w:t>C</w:t>
      </w:r>
      <w:r w:rsidR="006403DA">
        <w:rPr>
          <w:rFonts w:ascii="Times New Roman" w:hAnsi="Times New Roman" w:cs="Times New Roman"/>
          <w:color w:val="000000" w:themeColor="text1"/>
          <w:sz w:val="24"/>
          <w:szCs w:val="24"/>
        </w:rPr>
        <w:t xml:space="preserve">ouncil.  </w:t>
      </w:r>
      <w:r w:rsidR="008773A9">
        <w:rPr>
          <w:rFonts w:ascii="Times New Roman" w:hAnsi="Times New Roman" w:cs="Times New Roman"/>
          <w:color w:val="000000" w:themeColor="text1"/>
          <w:sz w:val="24"/>
          <w:szCs w:val="24"/>
        </w:rPr>
        <w:t xml:space="preserve">She does a </w:t>
      </w:r>
      <w:r>
        <w:rPr>
          <w:rFonts w:ascii="Times New Roman" w:hAnsi="Times New Roman" w:cs="Times New Roman"/>
          <w:color w:val="000000" w:themeColor="text1"/>
          <w:sz w:val="24"/>
          <w:szCs w:val="24"/>
        </w:rPr>
        <w:t>brilliant</w:t>
      </w:r>
      <w:r w:rsidR="008773A9">
        <w:rPr>
          <w:rFonts w:ascii="Times New Roman" w:hAnsi="Times New Roman" w:cs="Times New Roman"/>
          <w:color w:val="000000" w:themeColor="text1"/>
          <w:sz w:val="24"/>
          <w:szCs w:val="24"/>
        </w:rPr>
        <w:t xml:space="preserve"> job and </w:t>
      </w:r>
      <w:r>
        <w:rPr>
          <w:rFonts w:ascii="Times New Roman" w:hAnsi="Times New Roman" w:cs="Times New Roman"/>
          <w:color w:val="000000" w:themeColor="text1"/>
          <w:sz w:val="24"/>
          <w:szCs w:val="24"/>
        </w:rPr>
        <w:t>is a real asset to the parish</w:t>
      </w:r>
      <w:r w:rsidR="006403DA">
        <w:rPr>
          <w:rFonts w:ascii="Times New Roman" w:hAnsi="Times New Roman" w:cs="Times New Roman"/>
          <w:color w:val="000000" w:themeColor="text1"/>
          <w:sz w:val="24"/>
          <w:szCs w:val="24"/>
        </w:rPr>
        <w:t>.</w:t>
      </w:r>
    </w:p>
    <w:sectPr w:rsidR="006403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E75"/>
    <w:rsid w:val="00096407"/>
    <w:rsid w:val="000B0BDE"/>
    <w:rsid w:val="000E4661"/>
    <w:rsid w:val="00197A3C"/>
    <w:rsid w:val="001A2A51"/>
    <w:rsid w:val="001B5EC4"/>
    <w:rsid w:val="001B6720"/>
    <w:rsid w:val="00217756"/>
    <w:rsid w:val="002566D6"/>
    <w:rsid w:val="003271A7"/>
    <w:rsid w:val="00342CD3"/>
    <w:rsid w:val="003729B2"/>
    <w:rsid w:val="00380D17"/>
    <w:rsid w:val="0043755B"/>
    <w:rsid w:val="004E05BD"/>
    <w:rsid w:val="004F2414"/>
    <w:rsid w:val="005B7E7A"/>
    <w:rsid w:val="006403DA"/>
    <w:rsid w:val="00832A96"/>
    <w:rsid w:val="008773A9"/>
    <w:rsid w:val="009441EC"/>
    <w:rsid w:val="009D4C93"/>
    <w:rsid w:val="009E2538"/>
    <w:rsid w:val="00A41514"/>
    <w:rsid w:val="00AB0C9A"/>
    <w:rsid w:val="00AC6C18"/>
    <w:rsid w:val="00BA146F"/>
    <w:rsid w:val="00BF022D"/>
    <w:rsid w:val="00C15A9C"/>
    <w:rsid w:val="00CD091D"/>
    <w:rsid w:val="00D06A58"/>
    <w:rsid w:val="00D16820"/>
    <w:rsid w:val="00D32170"/>
    <w:rsid w:val="00DA7402"/>
    <w:rsid w:val="00DC12FF"/>
    <w:rsid w:val="00E44183"/>
    <w:rsid w:val="00F70085"/>
    <w:rsid w:val="00F90E75"/>
    <w:rsid w:val="00FF11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DEF16"/>
  <w15:chartTrackingRefBased/>
  <w15:docId w15:val="{49215277-000C-47E1-B5B6-1046F6C4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E75"/>
    <w:pPr>
      <w:spacing w:line="256"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0E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52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dc:creator>
  <cp:keywords/>
  <dc:description/>
  <cp:lastModifiedBy>richard joyce</cp:lastModifiedBy>
  <cp:revision>21</cp:revision>
  <dcterms:created xsi:type="dcterms:W3CDTF">2025-04-29T12:40:00Z</dcterms:created>
  <dcterms:modified xsi:type="dcterms:W3CDTF">2025-05-06T08:57:00Z</dcterms:modified>
</cp:coreProperties>
</file>