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03BC7" w14:textId="77777777" w:rsidR="000A48EB" w:rsidRDefault="000A48EB" w:rsidP="000A48EB"/>
    <w:p w14:paraId="12F22A32" w14:textId="42F8B90C" w:rsidR="000A48EB" w:rsidRPr="004223FF" w:rsidRDefault="000A48EB" w:rsidP="000A48EB">
      <w:pPr>
        <w:spacing w:after="0" w:line="240" w:lineRule="auto"/>
        <w:rPr>
          <w:rFonts w:cstheme="minorHAnsi"/>
          <w:b/>
          <w:noProof/>
        </w:rPr>
      </w:pPr>
      <w:r>
        <w:rPr>
          <w:rFonts w:cstheme="minorHAnsi"/>
          <w:b/>
          <w:noProof/>
          <w14:ligatures w14:val="standardContextual"/>
        </w:rPr>
        <mc:AlternateContent>
          <mc:Choice Requires="wps">
            <w:drawing>
              <wp:anchor distT="0" distB="0" distL="114300" distR="114300" simplePos="0" relativeHeight="251659264" behindDoc="0" locked="0" layoutInCell="1" allowOverlap="1" wp14:anchorId="64652F39" wp14:editId="18D17CF2">
                <wp:simplePos x="0" y="0"/>
                <wp:positionH relativeFrom="column">
                  <wp:posOffset>-19050</wp:posOffset>
                </wp:positionH>
                <wp:positionV relativeFrom="paragraph">
                  <wp:posOffset>-428625</wp:posOffset>
                </wp:positionV>
                <wp:extent cx="5829300" cy="276225"/>
                <wp:effectExtent l="0" t="0" r="19050" b="28575"/>
                <wp:wrapNone/>
                <wp:docPr id="406486082" name="Text Box 1"/>
                <wp:cNvGraphicFramePr/>
                <a:graphic xmlns:a="http://schemas.openxmlformats.org/drawingml/2006/main">
                  <a:graphicData uri="http://schemas.microsoft.com/office/word/2010/wordprocessingShape">
                    <wps:wsp>
                      <wps:cNvSpPr txBox="1"/>
                      <wps:spPr>
                        <a:xfrm>
                          <a:off x="0" y="0"/>
                          <a:ext cx="5829300" cy="276225"/>
                        </a:xfrm>
                        <a:prstGeom prst="rect">
                          <a:avLst/>
                        </a:prstGeom>
                        <a:solidFill>
                          <a:srgbClr val="92D050"/>
                        </a:solidFill>
                        <a:ln w="6350">
                          <a:solidFill>
                            <a:prstClr val="black"/>
                          </a:solidFill>
                        </a:ln>
                      </wps:spPr>
                      <wps:txbx>
                        <w:txbxContent>
                          <w:p w14:paraId="08F9579C" w14:textId="77777777" w:rsidR="000A48EB" w:rsidRDefault="000A48EB" w:rsidP="000A48EB">
                            <w:pPr>
                              <w:jc w:val="center"/>
                            </w:pPr>
                            <w:r>
                              <w:tab/>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4652F39" id="_x0000_t202" coordsize="21600,21600" o:spt="202" path="m,l,21600r21600,l21600,xe">
                <v:stroke joinstyle="miter"/>
                <v:path gradientshapeok="t" o:connecttype="rect"/>
              </v:shapetype>
              <v:shape id="Text Box 1" o:spid="_x0000_s1026" type="#_x0000_t202" style="position:absolute;margin-left:-1.5pt;margin-top:-33.75pt;width:459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" fillcolor="#92d050" strokeweight=".5pt">
                <v:textbox>
                  <w:txbxContent>
                    <w:p w14:paraId="08F9579C" w14:textId="77777777" w:rsidR="000A48EB" w:rsidRDefault="000A48EB" w:rsidP="000A48EB">
                      <w:pPr>
                        <w:jc w:val="center"/>
                      </w:pPr>
                      <w:r>
                        <w:tab/>
                        <w:t>WHITCHURCH RURAL PARISH COUNCIL</w:t>
                      </w:r>
                    </w:p>
                  </w:txbxContent>
                </v:textbox>
              </v:shape>
            </w:pict>
          </mc:Fallback>
        </mc:AlternateContent>
      </w:r>
      <w:r>
        <w:rPr>
          <w:rFonts w:cstheme="minorHAnsi"/>
          <w:b/>
          <w:noProof/>
        </w:rPr>
        <w:t>Chairman:</w:t>
      </w:r>
      <w:r>
        <w:rPr>
          <w:rFonts w:cstheme="minorHAnsi"/>
          <w:b/>
          <w:noProof/>
        </w:rPr>
        <w:tab/>
      </w:r>
      <w:r>
        <w:rPr>
          <w:rFonts w:cstheme="minorHAnsi"/>
          <w:b/>
          <w:noProof/>
        </w:rPr>
        <w:tab/>
      </w:r>
      <w:r w:rsidRPr="004223FF">
        <w:rPr>
          <w:rFonts w:cstheme="minorHAnsi"/>
          <w:b/>
          <w:noProof/>
        </w:rPr>
        <w:t xml:space="preserve">Cllr </w:t>
      </w:r>
      <w:r w:rsidR="00336A32">
        <w:rPr>
          <w:rFonts w:cstheme="minorHAnsi"/>
          <w:b/>
          <w:noProof/>
        </w:rPr>
        <w:t>W Kay</w:t>
      </w:r>
    </w:p>
    <w:p w14:paraId="6F497F07" w14:textId="591E7915" w:rsidR="000A48EB" w:rsidRDefault="000A48EB" w:rsidP="000A48EB">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r>
      <w:r>
        <w:rPr>
          <w:rFonts w:cstheme="minorHAnsi"/>
          <w:b/>
          <w:noProof/>
        </w:rPr>
        <w:tab/>
      </w:r>
      <w:r w:rsidRPr="004223FF">
        <w:rPr>
          <w:rFonts w:cstheme="minorHAnsi"/>
          <w:b/>
          <w:noProof/>
        </w:rPr>
        <w:t>Cllr W Allen</w:t>
      </w:r>
      <w:r>
        <w:rPr>
          <w:rFonts w:cstheme="minorHAnsi"/>
          <w:b/>
          <w:noProof/>
        </w:rPr>
        <w:t>; Cllr M Haynes; Cllr C Kettle; Cllr R Thompson; Cllr A Martin</w:t>
      </w:r>
      <w:r w:rsidR="00336A32">
        <w:rPr>
          <w:rFonts w:cstheme="minorHAnsi"/>
          <w:b/>
          <w:noProof/>
        </w:rPr>
        <w:t>;</w:t>
      </w:r>
    </w:p>
    <w:p w14:paraId="719B1897" w14:textId="4FCF272B" w:rsidR="000A48EB" w:rsidRPr="004223FF" w:rsidRDefault="000A48EB" w:rsidP="000A48EB">
      <w:pPr>
        <w:spacing w:after="0" w:line="240" w:lineRule="auto"/>
        <w:ind w:left="1440" w:hanging="1440"/>
        <w:rPr>
          <w:rFonts w:cstheme="minorHAnsi"/>
          <w:b/>
          <w:noProof/>
        </w:rPr>
      </w:pPr>
      <w:r>
        <w:rPr>
          <w:rFonts w:cstheme="minorHAnsi"/>
          <w:b/>
          <w:noProof/>
        </w:rPr>
        <w:tab/>
      </w:r>
      <w:r>
        <w:rPr>
          <w:rFonts w:cstheme="minorHAnsi"/>
          <w:b/>
          <w:noProof/>
        </w:rPr>
        <w:tab/>
        <w:t>Cllr A Allen; Cllr K Howell</w:t>
      </w:r>
    </w:p>
    <w:p w14:paraId="660B4C2B" w14:textId="77777777" w:rsidR="000A48EB" w:rsidRDefault="000A48EB" w:rsidP="000A48EB">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r>
      <w:r>
        <w:rPr>
          <w:rFonts w:cstheme="minorHAnsi"/>
          <w:b/>
          <w:noProof/>
        </w:rPr>
        <w:tab/>
      </w:r>
      <w:r w:rsidRPr="004223FF">
        <w:rPr>
          <w:rFonts w:cstheme="minorHAnsi"/>
          <w:b/>
          <w:noProof/>
        </w:rPr>
        <w:t>Mrs M Joyce</w:t>
      </w:r>
    </w:p>
    <w:p w14:paraId="5A75FC70" w14:textId="1486329B" w:rsidR="000A48EB" w:rsidRDefault="000A48EB" w:rsidP="000A48EB">
      <w:pPr>
        <w:spacing w:after="0" w:line="240" w:lineRule="auto"/>
        <w:rPr>
          <w:rFonts w:cstheme="minorHAnsi"/>
          <w:b/>
          <w:noProof/>
        </w:rPr>
      </w:pPr>
      <w:r>
        <w:rPr>
          <w:rFonts w:cstheme="minorHAnsi"/>
          <w:b/>
          <w:noProof/>
        </w:rPr>
        <w:t>Unitary Cllr:</w:t>
      </w:r>
      <w:r>
        <w:rPr>
          <w:rFonts w:cstheme="minorHAnsi"/>
          <w:b/>
          <w:noProof/>
        </w:rPr>
        <w:tab/>
      </w:r>
      <w:r>
        <w:rPr>
          <w:rFonts w:cstheme="minorHAnsi"/>
          <w:b/>
          <w:noProof/>
        </w:rPr>
        <w:tab/>
      </w:r>
      <w:r w:rsidR="00336A32">
        <w:rPr>
          <w:rFonts w:cstheme="minorHAnsi"/>
          <w:b/>
          <w:noProof/>
        </w:rPr>
        <w:t>Cllr G Ebbs</w:t>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p>
    <w:p w14:paraId="7B624753" w14:textId="77777777" w:rsidR="000A48EB" w:rsidRPr="004223FF" w:rsidRDefault="000A48EB" w:rsidP="000A48EB">
      <w:pPr>
        <w:spacing w:after="0" w:line="240" w:lineRule="auto"/>
        <w:rPr>
          <w:rFonts w:cstheme="minorHAnsi"/>
        </w:rPr>
      </w:pPr>
    </w:p>
    <w:p w14:paraId="045737E9" w14:textId="0BD9BC1B" w:rsidR="000A48EB" w:rsidRPr="00F4567C" w:rsidRDefault="000A48EB" w:rsidP="000A48EB">
      <w:pPr>
        <w:spacing w:after="0"/>
        <w:jc w:val="center"/>
        <w:rPr>
          <w:rFonts w:cstheme="minorHAnsi"/>
          <w:b/>
          <w:bCs/>
        </w:rPr>
      </w:pPr>
      <w:r w:rsidRPr="00F4567C">
        <w:rPr>
          <w:rFonts w:cstheme="minorHAnsi"/>
          <w:b/>
          <w:bCs/>
        </w:rPr>
        <w:t xml:space="preserve">Minutes of the </w:t>
      </w:r>
      <w:r>
        <w:rPr>
          <w:rFonts w:cstheme="minorHAnsi"/>
          <w:b/>
          <w:bCs/>
        </w:rPr>
        <w:t xml:space="preserve">Annual </w:t>
      </w:r>
      <w:r w:rsidRPr="00F4567C">
        <w:rPr>
          <w:rFonts w:cstheme="minorHAnsi"/>
          <w:b/>
          <w:bCs/>
        </w:rPr>
        <w:t xml:space="preserve">Meeting of the Parish Council held on </w:t>
      </w:r>
      <w:r>
        <w:rPr>
          <w:rFonts w:cstheme="minorHAnsi"/>
          <w:b/>
          <w:bCs/>
        </w:rPr>
        <w:t>6</w:t>
      </w:r>
      <w:r w:rsidRPr="000A48EB">
        <w:rPr>
          <w:rFonts w:cstheme="minorHAnsi"/>
          <w:b/>
          <w:bCs/>
          <w:vertAlign w:val="superscript"/>
        </w:rPr>
        <w:t>th</w:t>
      </w:r>
      <w:r>
        <w:rPr>
          <w:rFonts w:cstheme="minorHAnsi"/>
          <w:b/>
          <w:bCs/>
        </w:rPr>
        <w:t xml:space="preserve"> May 2025 </w:t>
      </w:r>
      <w:r w:rsidRPr="00F4567C">
        <w:rPr>
          <w:rFonts w:cstheme="minorHAnsi"/>
          <w:b/>
          <w:bCs/>
        </w:rPr>
        <w:t>at</w:t>
      </w:r>
    </w:p>
    <w:p w14:paraId="2348A269" w14:textId="27F6278D" w:rsidR="002871E2" w:rsidRPr="00F4567C" w:rsidRDefault="000A48EB" w:rsidP="002871E2">
      <w:pPr>
        <w:pBdr>
          <w:bottom w:val="single" w:sz="4" w:space="1" w:color="auto"/>
        </w:pBdr>
        <w:spacing w:after="0"/>
        <w:jc w:val="center"/>
        <w:rPr>
          <w:rFonts w:cstheme="minorHAnsi"/>
          <w:b/>
          <w:bCs/>
        </w:rPr>
      </w:pPr>
      <w:r>
        <w:rPr>
          <w:rFonts w:cstheme="minorHAnsi"/>
          <w:b/>
          <w:bCs/>
        </w:rPr>
        <w:t xml:space="preserve">Ash </w:t>
      </w:r>
      <w:r w:rsidRPr="00F4567C">
        <w:rPr>
          <w:rFonts w:cstheme="minorHAnsi"/>
          <w:b/>
          <w:bCs/>
        </w:rPr>
        <w:t xml:space="preserve">Village Hall </w:t>
      </w:r>
    </w:p>
    <w:p w14:paraId="35B9A387" w14:textId="6CB2C19B" w:rsidR="002871E2" w:rsidRPr="002871E2" w:rsidRDefault="00FB69C9" w:rsidP="002871E2">
      <w:pPr>
        <w:spacing w:after="0" w:line="240" w:lineRule="auto"/>
        <w:rPr>
          <w:rFonts w:cs="Calibri"/>
          <w:u w:val="single"/>
        </w:rPr>
      </w:pPr>
      <w:r>
        <w:rPr>
          <w:rFonts w:cs="Calibri"/>
          <w:bCs/>
        </w:rPr>
        <w:t>The Meeting was opened at 7:24pm.</w:t>
      </w:r>
      <w:r w:rsidR="002871E2">
        <w:rPr>
          <w:rFonts w:cs="Calibri"/>
          <w:b/>
        </w:rPr>
        <w:br/>
      </w:r>
    </w:p>
    <w:p w14:paraId="10AA9480" w14:textId="17765544" w:rsidR="000A48EB" w:rsidRPr="0037596B" w:rsidRDefault="000A48EB" w:rsidP="0037596B">
      <w:pPr>
        <w:pStyle w:val="ListParagraph"/>
        <w:numPr>
          <w:ilvl w:val="0"/>
          <w:numId w:val="6"/>
        </w:numPr>
        <w:spacing w:after="0" w:line="240" w:lineRule="auto"/>
        <w:ind w:left="0" w:firstLine="0"/>
        <w:rPr>
          <w:rFonts w:cs="Calibri"/>
          <w:u w:val="single"/>
        </w:rPr>
      </w:pPr>
      <w:r w:rsidRPr="0037596B">
        <w:rPr>
          <w:rFonts w:cs="Calibri"/>
          <w:b/>
        </w:rPr>
        <w:t xml:space="preserve">Election of the Chairman </w:t>
      </w:r>
      <w:r w:rsidRPr="0037596B">
        <w:rPr>
          <w:rFonts w:cs="Calibri"/>
          <w:b/>
          <w:bCs/>
        </w:rPr>
        <w:t>&amp; Declaration of Acceptance of Office</w:t>
      </w:r>
    </w:p>
    <w:p w14:paraId="15B0E7B3" w14:textId="35EF7C5E" w:rsidR="000A48EB" w:rsidRDefault="000A48EB" w:rsidP="000A48EB">
      <w:pPr>
        <w:spacing w:after="0" w:line="240" w:lineRule="auto"/>
        <w:rPr>
          <w:rFonts w:cs="Calibri"/>
          <w:bCs/>
        </w:rPr>
      </w:pPr>
      <w:r>
        <w:rPr>
          <w:rFonts w:cs="Calibri"/>
          <w:bCs/>
        </w:rPr>
        <w:t xml:space="preserve">Cllr </w:t>
      </w:r>
      <w:r w:rsidR="00FB69C9">
        <w:rPr>
          <w:rFonts w:cs="Calibri"/>
          <w:bCs/>
        </w:rPr>
        <w:t xml:space="preserve">Thompson </w:t>
      </w:r>
      <w:r>
        <w:rPr>
          <w:rFonts w:cs="Calibri"/>
          <w:bCs/>
        </w:rPr>
        <w:t>proposed Cllr</w:t>
      </w:r>
      <w:r w:rsidR="00FB69C9">
        <w:rPr>
          <w:rFonts w:cs="Calibri"/>
          <w:bCs/>
        </w:rPr>
        <w:t xml:space="preserve"> Kay</w:t>
      </w:r>
      <w:r>
        <w:rPr>
          <w:rFonts w:cs="Calibri"/>
          <w:bCs/>
        </w:rPr>
        <w:t xml:space="preserve"> to be Chairman, seconded by Cllr </w:t>
      </w:r>
      <w:r w:rsidR="00E47E40">
        <w:rPr>
          <w:rFonts w:cs="Calibri"/>
          <w:bCs/>
        </w:rPr>
        <w:t>Martin</w:t>
      </w:r>
      <w:r>
        <w:rPr>
          <w:rFonts w:cs="Calibri"/>
          <w:bCs/>
        </w:rPr>
        <w:t xml:space="preserve">, all agreed. Resolved. Cllr   </w:t>
      </w:r>
      <w:r w:rsidR="002C477F">
        <w:rPr>
          <w:rFonts w:cs="Calibri"/>
          <w:bCs/>
        </w:rPr>
        <w:t>Kay</w:t>
      </w:r>
      <w:r>
        <w:rPr>
          <w:rFonts w:cs="Calibri"/>
          <w:bCs/>
        </w:rPr>
        <w:t xml:space="preserve"> completed the acceptance of office form as required. </w:t>
      </w:r>
    </w:p>
    <w:p w14:paraId="7B0FBDA6" w14:textId="0C28C6C8" w:rsidR="000A48EB" w:rsidRPr="002A0AA3" w:rsidRDefault="000A48EB" w:rsidP="000A48EB">
      <w:pPr>
        <w:spacing w:after="0" w:line="240" w:lineRule="auto"/>
        <w:rPr>
          <w:rFonts w:cs="Calibri"/>
          <w:b/>
        </w:rPr>
      </w:pPr>
    </w:p>
    <w:p w14:paraId="25EB90A1" w14:textId="64681322" w:rsidR="000A48EB" w:rsidRDefault="0037596B" w:rsidP="000A48EB">
      <w:pPr>
        <w:pStyle w:val="ListParagraph"/>
        <w:spacing w:after="0" w:line="240" w:lineRule="auto"/>
        <w:ind w:left="0"/>
        <w:rPr>
          <w:rFonts w:cs="Calibri"/>
          <w:b/>
        </w:rPr>
      </w:pPr>
      <w:r>
        <w:rPr>
          <w:rFonts w:cs="Calibri"/>
          <w:b/>
        </w:rPr>
        <w:t>566</w:t>
      </w:r>
      <w:r w:rsidR="000A48EB" w:rsidRPr="002A0AA3">
        <w:rPr>
          <w:rFonts w:cs="Calibri"/>
          <w:b/>
        </w:rPr>
        <w:tab/>
        <w:t>Election of the Vice Chairperson</w:t>
      </w:r>
      <w:r w:rsidR="000A48EB">
        <w:rPr>
          <w:rFonts w:cs="Calibri"/>
          <w:b/>
        </w:rPr>
        <w:t xml:space="preserve"> &amp; Declaration of Acceptance of Office</w:t>
      </w:r>
      <w:r w:rsidR="000A48EB">
        <w:rPr>
          <w:rFonts w:cs="Calibri"/>
          <w:b/>
        </w:rPr>
        <w:tab/>
        <w:t xml:space="preserve"> </w:t>
      </w:r>
    </w:p>
    <w:p w14:paraId="591825C3" w14:textId="188B0C50" w:rsidR="000A48EB" w:rsidRDefault="000A48EB" w:rsidP="002C477F">
      <w:pPr>
        <w:spacing w:after="0" w:line="240" w:lineRule="auto"/>
        <w:rPr>
          <w:rFonts w:cs="Calibri"/>
          <w:b/>
        </w:rPr>
      </w:pPr>
      <w:r>
        <w:rPr>
          <w:rFonts w:cs="Calibri"/>
          <w:bCs/>
        </w:rPr>
        <w:t xml:space="preserve">Cllr </w:t>
      </w:r>
      <w:r w:rsidR="00E47E40">
        <w:rPr>
          <w:rFonts w:cs="Calibri"/>
          <w:bCs/>
        </w:rPr>
        <w:t>Kettle</w:t>
      </w:r>
      <w:r>
        <w:rPr>
          <w:rFonts w:cs="Calibri"/>
          <w:bCs/>
        </w:rPr>
        <w:t xml:space="preserve"> proposed Cllr </w:t>
      </w:r>
      <w:r w:rsidR="00E47E40">
        <w:rPr>
          <w:rFonts w:cs="Calibri"/>
          <w:bCs/>
        </w:rPr>
        <w:t>Howell</w:t>
      </w:r>
      <w:r>
        <w:rPr>
          <w:rFonts w:cs="Calibri"/>
          <w:bCs/>
        </w:rPr>
        <w:t xml:space="preserve"> to be Vice Chairman, seconded by Cllr</w:t>
      </w:r>
      <w:r w:rsidR="00E47E40">
        <w:rPr>
          <w:rFonts w:cs="Calibri"/>
          <w:bCs/>
        </w:rPr>
        <w:t xml:space="preserve"> Kay</w:t>
      </w:r>
      <w:r>
        <w:rPr>
          <w:rFonts w:cs="Calibri"/>
          <w:bCs/>
        </w:rPr>
        <w:t xml:space="preserve">, all agreed. Resolved. Cllr </w:t>
      </w:r>
      <w:r w:rsidR="002C477F">
        <w:rPr>
          <w:rFonts w:cs="Calibri"/>
          <w:bCs/>
        </w:rPr>
        <w:t>Howell</w:t>
      </w:r>
      <w:r>
        <w:rPr>
          <w:rFonts w:cs="Calibri"/>
          <w:bCs/>
        </w:rPr>
        <w:t xml:space="preserve"> completed the acceptance of office form as required. </w:t>
      </w:r>
      <w:r>
        <w:rPr>
          <w:rFonts w:cs="Calibri"/>
          <w:b/>
        </w:rPr>
        <w:br/>
      </w:r>
    </w:p>
    <w:p w14:paraId="0E6D894D" w14:textId="7F7C7192" w:rsidR="000A48EB" w:rsidRPr="0037596B" w:rsidRDefault="000A48EB" w:rsidP="0037596B">
      <w:pPr>
        <w:pStyle w:val="ListParagraph"/>
        <w:numPr>
          <w:ilvl w:val="0"/>
          <w:numId w:val="6"/>
        </w:numPr>
        <w:spacing w:after="0" w:line="240" w:lineRule="auto"/>
        <w:ind w:left="0" w:firstLine="0"/>
        <w:rPr>
          <w:rFonts w:cs="Calibri"/>
          <w:b/>
        </w:rPr>
      </w:pPr>
      <w:r w:rsidRPr="0037596B">
        <w:rPr>
          <w:rFonts w:cs="Calibri"/>
          <w:b/>
        </w:rPr>
        <w:t>Election of other Officers &amp; Representatives:</w:t>
      </w:r>
    </w:p>
    <w:p w14:paraId="5B3347B7" w14:textId="1FC028B5" w:rsidR="000A48EB" w:rsidRDefault="000A48EB" w:rsidP="000A48EB">
      <w:pPr>
        <w:spacing w:after="0" w:line="240" w:lineRule="auto"/>
        <w:rPr>
          <w:rFonts w:cs="Calibri"/>
        </w:rPr>
      </w:pPr>
      <w:r>
        <w:rPr>
          <w:rFonts w:cs="Calibri"/>
        </w:rPr>
        <w:t xml:space="preserve">All Councillors completed their acceptance of office forms as required. </w:t>
      </w:r>
    </w:p>
    <w:p w14:paraId="04DF3CC4" w14:textId="77777777" w:rsidR="000A48EB" w:rsidRPr="000A48EB" w:rsidRDefault="000A48EB" w:rsidP="000A48EB">
      <w:pPr>
        <w:spacing w:after="0" w:line="240" w:lineRule="auto"/>
        <w:rPr>
          <w:rFonts w:cs="Calibri"/>
        </w:rPr>
      </w:pPr>
    </w:p>
    <w:p w14:paraId="1B391230" w14:textId="71DD96E2" w:rsidR="000A48EB" w:rsidRPr="002A0AA3" w:rsidRDefault="000A48EB" w:rsidP="000A48EB">
      <w:pPr>
        <w:pStyle w:val="NormalWeb"/>
        <w:spacing w:before="0" w:beforeAutospacing="0" w:after="0" w:afterAutospacing="0"/>
        <w:rPr>
          <w:rFonts w:ascii="Calibri" w:hAnsi="Calibri" w:cs="Calibri"/>
          <w:sz w:val="22"/>
          <w:szCs w:val="22"/>
        </w:rPr>
      </w:pPr>
      <w:r w:rsidRPr="002A0AA3">
        <w:rPr>
          <w:rFonts w:ascii="Calibri" w:hAnsi="Calibri" w:cs="Calibri"/>
          <w:sz w:val="22"/>
          <w:szCs w:val="22"/>
        </w:rPr>
        <w:t xml:space="preserve">a)  NSAC/SALC Representative </w:t>
      </w:r>
      <w:r>
        <w:rPr>
          <w:rFonts w:ascii="Calibri" w:hAnsi="Calibri" w:cs="Calibri"/>
          <w:sz w:val="22"/>
          <w:szCs w:val="22"/>
        </w:rPr>
        <w:br/>
      </w:r>
      <w:r w:rsidR="00BB4AAE">
        <w:rPr>
          <w:rFonts w:ascii="Calibri" w:hAnsi="Calibri" w:cs="Calibri"/>
          <w:sz w:val="22"/>
          <w:szCs w:val="22"/>
        </w:rPr>
        <w:t>Cllrs Kay and Howell</w:t>
      </w:r>
      <w:r w:rsidR="004244F3">
        <w:rPr>
          <w:rFonts w:ascii="Calibri" w:hAnsi="Calibri" w:cs="Calibri"/>
          <w:sz w:val="22"/>
          <w:szCs w:val="22"/>
        </w:rPr>
        <w:t xml:space="preserve"> to be the Parish Council</w:t>
      </w:r>
      <w:r w:rsidR="00C76465">
        <w:rPr>
          <w:rFonts w:ascii="Calibri" w:hAnsi="Calibri" w:cs="Calibri"/>
          <w:sz w:val="22"/>
          <w:szCs w:val="22"/>
        </w:rPr>
        <w:t>’s</w:t>
      </w:r>
      <w:r w:rsidR="004244F3">
        <w:rPr>
          <w:rFonts w:ascii="Calibri" w:hAnsi="Calibri" w:cs="Calibri"/>
          <w:sz w:val="22"/>
          <w:szCs w:val="22"/>
        </w:rPr>
        <w:t xml:space="preserve"> representatives. </w:t>
      </w:r>
    </w:p>
    <w:p w14:paraId="398825C6" w14:textId="77777777" w:rsidR="004244F3" w:rsidRDefault="000A48EB" w:rsidP="000A48EB">
      <w:pPr>
        <w:pStyle w:val="NormalWeb"/>
        <w:spacing w:before="0" w:beforeAutospacing="0" w:after="0" w:afterAutospacing="0"/>
        <w:rPr>
          <w:rFonts w:ascii="Calibri" w:hAnsi="Calibri" w:cs="Calibri"/>
          <w:sz w:val="22"/>
          <w:szCs w:val="22"/>
        </w:rPr>
      </w:pPr>
      <w:r>
        <w:rPr>
          <w:rFonts w:ascii="Calibri" w:hAnsi="Calibri" w:cs="Calibri"/>
          <w:sz w:val="22"/>
          <w:szCs w:val="22"/>
        </w:rPr>
        <w:t>b</w:t>
      </w:r>
      <w:r w:rsidRPr="002A0AA3">
        <w:rPr>
          <w:rFonts w:ascii="Calibri" w:hAnsi="Calibri" w:cs="Calibri"/>
          <w:sz w:val="22"/>
          <w:szCs w:val="22"/>
        </w:rPr>
        <w:t>) Representative(s) for Charities: Higginson C of E School Charity, Jane Higginson Charity</w:t>
      </w:r>
      <w:r>
        <w:rPr>
          <w:rFonts w:ascii="Calibri" w:hAnsi="Calibri" w:cs="Calibri"/>
          <w:sz w:val="22"/>
          <w:szCs w:val="22"/>
        </w:rPr>
        <w:t>; Samuel H</w:t>
      </w:r>
      <w:r w:rsidRPr="002A0AA3">
        <w:rPr>
          <w:rFonts w:ascii="Calibri" w:hAnsi="Calibri" w:cs="Calibri"/>
          <w:sz w:val="22"/>
          <w:szCs w:val="22"/>
        </w:rPr>
        <w:t xml:space="preserve">igginson </w:t>
      </w:r>
      <w:proofErr w:type="spellStart"/>
      <w:r w:rsidRPr="002A0AA3">
        <w:rPr>
          <w:rFonts w:ascii="Calibri" w:hAnsi="Calibri" w:cs="Calibri"/>
          <w:sz w:val="22"/>
          <w:szCs w:val="22"/>
        </w:rPr>
        <w:t>Almshouses</w:t>
      </w:r>
      <w:proofErr w:type="spellEnd"/>
      <w:r w:rsidRPr="002A0AA3">
        <w:rPr>
          <w:rFonts w:ascii="Calibri" w:hAnsi="Calibri" w:cs="Calibri"/>
          <w:sz w:val="22"/>
          <w:szCs w:val="22"/>
        </w:rPr>
        <w:t xml:space="preserve"> Charity; Elizabeth Langford </w:t>
      </w:r>
      <w:proofErr w:type="spellStart"/>
      <w:proofErr w:type="gramStart"/>
      <w:r w:rsidRPr="002A0AA3">
        <w:rPr>
          <w:rFonts w:ascii="Calibri" w:hAnsi="Calibri" w:cs="Calibri"/>
          <w:sz w:val="22"/>
          <w:szCs w:val="22"/>
        </w:rPr>
        <w:t>Almhouses</w:t>
      </w:r>
      <w:proofErr w:type="spellEnd"/>
      <w:r w:rsidRPr="002A0AA3">
        <w:rPr>
          <w:rFonts w:ascii="Calibri" w:hAnsi="Calibri" w:cs="Calibri"/>
          <w:sz w:val="22"/>
          <w:szCs w:val="22"/>
        </w:rPr>
        <w:t>;</w:t>
      </w:r>
      <w:proofErr w:type="gramEnd"/>
      <w:r w:rsidRPr="002A0AA3">
        <w:rPr>
          <w:rFonts w:ascii="Calibri" w:hAnsi="Calibri" w:cs="Calibri"/>
          <w:sz w:val="22"/>
          <w:szCs w:val="22"/>
        </w:rPr>
        <w:t xml:space="preserve"> </w:t>
      </w:r>
    </w:p>
    <w:p w14:paraId="15204344" w14:textId="02BA7309" w:rsidR="004244F3" w:rsidRDefault="00D2466D" w:rsidP="000A48EB">
      <w:pPr>
        <w:pStyle w:val="NormalWeb"/>
        <w:spacing w:before="0" w:beforeAutospacing="0" w:after="0" w:afterAutospacing="0"/>
        <w:rPr>
          <w:rFonts w:ascii="Calibri" w:hAnsi="Calibri" w:cs="Calibri"/>
          <w:sz w:val="22"/>
          <w:szCs w:val="22"/>
        </w:rPr>
      </w:pPr>
      <w:r>
        <w:rPr>
          <w:rFonts w:ascii="Calibri" w:hAnsi="Calibri" w:cs="Calibri"/>
          <w:sz w:val="22"/>
          <w:szCs w:val="22"/>
        </w:rPr>
        <w:t>Cllr Kay to be the Council’s representative</w:t>
      </w:r>
    </w:p>
    <w:p w14:paraId="777B6C4A" w14:textId="371E012F" w:rsidR="000A48EB" w:rsidRPr="002A0AA3" w:rsidRDefault="000A48EB" w:rsidP="000A48EB">
      <w:pPr>
        <w:pStyle w:val="NormalWeb"/>
        <w:spacing w:before="0" w:beforeAutospacing="0" w:after="0" w:afterAutospacing="0"/>
        <w:rPr>
          <w:rFonts w:ascii="Calibri" w:hAnsi="Calibri" w:cs="Calibri"/>
          <w:sz w:val="22"/>
          <w:szCs w:val="22"/>
        </w:rPr>
      </w:pPr>
      <w:r>
        <w:rPr>
          <w:rFonts w:ascii="Calibri" w:hAnsi="Calibri" w:cs="Calibri"/>
          <w:sz w:val="22"/>
          <w:szCs w:val="22"/>
        </w:rPr>
        <w:t>Whitchurch Relief in Need</w:t>
      </w:r>
    </w:p>
    <w:p w14:paraId="551FF84C" w14:textId="77777777" w:rsidR="00C76465" w:rsidRDefault="00D2466D" w:rsidP="000A48EB">
      <w:pPr>
        <w:pStyle w:val="NormalWeb"/>
        <w:spacing w:before="0" w:beforeAutospacing="0" w:after="0" w:afterAutospacing="0"/>
        <w:rPr>
          <w:rFonts w:ascii="Calibri" w:hAnsi="Calibri" w:cs="Calibri"/>
          <w:sz w:val="22"/>
          <w:szCs w:val="22"/>
        </w:rPr>
      </w:pPr>
      <w:r>
        <w:rPr>
          <w:rFonts w:ascii="Calibri" w:hAnsi="Calibri" w:cs="Calibri"/>
          <w:sz w:val="22"/>
          <w:szCs w:val="22"/>
        </w:rPr>
        <w:t>Mrs Martinson to be the Council’s representative</w:t>
      </w:r>
    </w:p>
    <w:p w14:paraId="54F63D35" w14:textId="4034BBCB" w:rsidR="000A48EB" w:rsidRPr="002A0AA3" w:rsidRDefault="000A48EB" w:rsidP="000A48EB">
      <w:pPr>
        <w:pStyle w:val="NormalWeb"/>
        <w:spacing w:before="0" w:beforeAutospacing="0" w:after="0" w:afterAutospacing="0"/>
        <w:rPr>
          <w:rFonts w:ascii="Calibri" w:hAnsi="Calibri" w:cs="Calibri"/>
          <w:sz w:val="22"/>
          <w:szCs w:val="22"/>
        </w:rPr>
      </w:pPr>
      <w:r>
        <w:rPr>
          <w:rFonts w:ascii="Calibri" w:hAnsi="Calibri" w:cs="Calibri"/>
          <w:sz w:val="22"/>
          <w:szCs w:val="22"/>
        </w:rPr>
        <w:t>c</w:t>
      </w:r>
      <w:r w:rsidRPr="002A0AA3">
        <w:rPr>
          <w:rFonts w:ascii="Calibri" w:hAnsi="Calibri" w:cs="Calibri"/>
          <w:sz w:val="22"/>
          <w:szCs w:val="22"/>
        </w:rPr>
        <w:t>) Representatives for Ash Parish Rooms Committee</w:t>
      </w:r>
    </w:p>
    <w:p w14:paraId="0596EA82" w14:textId="768F19D5" w:rsidR="000A48EB" w:rsidRPr="002A0AA3" w:rsidRDefault="004C0FAA" w:rsidP="000A48EB">
      <w:pPr>
        <w:pStyle w:val="NormalWeb"/>
        <w:spacing w:before="0" w:beforeAutospacing="0" w:after="0" w:afterAutospacing="0"/>
        <w:rPr>
          <w:rFonts w:ascii="Calibri" w:hAnsi="Calibri" w:cs="Calibri"/>
          <w:sz w:val="22"/>
          <w:szCs w:val="22"/>
        </w:rPr>
      </w:pPr>
      <w:r>
        <w:rPr>
          <w:rFonts w:ascii="Calibri" w:hAnsi="Calibri" w:cs="Calibri"/>
          <w:sz w:val="22"/>
          <w:szCs w:val="22"/>
        </w:rPr>
        <w:t>Cllr Kettle to be the Parish Council’s representative</w:t>
      </w:r>
      <w:r w:rsidR="000A48EB">
        <w:rPr>
          <w:rFonts w:ascii="Calibri" w:hAnsi="Calibri" w:cs="Calibri"/>
          <w:sz w:val="22"/>
          <w:szCs w:val="22"/>
        </w:rPr>
        <w:br/>
        <w:t>d</w:t>
      </w:r>
      <w:r w:rsidR="000A48EB" w:rsidRPr="002A0AA3">
        <w:rPr>
          <w:rFonts w:ascii="Calibri" w:hAnsi="Calibri" w:cs="Calibri"/>
          <w:sz w:val="22"/>
          <w:szCs w:val="22"/>
        </w:rPr>
        <w:t xml:space="preserve">) Representative for </w:t>
      </w:r>
      <w:proofErr w:type="spellStart"/>
      <w:r w:rsidR="000A48EB" w:rsidRPr="002A0AA3">
        <w:rPr>
          <w:rFonts w:ascii="Calibri" w:hAnsi="Calibri" w:cs="Calibri"/>
          <w:sz w:val="22"/>
          <w:szCs w:val="22"/>
        </w:rPr>
        <w:t>Tilstock</w:t>
      </w:r>
      <w:proofErr w:type="spellEnd"/>
      <w:r w:rsidR="000A48EB" w:rsidRPr="002A0AA3">
        <w:rPr>
          <w:rFonts w:ascii="Calibri" w:hAnsi="Calibri" w:cs="Calibri"/>
          <w:sz w:val="22"/>
          <w:szCs w:val="22"/>
        </w:rPr>
        <w:t xml:space="preserve"> &amp; Bradbury Village Hall</w:t>
      </w:r>
    </w:p>
    <w:p w14:paraId="19AA0108" w14:textId="77777777" w:rsidR="00950FCF" w:rsidRDefault="004C0FAA" w:rsidP="000A48EB">
      <w:pPr>
        <w:pStyle w:val="NormalWeb"/>
        <w:spacing w:before="0" w:beforeAutospacing="0" w:after="0" w:afterAutospacing="0"/>
        <w:rPr>
          <w:rFonts w:ascii="Calibri" w:hAnsi="Calibri" w:cs="Calibri"/>
          <w:sz w:val="22"/>
          <w:szCs w:val="22"/>
        </w:rPr>
      </w:pPr>
      <w:r>
        <w:rPr>
          <w:rFonts w:ascii="Calibri" w:hAnsi="Calibri" w:cs="Calibri"/>
          <w:sz w:val="22"/>
          <w:szCs w:val="22"/>
        </w:rPr>
        <w:t>Cllr Thompson to be the Parish Council’s representative</w:t>
      </w:r>
    </w:p>
    <w:p w14:paraId="09AF1EF3" w14:textId="3A3E49C5" w:rsidR="000A48EB" w:rsidRDefault="00950FCF" w:rsidP="000A48EB">
      <w:pPr>
        <w:pStyle w:val="NormalWeb"/>
        <w:spacing w:before="0" w:beforeAutospacing="0" w:after="0" w:afterAutospacing="0"/>
        <w:rPr>
          <w:rFonts w:ascii="Calibri" w:hAnsi="Calibri" w:cs="Calibri"/>
          <w:sz w:val="22"/>
          <w:szCs w:val="22"/>
        </w:rPr>
      </w:pPr>
      <w:r>
        <w:rPr>
          <w:rFonts w:ascii="Calibri" w:hAnsi="Calibri" w:cs="Calibri"/>
          <w:sz w:val="22"/>
          <w:szCs w:val="22"/>
        </w:rPr>
        <w:t>All appointments were proposed by Cllr</w:t>
      </w:r>
      <w:r w:rsidR="00937672">
        <w:rPr>
          <w:rFonts w:ascii="Calibri" w:hAnsi="Calibri" w:cs="Calibri"/>
          <w:sz w:val="22"/>
          <w:szCs w:val="22"/>
        </w:rPr>
        <w:t xml:space="preserve"> Haynes</w:t>
      </w:r>
      <w:r>
        <w:rPr>
          <w:rFonts w:ascii="Calibri" w:hAnsi="Calibri" w:cs="Calibri"/>
          <w:sz w:val="22"/>
          <w:szCs w:val="22"/>
        </w:rPr>
        <w:t xml:space="preserve">, seconded by Cllr Kettle, all agreed. Resolved. </w:t>
      </w:r>
      <w:r w:rsidR="004C0FAA">
        <w:rPr>
          <w:rFonts w:ascii="Calibri" w:hAnsi="Calibri" w:cs="Calibri"/>
          <w:sz w:val="22"/>
          <w:szCs w:val="22"/>
        </w:rPr>
        <w:br/>
      </w:r>
    </w:p>
    <w:p w14:paraId="1E42F9B7" w14:textId="3CE46974" w:rsidR="000A48EB" w:rsidRDefault="0037596B" w:rsidP="000A48EB">
      <w:pPr>
        <w:pStyle w:val="NormalWeb"/>
        <w:spacing w:before="0" w:beforeAutospacing="0" w:after="0" w:afterAutospacing="0"/>
        <w:rPr>
          <w:rFonts w:ascii="Calibri" w:hAnsi="Calibri" w:cs="Calibri"/>
          <w:sz w:val="22"/>
          <w:szCs w:val="22"/>
        </w:rPr>
      </w:pPr>
      <w:r>
        <w:rPr>
          <w:rFonts w:ascii="Calibri" w:hAnsi="Calibri" w:cs="Calibri"/>
          <w:b/>
          <w:bCs/>
          <w:sz w:val="22"/>
          <w:szCs w:val="22"/>
        </w:rPr>
        <w:t>567</w:t>
      </w:r>
      <w:r w:rsidR="000A48EB">
        <w:rPr>
          <w:rFonts w:ascii="Calibri" w:hAnsi="Calibri" w:cs="Calibri"/>
          <w:sz w:val="22"/>
          <w:szCs w:val="22"/>
        </w:rPr>
        <w:tab/>
      </w:r>
      <w:r w:rsidR="000A48EB" w:rsidRPr="00D33048">
        <w:rPr>
          <w:rFonts w:ascii="Calibri" w:hAnsi="Calibri" w:cs="Calibri"/>
          <w:b/>
          <w:sz w:val="22"/>
          <w:szCs w:val="22"/>
        </w:rPr>
        <w:t>Delegation of powers to the Clerk</w:t>
      </w:r>
    </w:p>
    <w:p w14:paraId="0A72A61E" w14:textId="77777777" w:rsidR="000A48EB" w:rsidRDefault="000A48EB" w:rsidP="000A48EB">
      <w:pPr>
        <w:pStyle w:val="NormalWeb"/>
        <w:spacing w:before="0" w:beforeAutospacing="0" w:after="0" w:afterAutospacing="0"/>
        <w:rPr>
          <w:rFonts w:ascii="Calibri" w:hAnsi="Calibri" w:cs="Calibri"/>
          <w:sz w:val="22"/>
          <w:szCs w:val="22"/>
        </w:rPr>
      </w:pPr>
      <w:r>
        <w:rPr>
          <w:rFonts w:ascii="Calibri" w:hAnsi="Calibri" w:cs="Calibri"/>
          <w:sz w:val="22"/>
          <w:szCs w:val="22"/>
        </w:rPr>
        <w:t>a</w:t>
      </w:r>
      <w:r>
        <w:rPr>
          <w:rFonts w:ascii="Calibri" w:hAnsi="Calibri" w:cs="Calibri"/>
          <w:sz w:val="22"/>
          <w:szCs w:val="22"/>
        </w:rPr>
        <w:tab/>
      </w:r>
      <w:r w:rsidRPr="00E51008">
        <w:rPr>
          <w:rFonts w:ascii="Calibri" w:hAnsi="Calibri" w:cs="Calibri"/>
          <w:sz w:val="22"/>
          <w:szCs w:val="22"/>
        </w:rPr>
        <w:t xml:space="preserve">Delegated authority to the Clerk for telephone banking/internet banking, </w:t>
      </w:r>
    </w:p>
    <w:p w14:paraId="6B5B8F0F" w14:textId="1D3906F0" w:rsidR="000A48EB" w:rsidRPr="00E51008" w:rsidRDefault="000A48EB" w:rsidP="000A48EB">
      <w:pPr>
        <w:pStyle w:val="NormalWeb"/>
        <w:spacing w:before="0" w:beforeAutospacing="0" w:after="0" w:afterAutospacing="0"/>
        <w:rPr>
          <w:rFonts w:ascii="Calibri" w:hAnsi="Calibri" w:cs="Calibri"/>
          <w:sz w:val="22"/>
          <w:szCs w:val="22"/>
        </w:rPr>
      </w:pPr>
      <w:r>
        <w:rPr>
          <w:rFonts w:ascii="Calibri" w:hAnsi="Calibri" w:cs="Calibri"/>
          <w:sz w:val="22"/>
          <w:szCs w:val="22"/>
        </w:rPr>
        <w:tab/>
      </w:r>
      <w:r w:rsidRPr="00E51008">
        <w:rPr>
          <w:rFonts w:ascii="Calibri" w:hAnsi="Calibri" w:cs="Calibri"/>
          <w:sz w:val="22"/>
          <w:szCs w:val="22"/>
        </w:rPr>
        <w:t>to make online payments and to transfer monies between accounts</w:t>
      </w:r>
      <w:r>
        <w:rPr>
          <w:rFonts w:ascii="Calibri" w:hAnsi="Calibri" w:cs="Calibri"/>
          <w:sz w:val="22"/>
          <w:szCs w:val="22"/>
        </w:rPr>
        <w:br/>
      </w:r>
      <w:r w:rsidR="001668C8">
        <w:rPr>
          <w:rFonts w:ascii="Calibri" w:hAnsi="Calibri" w:cs="Calibri"/>
          <w:sz w:val="22"/>
          <w:szCs w:val="22"/>
        </w:rPr>
        <w:t xml:space="preserve">Cllr Kay proposed, seconded by Cllr Howell, all agreed. Resolved. </w:t>
      </w:r>
    </w:p>
    <w:p w14:paraId="328C1B33" w14:textId="77777777" w:rsidR="000A48EB" w:rsidRDefault="000A48EB" w:rsidP="000A48EB">
      <w:pPr>
        <w:spacing w:after="0" w:line="240" w:lineRule="auto"/>
        <w:rPr>
          <w:rFonts w:cs="Calibri"/>
        </w:rPr>
      </w:pPr>
      <w:r>
        <w:rPr>
          <w:rFonts w:cs="Calibri"/>
        </w:rPr>
        <w:t>b</w:t>
      </w:r>
      <w:r>
        <w:rPr>
          <w:rFonts w:cs="Calibri"/>
        </w:rPr>
        <w:tab/>
      </w:r>
      <w:proofErr w:type="gramStart"/>
      <w:r>
        <w:rPr>
          <w:rFonts w:cs="Calibri"/>
        </w:rPr>
        <w:t>To</w:t>
      </w:r>
      <w:proofErr w:type="gramEnd"/>
      <w:r>
        <w:rPr>
          <w:rFonts w:cs="Calibri"/>
        </w:rPr>
        <w:t xml:space="preserve"> issue dispensations in relation to Disclosable Pecuniary Interests</w:t>
      </w:r>
    </w:p>
    <w:p w14:paraId="43FC4AF8" w14:textId="43411345" w:rsidR="000A48EB" w:rsidRDefault="003B2A99" w:rsidP="000A48EB">
      <w:pPr>
        <w:spacing w:after="0" w:line="240" w:lineRule="auto"/>
        <w:rPr>
          <w:rFonts w:cs="Calibri"/>
        </w:rPr>
      </w:pPr>
      <w:r>
        <w:rPr>
          <w:rFonts w:cs="Calibri"/>
        </w:rPr>
        <w:t xml:space="preserve">Cllr Kay proposed, seconded by Cllr Martin, all agreed. Resolved. </w:t>
      </w:r>
      <w:r w:rsidR="000A48EB">
        <w:rPr>
          <w:rFonts w:cs="Calibri"/>
        </w:rPr>
        <w:br/>
        <w:t>c</w:t>
      </w:r>
      <w:r w:rsidR="000A48EB">
        <w:rPr>
          <w:rFonts w:cs="Calibri"/>
        </w:rPr>
        <w:tab/>
      </w:r>
      <w:proofErr w:type="gramStart"/>
      <w:r w:rsidR="000A48EB">
        <w:rPr>
          <w:rFonts w:cs="Calibri"/>
        </w:rPr>
        <w:t>To</w:t>
      </w:r>
      <w:proofErr w:type="gramEnd"/>
      <w:r w:rsidR="000A48EB">
        <w:rPr>
          <w:rFonts w:cs="Calibri"/>
        </w:rPr>
        <w:t xml:space="preserve"> respond to planning applications in consultation with Councillors as necessary</w:t>
      </w:r>
    </w:p>
    <w:p w14:paraId="1159B9AE" w14:textId="7A0ED379" w:rsidR="000A48EB" w:rsidRDefault="003B2A99" w:rsidP="000A48EB">
      <w:pPr>
        <w:spacing w:after="0" w:line="240" w:lineRule="auto"/>
        <w:rPr>
          <w:rFonts w:cs="Calibri"/>
        </w:rPr>
      </w:pPr>
      <w:r>
        <w:rPr>
          <w:rFonts w:cs="Calibri"/>
        </w:rPr>
        <w:t xml:space="preserve">Cllr Kay proposed, seconded by Cllr Martin, all agreed. Resolved. </w:t>
      </w:r>
    </w:p>
    <w:p w14:paraId="71442638" w14:textId="77777777" w:rsidR="00F94C43" w:rsidRDefault="00F94C43" w:rsidP="000A48EB">
      <w:pPr>
        <w:pStyle w:val="NormalWeb"/>
        <w:spacing w:before="0" w:beforeAutospacing="0" w:after="0" w:afterAutospacing="0"/>
        <w:rPr>
          <w:rFonts w:ascii="Calibri" w:hAnsi="Calibri" w:cs="Calibri"/>
          <w:b/>
          <w:bCs/>
          <w:color w:val="000000"/>
          <w:sz w:val="22"/>
          <w:szCs w:val="22"/>
        </w:rPr>
      </w:pPr>
    </w:p>
    <w:p w14:paraId="4260752D" w14:textId="3BA59984" w:rsidR="000A48EB" w:rsidRDefault="000A48EB" w:rsidP="000A48EB">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5</w:t>
      </w:r>
      <w:r w:rsidR="0037596B">
        <w:rPr>
          <w:rFonts w:ascii="Calibri" w:hAnsi="Calibri" w:cs="Calibri"/>
          <w:b/>
          <w:bCs/>
          <w:color w:val="000000"/>
          <w:sz w:val="22"/>
          <w:szCs w:val="22"/>
        </w:rPr>
        <w:t>68</w:t>
      </w:r>
      <w:r>
        <w:rPr>
          <w:rFonts w:ascii="Calibri" w:hAnsi="Calibri" w:cs="Calibri"/>
          <w:color w:val="000000"/>
          <w:sz w:val="22"/>
          <w:szCs w:val="22"/>
        </w:rPr>
        <w:tab/>
      </w:r>
      <w:r w:rsidRPr="000F2634">
        <w:rPr>
          <w:rFonts w:ascii="Calibri" w:hAnsi="Calibri" w:cs="Calibri"/>
          <w:b/>
          <w:color w:val="000000"/>
          <w:sz w:val="22"/>
          <w:szCs w:val="22"/>
        </w:rPr>
        <w:t>Chairman’s welcome, apologies, absences, announcements</w:t>
      </w:r>
      <w:r>
        <w:rPr>
          <w:rFonts w:ascii="Calibri" w:hAnsi="Calibri" w:cs="Calibri"/>
          <w:b/>
          <w:color w:val="000000"/>
          <w:sz w:val="22"/>
          <w:szCs w:val="22"/>
        </w:rPr>
        <w:t xml:space="preserve"> and public session</w:t>
      </w:r>
      <w:r w:rsidRPr="000F2634">
        <w:rPr>
          <w:rFonts w:ascii="Calibri" w:hAnsi="Calibri" w:cs="Calibri"/>
          <w:b/>
          <w:color w:val="000000"/>
          <w:sz w:val="22"/>
          <w:szCs w:val="22"/>
        </w:rPr>
        <w:t xml:space="preserve"> </w:t>
      </w:r>
    </w:p>
    <w:p w14:paraId="097C27F4" w14:textId="4C1C8FB1" w:rsidR="000A48EB" w:rsidRPr="000A48EB" w:rsidRDefault="000A48EB" w:rsidP="000A48EB">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The Chairman welcomed everyone to the Meeting.  </w:t>
      </w:r>
      <w:r w:rsidR="0046117C">
        <w:rPr>
          <w:rFonts w:ascii="Calibri" w:hAnsi="Calibri" w:cs="Calibri"/>
          <w:bCs/>
          <w:color w:val="000000"/>
          <w:sz w:val="22"/>
          <w:szCs w:val="22"/>
        </w:rPr>
        <w:t xml:space="preserve">Apologies were received from Cllrs Thornhill and Richardson. </w:t>
      </w:r>
      <w:r w:rsidR="00A002A6">
        <w:rPr>
          <w:rFonts w:ascii="Calibri" w:hAnsi="Calibri" w:cs="Calibri"/>
          <w:bCs/>
          <w:color w:val="000000"/>
          <w:sz w:val="22"/>
          <w:szCs w:val="22"/>
        </w:rPr>
        <w:t xml:space="preserve">Four members of the public attended the Meeting. </w:t>
      </w:r>
      <w:r w:rsidR="00F94C43">
        <w:rPr>
          <w:rFonts w:ascii="Calibri" w:hAnsi="Calibri" w:cs="Calibri"/>
          <w:bCs/>
          <w:color w:val="000000"/>
          <w:sz w:val="22"/>
          <w:szCs w:val="22"/>
        </w:rPr>
        <w:t xml:space="preserve">A member of the public raised the recent speed checks undertaken by the Police in Ash.  They requested the repainting of the 30mph road </w:t>
      </w:r>
      <w:r w:rsidR="008F2A2C">
        <w:rPr>
          <w:rFonts w:ascii="Calibri" w:hAnsi="Calibri" w:cs="Calibri"/>
          <w:bCs/>
          <w:color w:val="000000"/>
          <w:sz w:val="22"/>
          <w:szCs w:val="22"/>
        </w:rPr>
        <w:t xml:space="preserve">markings and speed data strips. Cllr Ebbs offered to </w:t>
      </w:r>
      <w:proofErr w:type="gramStart"/>
      <w:r w:rsidR="008F2A2C">
        <w:rPr>
          <w:rFonts w:ascii="Calibri" w:hAnsi="Calibri" w:cs="Calibri"/>
          <w:bCs/>
          <w:color w:val="000000"/>
          <w:sz w:val="22"/>
          <w:szCs w:val="22"/>
        </w:rPr>
        <w:t>look into</w:t>
      </w:r>
      <w:proofErr w:type="gramEnd"/>
      <w:r w:rsidR="008F2A2C">
        <w:rPr>
          <w:rFonts w:ascii="Calibri" w:hAnsi="Calibri" w:cs="Calibri"/>
          <w:bCs/>
          <w:color w:val="000000"/>
          <w:sz w:val="22"/>
          <w:szCs w:val="22"/>
        </w:rPr>
        <w:t xml:space="preserve"> the latter.  A </w:t>
      </w:r>
      <w:r w:rsidR="005F0314">
        <w:rPr>
          <w:rFonts w:ascii="Calibri" w:hAnsi="Calibri" w:cs="Calibri"/>
          <w:bCs/>
          <w:color w:val="000000"/>
          <w:sz w:val="22"/>
          <w:szCs w:val="22"/>
        </w:rPr>
        <w:t xml:space="preserve">second resident raised the planning application due for consideration at this meeting. He confirmed that the original </w:t>
      </w:r>
      <w:r w:rsidR="005F0314">
        <w:rPr>
          <w:rFonts w:ascii="Calibri" w:hAnsi="Calibri" w:cs="Calibri"/>
          <w:bCs/>
          <w:color w:val="000000"/>
          <w:sz w:val="22"/>
          <w:szCs w:val="22"/>
        </w:rPr>
        <w:lastRenderedPageBreak/>
        <w:t>use of the barn was agricultural.  He</w:t>
      </w:r>
      <w:r w:rsidR="008B72DE">
        <w:rPr>
          <w:rFonts w:ascii="Calibri" w:hAnsi="Calibri" w:cs="Calibri"/>
          <w:bCs/>
          <w:color w:val="000000"/>
          <w:sz w:val="22"/>
          <w:szCs w:val="22"/>
        </w:rPr>
        <w:t xml:space="preserve"> requested support for the application on the basis that a house would improve the area visually and that the dwelling would occupy the same footprint as the barn.</w:t>
      </w:r>
      <w:r w:rsidR="00986DE9">
        <w:rPr>
          <w:rFonts w:ascii="Calibri" w:hAnsi="Calibri" w:cs="Calibri"/>
          <w:bCs/>
          <w:color w:val="000000"/>
          <w:sz w:val="22"/>
          <w:szCs w:val="22"/>
        </w:rPr>
        <w:t xml:space="preserve"> </w:t>
      </w:r>
      <w:r>
        <w:rPr>
          <w:rFonts w:ascii="Calibri" w:hAnsi="Calibri" w:cs="Calibri"/>
          <w:bCs/>
          <w:color w:val="000000"/>
          <w:sz w:val="22"/>
          <w:szCs w:val="22"/>
        </w:rPr>
        <w:br/>
      </w:r>
    </w:p>
    <w:p w14:paraId="7B155EA1" w14:textId="3766C3D5" w:rsidR="000A48EB" w:rsidRPr="00310334" w:rsidRDefault="0037596B" w:rsidP="000A48EB">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569</w:t>
      </w:r>
      <w:r w:rsidR="000A48EB">
        <w:rPr>
          <w:rFonts w:ascii="Calibri" w:hAnsi="Calibri" w:cs="Calibri"/>
          <w:b/>
          <w:color w:val="000000"/>
          <w:sz w:val="22"/>
          <w:szCs w:val="22"/>
        </w:rPr>
        <w:tab/>
      </w:r>
      <w:r w:rsidR="000A48EB" w:rsidRPr="000F2634">
        <w:rPr>
          <w:rFonts w:ascii="Calibri" w:hAnsi="Calibri" w:cs="Calibri"/>
          <w:b/>
          <w:color w:val="000000"/>
          <w:sz w:val="22"/>
          <w:szCs w:val="22"/>
        </w:rPr>
        <w:t>To receive Declarations of Disclosable Pecuniary (or any other) Interests or Dispensation Requests in accordance with the Code of Conduct</w:t>
      </w:r>
      <w:r w:rsidR="000A48EB" w:rsidRPr="00746AD3">
        <w:rPr>
          <w:rFonts w:ascii="Calibri" w:hAnsi="Calibri" w:cs="Calibri"/>
          <w:color w:val="000000"/>
          <w:sz w:val="16"/>
          <w:szCs w:val="16"/>
        </w:rPr>
        <w:t xml:space="preserve"> (LGA 1972 s94)</w:t>
      </w:r>
    </w:p>
    <w:p w14:paraId="7DDC4005" w14:textId="333DDB88" w:rsidR="000A48EB" w:rsidRDefault="00477345" w:rsidP="000A48E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declarations were received. </w:t>
      </w:r>
      <w:r w:rsidR="009C6ED8">
        <w:rPr>
          <w:rFonts w:ascii="Calibri" w:hAnsi="Calibri" w:cs="Calibri"/>
          <w:color w:val="000000"/>
          <w:sz w:val="22"/>
          <w:szCs w:val="22"/>
        </w:rPr>
        <w:t xml:space="preserve"> The Councillors were reminded to complete the online Register of Member’s Interests forms. </w:t>
      </w:r>
      <w:r w:rsidR="000A48EB">
        <w:rPr>
          <w:rFonts w:ascii="Calibri" w:hAnsi="Calibri" w:cs="Calibri"/>
          <w:color w:val="000000"/>
          <w:sz w:val="22"/>
          <w:szCs w:val="22"/>
        </w:rPr>
        <w:br/>
      </w:r>
    </w:p>
    <w:p w14:paraId="0590F1A3" w14:textId="76F07993" w:rsidR="000A48EB" w:rsidRDefault="0037596B" w:rsidP="000A48EB">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570</w:t>
      </w:r>
      <w:r w:rsidR="000A48EB">
        <w:rPr>
          <w:rFonts w:ascii="Calibri" w:hAnsi="Calibri" w:cs="Calibri"/>
          <w:color w:val="000000"/>
          <w:sz w:val="22"/>
          <w:szCs w:val="22"/>
        </w:rPr>
        <w:tab/>
      </w:r>
      <w:r w:rsidR="000A48EB" w:rsidRPr="000F2634">
        <w:rPr>
          <w:rFonts w:ascii="Calibri" w:hAnsi="Calibri" w:cs="Calibri"/>
          <w:b/>
          <w:color w:val="000000"/>
          <w:sz w:val="22"/>
          <w:szCs w:val="22"/>
        </w:rPr>
        <w:t xml:space="preserve">Approval of the Minutes of the </w:t>
      </w:r>
      <w:r w:rsidR="000A48EB">
        <w:rPr>
          <w:rFonts w:ascii="Calibri" w:hAnsi="Calibri" w:cs="Calibri"/>
          <w:b/>
          <w:color w:val="000000"/>
          <w:sz w:val="22"/>
          <w:szCs w:val="22"/>
        </w:rPr>
        <w:t>Ordinary Parish Council Meeting held on 7</w:t>
      </w:r>
      <w:r w:rsidR="000A48EB" w:rsidRPr="00BE47A4">
        <w:rPr>
          <w:rFonts w:ascii="Calibri" w:hAnsi="Calibri" w:cs="Calibri"/>
          <w:b/>
          <w:color w:val="000000"/>
          <w:sz w:val="22"/>
          <w:szCs w:val="22"/>
          <w:vertAlign w:val="superscript"/>
        </w:rPr>
        <w:t>th</w:t>
      </w:r>
      <w:r w:rsidR="000A48EB">
        <w:rPr>
          <w:rFonts w:ascii="Calibri" w:hAnsi="Calibri" w:cs="Calibri"/>
          <w:b/>
          <w:color w:val="000000"/>
          <w:sz w:val="22"/>
          <w:szCs w:val="22"/>
        </w:rPr>
        <w:t xml:space="preserve"> April 2025</w:t>
      </w:r>
    </w:p>
    <w:p w14:paraId="2492AA65" w14:textId="77777777" w:rsidR="000A48EB" w:rsidRDefault="000A48EB" w:rsidP="000A48EB">
      <w:pPr>
        <w:pStyle w:val="NormalWeb"/>
        <w:spacing w:before="0" w:beforeAutospacing="0" w:after="0" w:afterAutospacing="0"/>
        <w:rPr>
          <w:rFonts w:ascii="Calibri" w:hAnsi="Calibri" w:cs="Calibri"/>
          <w:color w:val="000000"/>
          <w:sz w:val="16"/>
          <w:szCs w:val="16"/>
        </w:rPr>
      </w:pPr>
      <w:r w:rsidRPr="00D727A3">
        <w:rPr>
          <w:rFonts w:ascii="Calibri" w:hAnsi="Calibri" w:cs="Calibri"/>
          <w:color w:val="000000"/>
          <w:sz w:val="16"/>
          <w:szCs w:val="16"/>
        </w:rPr>
        <w:t>(Local Government Act 1972, s12 p 41(1)</w:t>
      </w:r>
    </w:p>
    <w:p w14:paraId="08821F24" w14:textId="4C2A37F9" w:rsidR="000A48EB" w:rsidRDefault="000A48EB" w:rsidP="000A48EB">
      <w:pPr>
        <w:pStyle w:val="NormalWeb"/>
        <w:spacing w:before="0" w:beforeAutospacing="0" w:after="0" w:afterAutospacing="0"/>
        <w:rPr>
          <w:rFonts w:ascii="Calibri" w:hAnsi="Calibri" w:cs="Calibri"/>
          <w:b/>
          <w:color w:val="000000"/>
          <w:sz w:val="22"/>
          <w:szCs w:val="22"/>
        </w:rPr>
      </w:pPr>
      <w:r>
        <w:rPr>
          <w:rFonts w:ascii="Calibri" w:hAnsi="Calibri" w:cs="Calibri"/>
          <w:color w:val="000000"/>
          <w:sz w:val="22"/>
          <w:szCs w:val="22"/>
        </w:rPr>
        <w:t xml:space="preserve">The Councillors confirmed receipt of the minutes of the last meeting. Cllr </w:t>
      </w:r>
      <w:r w:rsidR="00987F31">
        <w:rPr>
          <w:rFonts w:ascii="Calibri" w:hAnsi="Calibri" w:cs="Calibri"/>
          <w:color w:val="000000"/>
          <w:sz w:val="22"/>
          <w:szCs w:val="22"/>
        </w:rPr>
        <w:t>Haynes</w:t>
      </w:r>
      <w:r>
        <w:rPr>
          <w:rFonts w:ascii="Calibri" w:hAnsi="Calibri" w:cs="Calibri"/>
          <w:color w:val="000000"/>
          <w:sz w:val="22"/>
          <w:szCs w:val="22"/>
        </w:rPr>
        <w:t xml:space="preserve"> proposed them to be a true and accurate record of the Meeting, seconded by Cllr </w:t>
      </w:r>
      <w:r w:rsidR="00C305DD">
        <w:rPr>
          <w:rFonts w:ascii="Calibri" w:hAnsi="Calibri" w:cs="Calibri"/>
          <w:color w:val="000000"/>
          <w:sz w:val="22"/>
          <w:szCs w:val="22"/>
        </w:rPr>
        <w:t>Martin</w:t>
      </w:r>
      <w:r>
        <w:rPr>
          <w:rFonts w:ascii="Calibri" w:hAnsi="Calibri" w:cs="Calibri"/>
          <w:color w:val="000000"/>
          <w:sz w:val="22"/>
          <w:szCs w:val="22"/>
        </w:rPr>
        <w:t xml:space="preserve">, all agreed. Resolved. The Chairman duly signed the Minutes. </w:t>
      </w:r>
      <w:r>
        <w:rPr>
          <w:rFonts w:ascii="Calibri" w:hAnsi="Calibri" w:cs="Calibri"/>
          <w:color w:val="000000"/>
          <w:sz w:val="16"/>
          <w:szCs w:val="16"/>
        </w:rPr>
        <w:br/>
      </w:r>
      <w:r>
        <w:rPr>
          <w:rFonts w:ascii="Calibri" w:hAnsi="Calibri" w:cs="Calibri"/>
          <w:color w:val="000000"/>
          <w:sz w:val="16"/>
          <w:szCs w:val="16"/>
        </w:rPr>
        <w:br/>
      </w:r>
      <w:r w:rsidR="0037596B">
        <w:rPr>
          <w:rFonts w:ascii="Calibri" w:hAnsi="Calibri" w:cs="Calibri"/>
          <w:b/>
          <w:bCs/>
          <w:color w:val="000000"/>
          <w:sz w:val="22"/>
          <w:szCs w:val="22"/>
        </w:rPr>
        <w:t>571</w:t>
      </w:r>
      <w:r w:rsidRPr="00FF4612">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Matters arising from the Minutes not otherwise included on the agenda</w:t>
      </w:r>
    </w:p>
    <w:p w14:paraId="797AEB6B" w14:textId="47B7F619" w:rsidR="000A48EB" w:rsidRDefault="00C305DD" w:rsidP="000A48EB">
      <w:pPr>
        <w:pStyle w:val="NormalWeb"/>
        <w:spacing w:before="0" w:beforeAutospacing="0" w:after="0" w:afterAutospacing="0"/>
        <w:rPr>
          <w:rFonts w:ascii="Calibri" w:hAnsi="Calibri" w:cs="Calibri"/>
          <w:color w:val="000000"/>
          <w:sz w:val="22"/>
          <w:szCs w:val="22"/>
        </w:rPr>
      </w:pPr>
      <w:r>
        <w:rPr>
          <w:rFonts w:ascii="Calibri" w:hAnsi="Calibri" w:cs="Calibri"/>
          <w:bCs/>
          <w:color w:val="000000"/>
          <w:sz w:val="22"/>
          <w:szCs w:val="22"/>
        </w:rPr>
        <w:t>No matters were raised.</w:t>
      </w:r>
    </w:p>
    <w:p w14:paraId="389D61F7" w14:textId="77777777" w:rsidR="000A48EB" w:rsidRDefault="000A48EB" w:rsidP="000A48EB">
      <w:pPr>
        <w:pStyle w:val="NormalWeb"/>
        <w:spacing w:before="0" w:beforeAutospacing="0" w:after="0" w:afterAutospacing="0"/>
        <w:rPr>
          <w:rFonts w:ascii="Calibri" w:hAnsi="Calibri" w:cs="Calibri"/>
          <w:color w:val="000000"/>
          <w:sz w:val="22"/>
          <w:szCs w:val="22"/>
        </w:rPr>
      </w:pPr>
    </w:p>
    <w:p w14:paraId="02F14EF8" w14:textId="25F1776B" w:rsidR="000A48EB" w:rsidRPr="00B61FBF" w:rsidRDefault="0037596B" w:rsidP="000A48EB">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572</w:t>
      </w:r>
      <w:r w:rsidR="000A48EB" w:rsidRPr="00310334">
        <w:rPr>
          <w:rFonts w:ascii="Calibri" w:hAnsi="Calibri" w:cs="Calibri"/>
          <w:b/>
          <w:bCs/>
          <w:color w:val="000000"/>
          <w:sz w:val="22"/>
          <w:szCs w:val="22"/>
        </w:rPr>
        <w:t xml:space="preserve"> </w:t>
      </w:r>
      <w:r w:rsidR="000A48EB">
        <w:rPr>
          <w:rFonts w:ascii="Calibri" w:hAnsi="Calibri" w:cs="Calibri"/>
          <w:color w:val="000000"/>
          <w:sz w:val="22"/>
          <w:szCs w:val="22"/>
        </w:rPr>
        <w:tab/>
      </w:r>
      <w:r w:rsidR="000A48EB" w:rsidRPr="000F2634">
        <w:rPr>
          <w:rFonts w:ascii="Calibri" w:hAnsi="Calibri" w:cs="Calibri"/>
          <w:b/>
          <w:color w:val="000000"/>
          <w:sz w:val="22"/>
          <w:szCs w:val="22"/>
        </w:rPr>
        <w:t>Unitary Councillor’s report</w:t>
      </w:r>
      <w:r w:rsidR="000A48EB" w:rsidRPr="00B61FBF">
        <w:rPr>
          <w:rFonts w:ascii="Calibri" w:hAnsi="Calibri" w:cs="Calibri"/>
          <w:color w:val="000000"/>
          <w:sz w:val="22"/>
          <w:szCs w:val="22"/>
        </w:rPr>
        <w:t xml:space="preserve"> – </w:t>
      </w:r>
      <w:r w:rsidR="000A48EB">
        <w:rPr>
          <w:rFonts w:ascii="Calibri" w:hAnsi="Calibri" w:cs="Calibri"/>
          <w:color w:val="000000"/>
          <w:sz w:val="22"/>
          <w:szCs w:val="22"/>
        </w:rPr>
        <w:t xml:space="preserve">To welcome the new Member </w:t>
      </w:r>
    </w:p>
    <w:p w14:paraId="3D060E88" w14:textId="67D329A9" w:rsidR="000A48EB" w:rsidRDefault="00C305DD" w:rsidP="000A48E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Ebbs introduced himself to the Council</w:t>
      </w:r>
      <w:r w:rsidR="00904DF6">
        <w:rPr>
          <w:rFonts w:ascii="Calibri" w:hAnsi="Calibri" w:cs="Calibri"/>
          <w:color w:val="000000"/>
          <w:sz w:val="22"/>
          <w:szCs w:val="22"/>
        </w:rPr>
        <w:t xml:space="preserve">.  </w:t>
      </w:r>
      <w:r w:rsidR="00A47588">
        <w:rPr>
          <w:rFonts w:ascii="Calibri" w:hAnsi="Calibri" w:cs="Calibri"/>
          <w:color w:val="000000"/>
          <w:sz w:val="22"/>
          <w:szCs w:val="22"/>
        </w:rPr>
        <w:t xml:space="preserve">He will be representing Whitchurch Town </w:t>
      </w:r>
      <w:proofErr w:type="gramStart"/>
      <w:r w:rsidR="00A47588">
        <w:rPr>
          <w:rFonts w:ascii="Calibri" w:hAnsi="Calibri" w:cs="Calibri"/>
          <w:color w:val="000000"/>
          <w:sz w:val="22"/>
          <w:szCs w:val="22"/>
        </w:rPr>
        <w:t>and also</w:t>
      </w:r>
      <w:proofErr w:type="gramEnd"/>
      <w:r w:rsidR="00A47588">
        <w:rPr>
          <w:rFonts w:ascii="Calibri" w:hAnsi="Calibri" w:cs="Calibri"/>
          <w:color w:val="000000"/>
          <w:sz w:val="22"/>
          <w:szCs w:val="22"/>
        </w:rPr>
        <w:t xml:space="preserve"> </w:t>
      </w:r>
      <w:proofErr w:type="spellStart"/>
      <w:r w:rsidR="00A47588">
        <w:rPr>
          <w:rFonts w:ascii="Calibri" w:hAnsi="Calibri" w:cs="Calibri"/>
          <w:color w:val="000000"/>
          <w:sz w:val="22"/>
          <w:szCs w:val="22"/>
        </w:rPr>
        <w:t>Ightfield</w:t>
      </w:r>
      <w:proofErr w:type="spellEnd"/>
      <w:r w:rsidR="00A47588">
        <w:rPr>
          <w:rFonts w:ascii="Calibri" w:hAnsi="Calibri" w:cs="Calibri"/>
          <w:color w:val="000000"/>
          <w:sz w:val="22"/>
          <w:szCs w:val="22"/>
        </w:rPr>
        <w:t xml:space="preserve"> Parish Council.  He </w:t>
      </w:r>
      <w:r w:rsidR="0074549D">
        <w:rPr>
          <w:rFonts w:ascii="Calibri" w:hAnsi="Calibri" w:cs="Calibri"/>
          <w:color w:val="000000"/>
          <w:sz w:val="22"/>
          <w:szCs w:val="22"/>
        </w:rPr>
        <w:t>has noted some local concerns to raise at Shropshire Council. He further confirmed that he is working to ensure that there is free parking at Tesco</w:t>
      </w:r>
      <w:r w:rsidR="005B2934">
        <w:rPr>
          <w:rFonts w:ascii="Calibri" w:hAnsi="Calibri" w:cs="Calibri"/>
          <w:color w:val="000000"/>
          <w:sz w:val="22"/>
          <w:szCs w:val="22"/>
        </w:rPr>
        <w:t xml:space="preserve">’s car park under the original terms and that no complaints have been received at the Town Council regarding the new swimming pool’s </w:t>
      </w:r>
      <w:r w:rsidR="00A71EA1">
        <w:rPr>
          <w:rFonts w:ascii="Calibri" w:hAnsi="Calibri" w:cs="Calibri"/>
          <w:color w:val="000000"/>
          <w:sz w:val="22"/>
          <w:szCs w:val="22"/>
        </w:rPr>
        <w:t xml:space="preserve">unisex changing facilities. </w:t>
      </w:r>
    </w:p>
    <w:p w14:paraId="3A0743CA" w14:textId="77777777" w:rsidR="000A48EB" w:rsidRDefault="000A48EB" w:rsidP="000A48EB">
      <w:pPr>
        <w:pStyle w:val="NormalWeb"/>
        <w:spacing w:before="0" w:beforeAutospacing="0" w:after="0" w:afterAutospacing="0"/>
        <w:rPr>
          <w:rFonts w:ascii="Calibri" w:hAnsi="Calibri" w:cs="Calibri"/>
          <w:color w:val="000000"/>
          <w:sz w:val="22"/>
          <w:szCs w:val="22"/>
        </w:rPr>
      </w:pPr>
    </w:p>
    <w:p w14:paraId="0CA9C7BE" w14:textId="2B502A06" w:rsidR="000A48EB" w:rsidRPr="001221F5" w:rsidRDefault="0037596B" w:rsidP="000A48EB">
      <w:pPr>
        <w:pStyle w:val="NormalWeb"/>
        <w:spacing w:before="0" w:beforeAutospacing="0" w:after="0" w:afterAutospacing="0"/>
        <w:rPr>
          <w:rFonts w:ascii="Calibri" w:hAnsi="Calibri" w:cs="Calibri"/>
          <w:color w:val="242424"/>
          <w:sz w:val="20"/>
          <w:szCs w:val="20"/>
        </w:rPr>
      </w:pPr>
      <w:r>
        <w:rPr>
          <w:rFonts w:ascii="Calibri" w:hAnsi="Calibri" w:cs="Calibri"/>
          <w:b/>
          <w:bCs/>
          <w:color w:val="000000"/>
          <w:sz w:val="22"/>
          <w:szCs w:val="22"/>
        </w:rPr>
        <w:t>573</w:t>
      </w:r>
      <w:r w:rsidR="000A48EB" w:rsidRPr="00310334">
        <w:rPr>
          <w:rFonts w:ascii="Calibri" w:hAnsi="Calibri" w:cs="Calibri"/>
          <w:b/>
          <w:bCs/>
          <w:color w:val="000000"/>
          <w:sz w:val="22"/>
          <w:szCs w:val="22"/>
        </w:rPr>
        <w:t xml:space="preserve"> </w:t>
      </w:r>
      <w:r w:rsidR="000A48EB">
        <w:rPr>
          <w:rFonts w:ascii="Calibri" w:hAnsi="Calibri" w:cs="Calibri"/>
          <w:color w:val="000000"/>
          <w:sz w:val="22"/>
          <w:szCs w:val="22"/>
        </w:rPr>
        <w:tab/>
      </w:r>
      <w:r w:rsidR="000A48EB" w:rsidRPr="000F2634">
        <w:rPr>
          <w:rFonts w:ascii="Calibri" w:hAnsi="Calibri" w:cs="Calibri"/>
          <w:b/>
          <w:color w:val="000000"/>
          <w:sz w:val="22"/>
          <w:szCs w:val="22"/>
        </w:rPr>
        <w:t>Correspondence</w:t>
      </w:r>
      <w:r w:rsidR="000A48EB">
        <w:rPr>
          <w:rFonts w:ascii="Calibri" w:hAnsi="Calibri" w:cs="Calibri"/>
          <w:b/>
          <w:color w:val="000000"/>
          <w:sz w:val="22"/>
          <w:szCs w:val="22"/>
        </w:rPr>
        <w:t xml:space="preserve"> – to consider correspondence circulated via email to </w:t>
      </w:r>
      <w:proofErr w:type="spellStart"/>
      <w:r w:rsidR="000A48EB">
        <w:rPr>
          <w:rFonts w:ascii="Calibri" w:hAnsi="Calibri" w:cs="Calibri"/>
          <w:b/>
          <w:color w:val="000000"/>
          <w:sz w:val="22"/>
          <w:szCs w:val="22"/>
        </w:rPr>
        <w:t>inc</w:t>
      </w:r>
      <w:proofErr w:type="spellEnd"/>
      <w:r w:rsidR="000A48EB">
        <w:rPr>
          <w:rFonts w:ascii="Calibri" w:hAnsi="Calibri" w:cs="Calibri"/>
          <w:b/>
          <w:color w:val="000000"/>
          <w:sz w:val="22"/>
          <w:szCs w:val="22"/>
        </w:rPr>
        <w:t>:</w:t>
      </w:r>
    </w:p>
    <w:p w14:paraId="68606A4F" w14:textId="30BE3C89" w:rsidR="000A48EB" w:rsidRDefault="000A48EB" w:rsidP="000A48EB">
      <w:pPr>
        <w:pStyle w:val="NormalWeb"/>
        <w:shd w:val="clear" w:color="auto" w:fill="FFFFFF"/>
        <w:spacing w:before="0" w:beforeAutospacing="0" w:after="0" w:afterAutospacing="0"/>
        <w:rPr>
          <w:rFonts w:ascii="Calibri" w:hAnsi="Calibri" w:cs="Calibri"/>
          <w:color w:val="201F1E"/>
          <w:sz w:val="22"/>
          <w:szCs w:val="22"/>
        </w:rPr>
      </w:pPr>
      <w:r w:rsidRPr="007A1466">
        <w:rPr>
          <w:rFonts w:ascii="Calibri" w:hAnsi="Calibri" w:cs="Calibri"/>
          <w:color w:val="201F1E"/>
          <w:sz w:val="22"/>
          <w:szCs w:val="22"/>
        </w:rPr>
        <w:t>Update from the White Lion</w:t>
      </w:r>
      <w:r>
        <w:rPr>
          <w:rFonts w:ascii="Calibri" w:hAnsi="Calibri" w:cs="Calibri"/>
          <w:color w:val="201F1E"/>
          <w:sz w:val="22"/>
          <w:szCs w:val="22"/>
        </w:rPr>
        <w:t>; Project Gigabit; Election notices</w:t>
      </w:r>
      <w:r w:rsidR="00BF2590">
        <w:rPr>
          <w:rFonts w:ascii="Calibri" w:hAnsi="Calibri" w:cs="Calibri"/>
          <w:color w:val="201F1E"/>
          <w:sz w:val="22"/>
          <w:szCs w:val="22"/>
        </w:rPr>
        <w:t xml:space="preserve"> – all noted. </w:t>
      </w:r>
    </w:p>
    <w:p w14:paraId="65C6B1AE" w14:textId="7E41491C" w:rsidR="00BF2590" w:rsidRDefault="00BF2590" w:rsidP="000A48EB">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Email acknowledged from a resident outlining the maintenance work undertaken on the pond</w:t>
      </w:r>
      <w:r w:rsidR="00E5620B">
        <w:rPr>
          <w:rFonts w:ascii="Calibri" w:hAnsi="Calibri" w:cs="Calibri"/>
          <w:color w:val="201F1E"/>
          <w:sz w:val="22"/>
          <w:szCs w:val="22"/>
        </w:rPr>
        <w:t>.</w:t>
      </w:r>
    </w:p>
    <w:p w14:paraId="7E78102B" w14:textId="77777777" w:rsidR="000A48EB" w:rsidRDefault="000A48EB" w:rsidP="000A48EB">
      <w:pPr>
        <w:pStyle w:val="NormalWeb"/>
        <w:shd w:val="clear" w:color="auto" w:fill="FFFFFF"/>
        <w:spacing w:before="0" w:beforeAutospacing="0" w:after="0" w:afterAutospacing="0"/>
        <w:rPr>
          <w:rFonts w:ascii="Calibri" w:hAnsi="Calibri" w:cs="Calibri"/>
          <w:color w:val="201F1E"/>
          <w:sz w:val="22"/>
          <w:szCs w:val="22"/>
        </w:rPr>
      </w:pPr>
    </w:p>
    <w:p w14:paraId="55DB51EF" w14:textId="0E405E7C" w:rsidR="000A48EB" w:rsidRDefault="0037596B" w:rsidP="000A48EB">
      <w:pPr>
        <w:shd w:val="clear" w:color="auto" w:fill="FFFFFF"/>
        <w:spacing w:after="0" w:line="240" w:lineRule="auto"/>
        <w:rPr>
          <w:rFonts w:cs="Calibri"/>
          <w:color w:val="000000"/>
          <w:sz w:val="16"/>
          <w:szCs w:val="16"/>
        </w:rPr>
      </w:pPr>
      <w:r>
        <w:rPr>
          <w:rFonts w:cs="Calibri"/>
          <w:b/>
          <w:bCs/>
          <w:color w:val="000000"/>
        </w:rPr>
        <w:t>574</w:t>
      </w:r>
      <w:r w:rsidR="000A48EB">
        <w:rPr>
          <w:rFonts w:cs="Calibri"/>
          <w:color w:val="000000"/>
        </w:rPr>
        <w:tab/>
      </w:r>
      <w:r w:rsidR="000A48EB" w:rsidRPr="000F2634">
        <w:rPr>
          <w:rFonts w:cs="Calibri"/>
          <w:b/>
          <w:color w:val="000000"/>
        </w:rPr>
        <w:t>Planning</w:t>
      </w:r>
      <w:r w:rsidR="000A48EB" w:rsidRPr="00B61FBF">
        <w:rPr>
          <w:rFonts w:cs="Calibri"/>
          <w:color w:val="000000"/>
        </w:rPr>
        <w:t xml:space="preserve"> </w:t>
      </w:r>
      <w:r w:rsidR="000A48EB"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59E3139E" w14:textId="77777777" w:rsidR="000A48EB" w:rsidRDefault="000A48EB" w:rsidP="000A48EB">
      <w:pPr>
        <w:numPr>
          <w:ilvl w:val="0"/>
          <w:numId w:val="3"/>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r>
        <w:rPr>
          <w:rFonts w:cs="Calibri"/>
          <w:color w:val="000000"/>
        </w:rPr>
        <w:t xml:space="preserve"> </w:t>
      </w:r>
    </w:p>
    <w:p w14:paraId="77746D69" w14:textId="77777777" w:rsidR="000A48EB" w:rsidRDefault="000A48EB" w:rsidP="000A48EB">
      <w:pPr>
        <w:shd w:val="clear" w:color="auto" w:fill="FFFFFF"/>
        <w:spacing w:after="0" w:line="240" w:lineRule="auto"/>
        <w:rPr>
          <w:rFonts w:cs="Calibri"/>
          <w:color w:val="000000"/>
          <w:sz w:val="16"/>
          <w:szCs w:val="16"/>
        </w:rPr>
      </w:pPr>
      <w:r w:rsidRPr="0052657C">
        <w:rPr>
          <w:rFonts w:cs="Calibri"/>
          <w:color w:val="000000"/>
        </w:rPr>
        <w:t>25/01217/FUL  (validated: 08/04/2025)</w:t>
      </w:r>
      <w:r w:rsidRPr="0052657C">
        <w:rPr>
          <w:rFonts w:cs="Calibri"/>
          <w:color w:val="000000"/>
        </w:rPr>
        <w:br/>
        <w:t>Address:  Proposed Dwelling South East Of Ash Corner, Ash Magna, Whitchurch, Shropshire</w:t>
      </w:r>
      <w:r w:rsidRPr="0052657C">
        <w:rPr>
          <w:rFonts w:cs="Calibri"/>
          <w:color w:val="000000"/>
        </w:rPr>
        <w:br/>
        <w:t>Proposal:  Construction of detached dwelling</w:t>
      </w:r>
      <w:r w:rsidRPr="0052657C">
        <w:rPr>
          <w:rFonts w:cs="Calibri"/>
          <w:color w:val="000000"/>
        </w:rPr>
        <w:br/>
      </w:r>
      <w:r w:rsidRPr="0052657C">
        <w:rPr>
          <w:rFonts w:cs="Calibri"/>
          <w:color w:val="000000"/>
          <w:sz w:val="16"/>
          <w:szCs w:val="16"/>
        </w:rPr>
        <w:t>View online at:  </w:t>
      </w:r>
      <w:hyperlink r:id="rId7" w:tgtFrame="_blank" w:tooltip="Protected by Outlook: http://pa.shropshire.gov.uk/online-applications/applicationDetails.do?activeTab=summary&amp;keyVal=STQVZ1TDGVH00. Click or tap to follow the link." w:history="1">
        <w:r w:rsidRPr="0052657C">
          <w:rPr>
            <w:rStyle w:val="Hyperlink"/>
            <w:rFonts w:cs="Calibri"/>
            <w:sz w:val="16"/>
            <w:szCs w:val="16"/>
          </w:rPr>
          <w:t>https://gbr01.safelinks.protection.outlook.com/?url=http%3A%2F%2Fpa.shropshire.gov.uk%2Fonline-applications%2FapplicationDetails.do%3FactiveTab%3Dsummary%26keyVal%3DSTQVZ1TDGVH00&amp;data=05%7C02%7C%7Cc9888e383e8b4d52156308dd76cb6b24%7C84df9e7fe9f640afb435aaaaaaaaaaaa%7C1%7C0%7C638797338219963586%7CUnknown%7CTWFpbGZsb3d8eyJFbXB0eU1hcGkiOnRydWUsIlYiOiIwLjAuMDAwMCIsIlAiOiJXaW4zMiIsIkFOIjoiTWFpbCIsIldUIjoyfQ%3D%3D%7C0%7C%7C%7C&amp;sdata=BQ3NaPYhc%2FkEfhRCrNbwIIC%2Bjh5h5r0tYeniJOeR4EQ%3D&amp;reserved=0</w:t>
        </w:r>
      </w:hyperlink>
    </w:p>
    <w:p w14:paraId="3FF31DBB" w14:textId="77777777" w:rsidR="0053202B" w:rsidRDefault="00E17899" w:rsidP="008D1AD1">
      <w:pPr>
        <w:shd w:val="clear" w:color="auto" w:fill="FFFFFF"/>
        <w:spacing w:after="0" w:line="240" w:lineRule="auto"/>
        <w:rPr>
          <w:rFonts w:cs="Calibri"/>
          <w:color w:val="000000"/>
        </w:rPr>
      </w:pPr>
      <w:r>
        <w:rPr>
          <w:rFonts w:cs="Calibri"/>
          <w:color w:val="000000"/>
        </w:rPr>
        <w:t xml:space="preserve">The Councillors discussed the application.  No online objections from neighbours had been posted on the planning portal.  </w:t>
      </w:r>
      <w:r w:rsidR="00BF0E09">
        <w:rPr>
          <w:rFonts w:cs="Calibri"/>
          <w:color w:val="000000"/>
        </w:rPr>
        <w:t xml:space="preserve">On the basis that the dwelling would occupy the footprint of the existing barn and that development boundaries </w:t>
      </w:r>
      <w:r w:rsidR="008941A0">
        <w:rPr>
          <w:rFonts w:cs="Calibri"/>
          <w:color w:val="000000"/>
        </w:rPr>
        <w:t xml:space="preserve">seem not to carry the same weight as under previous planning regulations, Cllr Haynes proposed supporting the application, seconded by Cllr W Allen, all agreed. Resolved. The Councillors agreed that visually a dwelling would be better than the current </w:t>
      </w:r>
      <w:r w:rsidR="00AA3B0A">
        <w:rPr>
          <w:rFonts w:cs="Calibri"/>
          <w:color w:val="000000"/>
        </w:rPr>
        <w:t xml:space="preserve">barn. </w:t>
      </w:r>
      <w:r w:rsidR="000A48EB">
        <w:rPr>
          <w:rFonts w:cs="Calibri"/>
          <w:color w:val="000000"/>
        </w:rPr>
        <w:br/>
      </w:r>
      <w:r w:rsidR="000A48EB">
        <w:rPr>
          <w:rFonts w:cs="Calibri"/>
          <w:color w:val="000000"/>
        </w:rPr>
        <w:br/>
      </w:r>
      <w:r w:rsidR="000A48EB">
        <w:rPr>
          <w:rFonts w:cs="Calibri"/>
          <w:color w:val="000000"/>
        </w:rPr>
        <w:br/>
      </w:r>
    </w:p>
    <w:p w14:paraId="5FF23F64" w14:textId="77777777" w:rsidR="0053202B" w:rsidRDefault="0053202B" w:rsidP="008D1AD1">
      <w:pPr>
        <w:shd w:val="clear" w:color="auto" w:fill="FFFFFF"/>
        <w:spacing w:after="0" w:line="240" w:lineRule="auto"/>
        <w:rPr>
          <w:rFonts w:cs="Calibri"/>
          <w:color w:val="000000"/>
        </w:rPr>
      </w:pPr>
    </w:p>
    <w:p w14:paraId="388EB7FD" w14:textId="77777777" w:rsidR="0053202B" w:rsidRDefault="0053202B" w:rsidP="008D1AD1">
      <w:pPr>
        <w:shd w:val="clear" w:color="auto" w:fill="FFFFFF"/>
        <w:spacing w:after="0" w:line="240" w:lineRule="auto"/>
        <w:rPr>
          <w:rFonts w:cs="Calibri"/>
          <w:b/>
          <w:color w:val="000000"/>
        </w:rPr>
      </w:pPr>
    </w:p>
    <w:p w14:paraId="491E970C" w14:textId="4978C0F1" w:rsidR="000A48EB" w:rsidRDefault="000A48EB" w:rsidP="008D1AD1">
      <w:pPr>
        <w:shd w:val="clear" w:color="auto" w:fill="FFFFFF"/>
        <w:spacing w:after="0" w:line="240" w:lineRule="auto"/>
        <w:rPr>
          <w:rFonts w:cs="Calibri"/>
          <w:color w:val="000000"/>
        </w:rPr>
      </w:pPr>
      <w:r>
        <w:rPr>
          <w:rFonts w:cs="Calibri"/>
          <w:b/>
          <w:color w:val="000000"/>
        </w:rPr>
        <w:t>Decisions</w:t>
      </w:r>
      <w:r>
        <w:rPr>
          <w:rFonts w:cs="Calibri"/>
          <w:color w:val="000000"/>
        </w:rPr>
        <w:t>:</w:t>
      </w:r>
    </w:p>
    <w:p w14:paraId="3595786F" w14:textId="77777777" w:rsidR="000A48EB" w:rsidRDefault="000A48EB" w:rsidP="000A48EB">
      <w:pPr>
        <w:pStyle w:val="NormalWeb"/>
        <w:spacing w:before="0" w:beforeAutospacing="0" w:after="0" w:afterAutospacing="0"/>
        <w:rPr>
          <w:rFonts w:ascii="Calibri" w:hAnsi="Calibri" w:cs="Calibri"/>
          <w:color w:val="000000"/>
          <w:sz w:val="22"/>
          <w:szCs w:val="22"/>
        </w:rPr>
      </w:pPr>
      <w:r w:rsidRPr="0052657C">
        <w:rPr>
          <w:rFonts w:ascii="Calibri" w:hAnsi="Calibri" w:cs="Calibri"/>
          <w:color w:val="000000"/>
          <w:sz w:val="22"/>
          <w:szCs w:val="22"/>
        </w:rPr>
        <w:t>24/04440/</w:t>
      </w:r>
      <w:proofErr w:type="gramStart"/>
      <w:r w:rsidRPr="0052657C">
        <w:rPr>
          <w:rFonts w:ascii="Calibri" w:hAnsi="Calibri" w:cs="Calibri"/>
          <w:color w:val="000000"/>
          <w:sz w:val="22"/>
          <w:szCs w:val="22"/>
        </w:rPr>
        <w:t>FUL  (</w:t>
      </w:r>
      <w:proofErr w:type="gramEnd"/>
      <w:r w:rsidRPr="0052657C">
        <w:rPr>
          <w:rFonts w:ascii="Calibri" w:hAnsi="Calibri" w:cs="Calibri"/>
          <w:color w:val="000000"/>
          <w:sz w:val="22"/>
          <w:szCs w:val="22"/>
        </w:rPr>
        <w:t>validated: 21/11/2024)</w:t>
      </w:r>
      <w:r w:rsidRPr="0052657C">
        <w:rPr>
          <w:rFonts w:ascii="Calibri" w:hAnsi="Calibri" w:cs="Calibri"/>
          <w:color w:val="000000"/>
          <w:sz w:val="22"/>
          <w:szCs w:val="22"/>
        </w:rPr>
        <w:br/>
        <w:t xml:space="preserve">Address:  The Beeches, </w:t>
      </w:r>
      <w:proofErr w:type="spellStart"/>
      <w:r w:rsidRPr="0052657C">
        <w:rPr>
          <w:rFonts w:ascii="Calibri" w:hAnsi="Calibri" w:cs="Calibri"/>
          <w:color w:val="000000"/>
          <w:sz w:val="22"/>
          <w:szCs w:val="22"/>
        </w:rPr>
        <w:t>Alkington</w:t>
      </w:r>
      <w:proofErr w:type="spellEnd"/>
      <w:r w:rsidRPr="0052657C">
        <w:rPr>
          <w:rFonts w:ascii="Calibri" w:hAnsi="Calibri" w:cs="Calibri"/>
          <w:color w:val="000000"/>
          <w:sz w:val="22"/>
          <w:szCs w:val="22"/>
        </w:rPr>
        <w:t>, Whitchurch, Shropshire, SY13 3NG</w:t>
      </w:r>
      <w:r w:rsidRPr="0052657C">
        <w:rPr>
          <w:rFonts w:ascii="Calibri" w:hAnsi="Calibri" w:cs="Calibri"/>
          <w:color w:val="000000"/>
          <w:sz w:val="22"/>
          <w:szCs w:val="22"/>
        </w:rPr>
        <w:br/>
      </w:r>
      <w:r w:rsidRPr="0052657C">
        <w:rPr>
          <w:rFonts w:ascii="Calibri" w:hAnsi="Calibri" w:cs="Calibri"/>
          <w:color w:val="000000"/>
          <w:sz w:val="22"/>
          <w:szCs w:val="22"/>
        </w:rPr>
        <w:lastRenderedPageBreak/>
        <w:t>Proposal:  Proposed solar farm, battery energy storage facility and associated infrastructure</w:t>
      </w:r>
      <w:r w:rsidRPr="0052657C">
        <w:rPr>
          <w:rFonts w:ascii="Calibri" w:hAnsi="Calibri" w:cs="Calibri"/>
          <w:color w:val="000000"/>
          <w:sz w:val="22"/>
          <w:szCs w:val="22"/>
        </w:rPr>
        <w:br/>
        <w:t>Decision:  Grant Permission</w:t>
      </w:r>
    </w:p>
    <w:p w14:paraId="423A0255" w14:textId="0F59AEC6" w:rsidR="000A48EB" w:rsidRDefault="008D1AD1" w:rsidP="000A48E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Noted. </w:t>
      </w:r>
    </w:p>
    <w:p w14:paraId="67096A56" w14:textId="0F0CC30C" w:rsidR="008D1AD1" w:rsidRDefault="008D1AD1" w:rsidP="000A48E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Two members of the public left the meeting. </w:t>
      </w:r>
    </w:p>
    <w:p w14:paraId="51835330" w14:textId="77777777" w:rsidR="008D1AD1" w:rsidRPr="0052657C" w:rsidRDefault="008D1AD1" w:rsidP="000A48EB">
      <w:pPr>
        <w:pStyle w:val="NormalWeb"/>
        <w:spacing w:before="0" w:beforeAutospacing="0" w:after="0" w:afterAutospacing="0"/>
        <w:rPr>
          <w:rFonts w:ascii="Calibri" w:hAnsi="Calibri" w:cs="Calibri"/>
          <w:color w:val="000000"/>
          <w:sz w:val="22"/>
          <w:szCs w:val="22"/>
        </w:rPr>
      </w:pPr>
    </w:p>
    <w:p w14:paraId="46783FB6" w14:textId="045D60AE" w:rsidR="000A48EB" w:rsidRDefault="0037596B" w:rsidP="000A48EB">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575</w:t>
      </w:r>
      <w:r w:rsidR="000A48EB">
        <w:rPr>
          <w:rFonts w:ascii="Calibri" w:hAnsi="Calibri" w:cs="Calibri"/>
          <w:color w:val="000000"/>
          <w:sz w:val="22"/>
          <w:szCs w:val="22"/>
        </w:rPr>
        <w:tab/>
      </w:r>
      <w:r w:rsidR="000A48EB" w:rsidRPr="000F2634">
        <w:rPr>
          <w:rFonts w:ascii="Calibri" w:hAnsi="Calibri" w:cs="Calibri"/>
          <w:b/>
          <w:color w:val="000000"/>
          <w:sz w:val="22"/>
          <w:szCs w:val="22"/>
        </w:rPr>
        <w:t>Housekeeping</w:t>
      </w:r>
      <w:r w:rsidR="000A48EB" w:rsidRPr="00B61FBF">
        <w:rPr>
          <w:rFonts w:ascii="Calibri" w:hAnsi="Calibri" w:cs="Calibri"/>
          <w:color w:val="000000"/>
          <w:sz w:val="22"/>
          <w:szCs w:val="22"/>
        </w:rPr>
        <w:t xml:space="preserve"> </w:t>
      </w:r>
    </w:p>
    <w:p w14:paraId="0E30F1E0" w14:textId="0B207095" w:rsidR="000A48EB" w:rsidRDefault="000A48EB" w:rsidP="000A48EB">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t>Confirmation of meeting dates for 202</w:t>
      </w:r>
      <w:r w:rsidR="00C71559">
        <w:rPr>
          <w:rFonts w:ascii="Calibri" w:hAnsi="Calibri" w:cs="Calibri"/>
          <w:color w:val="000000"/>
          <w:sz w:val="22"/>
          <w:szCs w:val="22"/>
        </w:rPr>
        <w:t>5</w:t>
      </w:r>
      <w:r>
        <w:rPr>
          <w:rFonts w:ascii="Calibri" w:hAnsi="Calibri" w:cs="Calibri"/>
          <w:color w:val="000000"/>
          <w:sz w:val="22"/>
          <w:szCs w:val="22"/>
        </w:rPr>
        <w:t>-2</w:t>
      </w:r>
      <w:r w:rsidR="00C71559">
        <w:rPr>
          <w:rFonts w:ascii="Calibri" w:hAnsi="Calibri" w:cs="Calibri"/>
          <w:color w:val="000000"/>
          <w:sz w:val="22"/>
          <w:szCs w:val="22"/>
        </w:rPr>
        <w:t>6</w:t>
      </w:r>
      <w:r>
        <w:rPr>
          <w:rFonts w:ascii="Calibri" w:hAnsi="Calibri" w:cs="Calibri"/>
          <w:color w:val="000000"/>
          <w:sz w:val="22"/>
          <w:szCs w:val="22"/>
        </w:rPr>
        <w:br/>
        <w:t>The Meeting dates were confirmed as 2</w:t>
      </w:r>
      <w:r w:rsidRPr="000A48EB">
        <w:rPr>
          <w:rFonts w:ascii="Calibri" w:hAnsi="Calibri" w:cs="Calibri"/>
          <w:color w:val="000000"/>
          <w:sz w:val="22"/>
          <w:szCs w:val="22"/>
          <w:vertAlign w:val="superscript"/>
        </w:rPr>
        <w:t>nd</w:t>
      </w:r>
      <w:r>
        <w:rPr>
          <w:rFonts w:ascii="Calibri" w:hAnsi="Calibri" w:cs="Calibri"/>
          <w:color w:val="000000"/>
          <w:sz w:val="22"/>
          <w:szCs w:val="22"/>
        </w:rPr>
        <w:t xml:space="preserve"> </w:t>
      </w:r>
      <w:proofErr w:type="gramStart"/>
      <w:r>
        <w:rPr>
          <w:rFonts w:ascii="Calibri" w:hAnsi="Calibri" w:cs="Calibri"/>
          <w:color w:val="000000"/>
          <w:sz w:val="22"/>
          <w:szCs w:val="22"/>
        </w:rPr>
        <w:t>June,</w:t>
      </w:r>
      <w:proofErr w:type="gramEnd"/>
      <w:r>
        <w:rPr>
          <w:rFonts w:ascii="Calibri" w:hAnsi="Calibri" w:cs="Calibri"/>
          <w:color w:val="000000"/>
          <w:sz w:val="22"/>
          <w:szCs w:val="22"/>
        </w:rPr>
        <w:t xml:space="preserve"> 7</w:t>
      </w:r>
      <w:r w:rsidRPr="000A48EB">
        <w:rPr>
          <w:rFonts w:ascii="Calibri" w:hAnsi="Calibri" w:cs="Calibri"/>
          <w:color w:val="000000"/>
          <w:sz w:val="22"/>
          <w:szCs w:val="22"/>
          <w:vertAlign w:val="superscript"/>
        </w:rPr>
        <w:t>th</w:t>
      </w:r>
      <w:r>
        <w:rPr>
          <w:rFonts w:ascii="Calibri" w:hAnsi="Calibri" w:cs="Calibri"/>
          <w:color w:val="000000"/>
          <w:sz w:val="22"/>
          <w:szCs w:val="22"/>
        </w:rPr>
        <w:t xml:space="preserve"> </w:t>
      </w:r>
      <w:proofErr w:type="gramStart"/>
      <w:r>
        <w:rPr>
          <w:rFonts w:ascii="Calibri" w:hAnsi="Calibri" w:cs="Calibri"/>
          <w:color w:val="000000"/>
          <w:sz w:val="22"/>
          <w:szCs w:val="22"/>
        </w:rPr>
        <w:t>July,</w:t>
      </w:r>
      <w:proofErr w:type="gramEnd"/>
      <w:r>
        <w:rPr>
          <w:rFonts w:ascii="Calibri" w:hAnsi="Calibri" w:cs="Calibri"/>
          <w:color w:val="000000"/>
          <w:sz w:val="22"/>
          <w:szCs w:val="22"/>
        </w:rPr>
        <w:t xml:space="preserve"> 1</w:t>
      </w:r>
      <w:r w:rsidRPr="000A48EB">
        <w:rPr>
          <w:rFonts w:ascii="Calibri" w:hAnsi="Calibri" w:cs="Calibri"/>
          <w:color w:val="000000"/>
          <w:sz w:val="22"/>
          <w:szCs w:val="22"/>
          <w:vertAlign w:val="superscript"/>
        </w:rPr>
        <w:t>st</w:t>
      </w:r>
      <w:r>
        <w:rPr>
          <w:rFonts w:ascii="Calibri" w:hAnsi="Calibri" w:cs="Calibri"/>
          <w:color w:val="000000"/>
          <w:sz w:val="22"/>
          <w:szCs w:val="22"/>
        </w:rPr>
        <w:t xml:space="preserve"> </w:t>
      </w:r>
      <w:proofErr w:type="gramStart"/>
      <w:r>
        <w:rPr>
          <w:rFonts w:ascii="Calibri" w:hAnsi="Calibri" w:cs="Calibri"/>
          <w:color w:val="000000"/>
          <w:sz w:val="22"/>
          <w:szCs w:val="22"/>
        </w:rPr>
        <w:t>September,</w:t>
      </w:r>
      <w:proofErr w:type="gramEnd"/>
      <w:r>
        <w:rPr>
          <w:rFonts w:ascii="Calibri" w:hAnsi="Calibri" w:cs="Calibri"/>
          <w:color w:val="000000"/>
          <w:sz w:val="22"/>
          <w:szCs w:val="22"/>
        </w:rPr>
        <w:t xml:space="preserve"> 6</w:t>
      </w:r>
      <w:r w:rsidRPr="000A48EB">
        <w:rPr>
          <w:rFonts w:ascii="Calibri" w:hAnsi="Calibri" w:cs="Calibri"/>
          <w:color w:val="000000"/>
          <w:sz w:val="22"/>
          <w:szCs w:val="22"/>
          <w:vertAlign w:val="superscript"/>
        </w:rPr>
        <w:t>th</w:t>
      </w:r>
      <w:r>
        <w:rPr>
          <w:rFonts w:ascii="Calibri" w:hAnsi="Calibri" w:cs="Calibri"/>
          <w:color w:val="000000"/>
          <w:sz w:val="22"/>
          <w:szCs w:val="22"/>
        </w:rPr>
        <w:t xml:space="preserve"> </w:t>
      </w:r>
      <w:proofErr w:type="gramStart"/>
      <w:r>
        <w:rPr>
          <w:rFonts w:ascii="Calibri" w:hAnsi="Calibri" w:cs="Calibri"/>
          <w:color w:val="000000"/>
          <w:sz w:val="22"/>
          <w:szCs w:val="22"/>
        </w:rPr>
        <w:t>October,</w:t>
      </w:r>
      <w:proofErr w:type="gramEnd"/>
      <w:r>
        <w:rPr>
          <w:rFonts w:ascii="Calibri" w:hAnsi="Calibri" w:cs="Calibri"/>
          <w:color w:val="000000"/>
          <w:sz w:val="22"/>
          <w:szCs w:val="22"/>
        </w:rPr>
        <w:t xml:space="preserve"> 3</w:t>
      </w:r>
      <w:r w:rsidRPr="000A48EB">
        <w:rPr>
          <w:rFonts w:ascii="Calibri" w:hAnsi="Calibri" w:cs="Calibri"/>
          <w:color w:val="000000"/>
          <w:sz w:val="22"/>
          <w:szCs w:val="22"/>
          <w:vertAlign w:val="superscript"/>
        </w:rPr>
        <w:t>rd</w:t>
      </w:r>
      <w:r>
        <w:rPr>
          <w:rFonts w:ascii="Calibri" w:hAnsi="Calibri" w:cs="Calibri"/>
          <w:color w:val="000000"/>
          <w:sz w:val="22"/>
          <w:szCs w:val="22"/>
        </w:rPr>
        <w:t xml:space="preserve"> </w:t>
      </w:r>
      <w:proofErr w:type="gramStart"/>
      <w:r>
        <w:rPr>
          <w:rFonts w:ascii="Calibri" w:hAnsi="Calibri" w:cs="Calibri"/>
          <w:color w:val="000000"/>
          <w:sz w:val="22"/>
          <w:szCs w:val="22"/>
        </w:rPr>
        <w:t>November,</w:t>
      </w:r>
      <w:proofErr w:type="gramEnd"/>
      <w:r>
        <w:rPr>
          <w:rFonts w:ascii="Calibri" w:hAnsi="Calibri" w:cs="Calibri"/>
          <w:color w:val="000000"/>
          <w:sz w:val="22"/>
          <w:szCs w:val="22"/>
        </w:rPr>
        <w:t xml:space="preserve"> 1</w:t>
      </w:r>
      <w:r w:rsidRPr="000A48EB">
        <w:rPr>
          <w:rFonts w:ascii="Calibri" w:hAnsi="Calibri" w:cs="Calibri"/>
          <w:color w:val="000000"/>
          <w:sz w:val="22"/>
          <w:szCs w:val="22"/>
          <w:vertAlign w:val="superscript"/>
        </w:rPr>
        <w:t>st</w:t>
      </w:r>
      <w:r>
        <w:rPr>
          <w:rFonts w:ascii="Calibri" w:hAnsi="Calibri" w:cs="Calibri"/>
          <w:color w:val="000000"/>
          <w:sz w:val="22"/>
          <w:szCs w:val="22"/>
        </w:rPr>
        <w:t xml:space="preserve"> </w:t>
      </w:r>
      <w:proofErr w:type="gramStart"/>
      <w:r>
        <w:rPr>
          <w:rFonts w:ascii="Calibri" w:hAnsi="Calibri" w:cs="Calibri"/>
          <w:color w:val="000000"/>
          <w:sz w:val="22"/>
          <w:szCs w:val="22"/>
        </w:rPr>
        <w:t>December,</w:t>
      </w:r>
      <w:proofErr w:type="gramEnd"/>
      <w:r>
        <w:rPr>
          <w:rFonts w:ascii="Calibri" w:hAnsi="Calibri" w:cs="Calibri"/>
          <w:color w:val="000000"/>
          <w:sz w:val="22"/>
          <w:szCs w:val="22"/>
        </w:rPr>
        <w:t xml:space="preserve"> 5</w:t>
      </w:r>
      <w:r w:rsidRPr="000A48EB">
        <w:rPr>
          <w:rFonts w:ascii="Calibri" w:hAnsi="Calibri" w:cs="Calibri"/>
          <w:color w:val="000000"/>
          <w:sz w:val="22"/>
          <w:szCs w:val="22"/>
          <w:vertAlign w:val="superscript"/>
        </w:rPr>
        <w:t>th</w:t>
      </w:r>
      <w:r>
        <w:rPr>
          <w:rFonts w:ascii="Calibri" w:hAnsi="Calibri" w:cs="Calibri"/>
          <w:color w:val="000000"/>
          <w:sz w:val="22"/>
          <w:szCs w:val="22"/>
        </w:rPr>
        <w:t xml:space="preserve"> </w:t>
      </w:r>
      <w:proofErr w:type="gramStart"/>
      <w:r>
        <w:rPr>
          <w:rFonts w:ascii="Calibri" w:hAnsi="Calibri" w:cs="Calibri"/>
          <w:color w:val="000000"/>
          <w:sz w:val="22"/>
          <w:szCs w:val="22"/>
        </w:rPr>
        <w:t>January,</w:t>
      </w:r>
      <w:proofErr w:type="gramEnd"/>
      <w:r>
        <w:rPr>
          <w:rFonts w:ascii="Calibri" w:hAnsi="Calibri" w:cs="Calibri"/>
          <w:color w:val="000000"/>
          <w:sz w:val="22"/>
          <w:szCs w:val="22"/>
        </w:rPr>
        <w:t xml:space="preserve"> 2</w:t>
      </w:r>
      <w:r w:rsidRPr="000A48EB">
        <w:rPr>
          <w:rFonts w:ascii="Calibri" w:hAnsi="Calibri" w:cs="Calibri"/>
          <w:color w:val="000000"/>
          <w:sz w:val="22"/>
          <w:szCs w:val="22"/>
          <w:vertAlign w:val="superscript"/>
        </w:rPr>
        <w:t>nd</w:t>
      </w:r>
      <w:r>
        <w:rPr>
          <w:rFonts w:ascii="Calibri" w:hAnsi="Calibri" w:cs="Calibri"/>
          <w:color w:val="000000"/>
          <w:sz w:val="22"/>
          <w:szCs w:val="22"/>
        </w:rPr>
        <w:t xml:space="preserve"> </w:t>
      </w:r>
      <w:proofErr w:type="gramStart"/>
      <w:r>
        <w:rPr>
          <w:rFonts w:ascii="Calibri" w:hAnsi="Calibri" w:cs="Calibri"/>
          <w:color w:val="000000"/>
          <w:sz w:val="22"/>
          <w:szCs w:val="22"/>
        </w:rPr>
        <w:t>February,</w:t>
      </w:r>
      <w:proofErr w:type="gramEnd"/>
      <w:r>
        <w:rPr>
          <w:rFonts w:ascii="Calibri" w:hAnsi="Calibri" w:cs="Calibri"/>
          <w:color w:val="000000"/>
          <w:sz w:val="22"/>
          <w:szCs w:val="22"/>
        </w:rPr>
        <w:t xml:space="preserve"> 2</w:t>
      </w:r>
      <w:r w:rsidRPr="000A48EB">
        <w:rPr>
          <w:rFonts w:ascii="Calibri" w:hAnsi="Calibri" w:cs="Calibri"/>
          <w:color w:val="000000"/>
          <w:sz w:val="22"/>
          <w:szCs w:val="22"/>
          <w:vertAlign w:val="superscript"/>
        </w:rPr>
        <w:t>nd</w:t>
      </w:r>
      <w:r>
        <w:rPr>
          <w:rFonts w:ascii="Calibri" w:hAnsi="Calibri" w:cs="Calibri"/>
          <w:color w:val="000000"/>
          <w:sz w:val="22"/>
          <w:szCs w:val="22"/>
        </w:rPr>
        <w:t xml:space="preserve"> March. </w:t>
      </w:r>
      <w:r w:rsidR="008D1AD1">
        <w:rPr>
          <w:rFonts w:ascii="Calibri" w:hAnsi="Calibri" w:cs="Calibri"/>
          <w:color w:val="000000"/>
          <w:sz w:val="22"/>
          <w:szCs w:val="22"/>
        </w:rPr>
        <w:t xml:space="preserve"> The meetings will alternate between Ash and </w:t>
      </w:r>
      <w:proofErr w:type="spellStart"/>
      <w:r w:rsidR="008D1AD1">
        <w:rPr>
          <w:rFonts w:ascii="Calibri" w:hAnsi="Calibri" w:cs="Calibri"/>
          <w:color w:val="000000"/>
          <w:sz w:val="22"/>
          <w:szCs w:val="22"/>
        </w:rPr>
        <w:t>Tilstock</w:t>
      </w:r>
      <w:proofErr w:type="spellEnd"/>
      <w:r w:rsidR="008D1AD1">
        <w:rPr>
          <w:rFonts w:ascii="Calibri" w:hAnsi="Calibri" w:cs="Calibri"/>
          <w:color w:val="000000"/>
          <w:sz w:val="22"/>
          <w:szCs w:val="22"/>
        </w:rPr>
        <w:t xml:space="preserve"> Village Halls. </w:t>
      </w:r>
      <w:r>
        <w:rPr>
          <w:rFonts w:ascii="Calibri" w:hAnsi="Calibri" w:cs="Calibri"/>
          <w:color w:val="000000"/>
          <w:sz w:val="22"/>
          <w:szCs w:val="22"/>
        </w:rPr>
        <w:br/>
      </w:r>
    </w:p>
    <w:p w14:paraId="06BBE02A" w14:textId="77777777" w:rsidR="000A48EB" w:rsidRPr="00E51008" w:rsidRDefault="000A48EB" w:rsidP="000A48EB">
      <w:pPr>
        <w:spacing w:after="0" w:line="240" w:lineRule="auto"/>
        <w:rPr>
          <w:rFonts w:cs="Calibri"/>
        </w:rPr>
      </w:pPr>
      <w:r>
        <w:rPr>
          <w:rFonts w:cs="Calibri"/>
        </w:rPr>
        <w:t>b</w:t>
      </w:r>
      <w:r w:rsidRPr="00E51008">
        <w:rPr>
          <w:rFonts w:cs="Calibri"/>
        </w:rPr>
        <w:t>)</w:t>
      </w:r>
      <w:r w:rsidRPr="00E51008">
        <w:rPr>
          <w:rFonts w:cs="Calibri"/>
        </w:rPr>
        <w:tab/>
        <w:t xml:space="preserve">To enable Councillors to review/confirm annual memberships/affiliations: </w:t>
      </w:r>
      <w:r>
        <w:rPr>
          <w:rFonts w:cs="Calibri"/>
        </w:rPr>
        <w:t>WRP</w:t>
      </w:r>
      <w:r w:rsidRPr="00E51008">
        <w:rPr>
          <w:rFonts w:cs="Calibri"/>
        </w:rPr>
        <w:t>C’s affiliation with SALC and the Clerk’s membership with the SLCC</w:t>
      </w:r>
    </w:p>
    <w:p w14:paraId="7770A726" w14:textId="49DE5CC1" w:rsidR="000A48EB" w:rsidRDefault="000A48EB" w:rsidP="000A48EB">
      <w:pPr>
        <w:spacing w:after="0" w:line="240" w:lineRule="auto"/>
        <w:ind w:right="-24"/>
        <w:rPr>
          <w:rFonts w:cs="Calibri"/>
        </w:rPr>
      </w:pPr>
      <w:r>
        <w:rPr>
          <w:rFonts w:cs="Calibri"/>
        </w:rPr>
        <w:t xml:space="preserve">SALC prop by Cllr </w:t>
      </w:r>
      <w:r w:rsidR="00C71559">
        <w:rPr>
          <w:rFonts w:cs="Calibri"/>
        </w:rPr>
        <w:t>Howell</w:t>
      </w:r>
      <w:r>
        <w:rPr>
          <w:rFonts w:cs="Calibri"/>
        </w:rPr>
        <w:t xml:space="preserve">, seconded by Cllr </w:t>
      </w:r>
      <w:r w:rsidR="00C71559">
        <w:rPr>
          <w:rFonts w:cs="Calibri"/>
        </w:rPr>
        <w:t>W Allen</w:t>
      </w:r>
      <w:r>
        <w:rPr>
          <w:rFonts w:cs="Calibri"/>
        </w:rPr>
        <w:t xml:space="preserve">, all agreed. Resolved. </w:t>
      </w:r>
    </w:p>
    <w:p w14:paraId="40BBD1B3" w14:textId="69D0423B" w:rsidR="000A48EB" w:rsidRDefault="000A48EB" w:rsidP="000A48EB">
      <w:pPr>
        <w:spacing w:after="0" w:line="240" w:lineRule="auto"/>
        <w:ind w:right="-24"/>
        <w:rPr>
          <w:rFonts w:cs="Calibri"/>
        </w:rPr>
      </w:pPr>
      <w:r>
        <w:rPr>
          <w:rFonts w:cs="Calibri"/>
        </w:rPr>
        <w:t xml:space="preserve">SLCC prop by </w:t>
      </w:r>
      <w:proofErr w:type="gramStart"/>
      <w:r>
        <w:rPr>
          <w:rFonts w:cs="Calibri"/>
        </w:rPr>
        <w:t xml:space="preserve">Cllr  </w:t>
      </w:r>
      <w:r w:rsidR="00C71559">
        <w:rPr>
          <w:rFonts w:cs="Calibri"/>
        </w:rPr>
        <w:t>Howell</w:t>
      </w:r>
      <w:proofErr w:type="gramEnd"/>
      <w:r>
        <w:rPr>
          <w:rFonts w:cs="Calibri"/>
        </w:rPr>
        <w:t>, seconded by Cllr</w:t>
      </w:r>
      <w:r w:rsidR="00C71559">
        <w:rPr>
          <w:rFonts w:cs="Calibri"/>
        </w:rPr>
        <w:t xml:space="preserve"> Haynes</w:t>
      </w:r>
      <w:r>
        <w:rPr>
          <w:rFonts w:cs="Calibri"/>
        </w:rPr>
        <w:t>, all agreed. Resolved.</w:t>
      </w:r>
    </w:p>
    <w:p w14:paraId="40B848DB" w14:textId="77777777" w:rsidR="00C71559" w:rsidRDefault="00C71559" w:rsidP="000A48EB">
      <w:pPr>
        <w:spacing w:after="0" w:line="240" w:lineRule="auto"/>
        <w:ind w:right="-24"/>
        <w:rPr>
          <w:rFonts w:cs="Calibri"/>
        </w:rPr>
      </w:pPr>
    </w:p>
    <w:p w14:paraId="7093712A" w14:textId="7589C0D9" w:rsidR="000A48EB" w:rsidRDefault="000A48EB" w:rsidP="000A48EB">
      <w:pPr>
        <w:spacing w:after="0" w:line="240" w:lineRule="auto"/>
        <w:ind w:right="-24"/>
        <w:rPr>
          <w:rFonts w:cs="Calibri"/>
          <w:bCs/>
        </w:rPr>
      </w:pPr>
      <w:r>
        <w:rPr>
          <w:rFonts w:cs="Calibri"/>
        </w:rPr>
        <w:t>c</w:t>
      </w:r>
      <w:r w:rsidRPr="00E51008">
        <w:rPr>
          <w:rFonts w:cs="Calibri"/>
        </w:rPr>
        <w:t>)</w:t>
      </w:r>
      <w:r w:rsidRPr="00E51008">
        <w:rPr>
          <w:rFonts w:cs="Calibri"/>
        </w:rPr>
        <w:tab/>
      </w:r>
      <w:r w:rsidRPr="00E51008">
        <w:rPr>
          <w:rFonts w:cs="Calibri"/>
          <w:bCs/>
        </w:rPr>
        <w:t xml:space="preserve">Strategic Objectives Plan – to enable Cllrs to </w:t>
      </w:r>
      <w:r>
        <w:rPr>
          <w:rFonts w:cs="Calibri"/>
          <w:bCs/>
        </w:rPr>
        <w:t>discuss</w:t>
      </w:r>
    </w:p>
    <w:p w14:paraId="33FF1978" w14:textId="5D1BD200" w:rsidR="000A48EB" w:rsidRPr="00E51008" w:rsidRDefault="00C71559" w:rsidP="000A48EB">
      <w:pPr>
        <w:spacing w:after="0" w:line="240" w:lineRule="auto"/>
        <w:ind w:right="-24"/>
        <w:rPr>
          <w:rFonts w:cs="Calibri"/>
          <w:bCs/>
        </w:rPr>
      </w:pPr>
      <w:r>
        <w:rPr>
          <w:rFonts w:cs="Calibri"/>
          <w:bCs/>
        </w:rPr>
        <w:t xml:space="preserve">It was agreed to move this item forward to July’s meeting. </w:t>
      </w:r>
      <w:r w:rsidR="000A48EB">
        <w:rPr>
          <w:rFonts w:cs="Calibri"/>
          <w:bCs/>
        </w:rPr>
        <w:br/>
      </w:r>
    </w:p>
    <w:p w14:paraId="63694427" w14:textId="77777777" w:rsidR="000A48EB" w:rsidRPr="00E51008" w:rsidRDefault="000A48EB" w:rsidP="000A48EB">
      <w:pPr>
        <w:spacing w:after="0" w:line="240" w:lineRule="auto"/>
        <w:ind w:right="-24"/>
        <w:rPr>
          <w:rFonts w:cs="Calibri"/>
          <w:bCs/>
        </w:rPr>
      </w:pPr>
      <w:r>
        <w:rPr>
          <w:rFonts w:cs="Calibri"/>
          <w:bCs/>
        </w:rPr>
        <w:t>d)</w:t>
      </w:r>
      <w:r>
        <w:rPr>
          <w:rFonts w:cs="Calibri"/>
          <w:bCs/>
        </w:rPr>
        <w:tab/>
        <w:t xml:space="preserve">Annual review of assets – to enable Cllrs to undertake a review  </w:t>
      </w:r>
    </w:p>
    <w:p w14:paraId="58687B96" w14:textId="6AA8D246" w:rsidR="000A48EB" w:rsidRDefault="00257B3E" w:rsidP="000A48EB">
      <w:pPr>
        <w:pStyle w:val="NormalWeb"/>
        <w:spacing w:before="0" w:beforeAutospacing="0" w:after="0" w:afterAutospacing="0"/>
        <w:rPr>
          <w:rFonts w:ascii="Calibri" w:hAnsi="Calibri" w:cs="Calibri"/>
          <w:b/>
          <w:bCs/>
          <w:color w:val="000000"/>
          <w:sz w:val="22"/>
          <w:szCs w:val="22"/>
        </w:rPr>
      </w:pPr>
      <w:r>
        <w:rPr>
          <w:rFonts w:ascii="Calibri" w:hAnsi="Calibri" w:cs="Calibri"/>
          <w:color w:val="000000"/>
          <w:sz w:val="22"/>
          <w:szCs w:val="22"/>
        </w:rPr>
        <w:t>The Councillors agreed to set a date to inspect the assets</w:t>
      </w:r>
      <w:r w:rsidR="00C3423A">
        <w:rPr>
          <w:rFonts w:ascii="Calibri" w:hAnsi="Calibri" w:cs="Calibri"/>
          <w:color w:val="000000"/>
          <w:sz w:val="22"/>
          <w:szCs w:val="22"/>
        </w:rPr>
        <w:t xml:space="preserve">.  Clerk to resend a copy of the asset register for this purpose. </w:t>
      </w:r>
      <w:r w:rsidR="000A48EB">
        <w:rPr>
          <w:rFonts w:ascii="Calibri" w:hAnsi="Calibri" w:cs="Calibri"/>
          <w:b/>
          <w:bCs/>
          <w:color w:val="000000"/>
          <w:sz w:val="22"/>
          <w:szCs w:val="22"/>
        </w:rPr>
        <w:br/>
      </w:r>
    </w:p>
    <w:p w14:paraId="3B5A0727" w14:textId="11C10B04" w:rsidR="000A48EB" w:rsidRPr="00B61FBF" w:rsidRDefault="0037596B" w:rsidP="000A48EB">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576</w:t>
      </w:r>
      <w:r w:rsidR="000A48EB">
        <w:rPr>
          <w:rFonts w:ascii="Calibri" w:hAnsi="Calibri" w:cs="Calibri"/>
          <w:color w:val="000000"/>
          <w:sz w:val="22"/>
          <w:szCs w:val="22"/>
        </w:rPr>
        <w:tab/>
      </w:r>
      <w:r w:rsidR="000A48EB" w:rsidRPr="000F2634">
        <w:rPr>
          <w:rFonts w:ascii="Calibri" w:hAnsi="Calibri" w:cs="Calibri"/>
          <w:b/>
          <w:color w:val="000000"/>
          <w:sz w:val="22"/>
          <w:szCs w:val="22"/>
        </w:rPr>
        <w:t>Ward Matters</w:t>
      </w:r>
      <w:r w:rsidR="000A48EB" w:rsidRPr="00B61FBF">
        <w:rPr>
          <w:rFonts w:ascii="Calibri" w:hAnsi="Calibri" w:cs="Calibri"/>
          <w:color w:val="000000"/>
          <w:sz w:val="22"/>
          <w:szCs w:val="22"/>
        </w:rPr>
        <w:t xml:space="preserve"> (to include Highways &amp; Environmental maintenance concerns; street lighting</w:t>
      </w:r>
      <w:r w:rsidR="000A48EB">
        <w:rPr>
          <w:rFonts w:ascii="Calibri" w:hAnsi="Calibri" w:cs="Calibri"/>
          <w:color w:val="000000"/>
          <w:sz w:val="22"/>
          <w:szCs w:val="22"/>
        </w:rPr>
        <w:t xml:space="preserve"> etc</w:t>
      </w:r>
      <w:r w:rsidR="000A48EB" w:rsidRPr="00B61FBF">
        <w:rPr>
          <w:rFonts w:ascii="Calibri" w:hAnsi="Calibri" w:cs="Calibri"/>
          <w:color w:val="000000"/>
          <w:sz w:val="22"/>
          <w:szCs w:val="22"/>
        </w:rPr>
        <w:t>)</w:t>
      </w:r>
      <w:r w:rsidR="000A48EB">
        <w:rPr>
          <w:rFonts w:ascii="Calibri" w:hAnsi="Calibri" w:cs="Calibri"/>
          <w:color w:val="000000"/>
          <w:sz w:val="22"/>
          <w:szCs w:val="22"/>
        </w:rPr>
        <w:t xml:space="preserve"> </w:t>
      </w:r>
    </w:p>
    <w:p w14:paraId="5325FA4F" w14:textId="77777777" w:rsidR="00550387" w:rsidRDefault="000A48EB" w:rsidP="000A48EB">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Pr>
          <w:rFonts w:ascii="Calibri" w:hAnsi="Calibri" w:cs="Calibri"/>
          <w:color w:val="000000"/>
          <w:sz w:val="22"/>
          <w:szCs w:val="22"/>
        </w:rPr>
        <w:br/>
      </w:r>
      <w:r w:rsidR="00C3423A">
        <w:rPr>
          <w:rFonts w:ascii="Calibri" w:hAnsi="Calibri" w:cs="Calibri"/>
          <w:color w:val="000000"/>
          <w:sz w:val="22"/>
          <w:szCs w:val="22"/>
        </w:rPr>
        <w:t>It was reported that the footway in Ash Parva has been swept.  The hedge needs cutting back which is the landowner’s responsibility.</w:t>
      </w:r>
      <w:r w:rsidR="00FB30C8">
        <w:rPr>
          <w:rFonts w:ascii="Calibri" w:hAnsi="Calibri" w:cs="Calibri"/>
          <w:color w:val="000000"/>
          <w:sz w:val="22"/>
          <w:szCs w:val="22"/>
        </w:rPr>
        <w:t xml:space="preserve"> It was noted that a sign cleaning team has been going a very good job clearing and cleaning local signs. </w:t>
      </w:r>
    </w:p>
    <w:p w14:paraId="21A147A2" w14:textId="77777777" w:rsidR="00733166" w:rsidRDefault="005A0525" w:rsidP="0055038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‘no entry’ sign for the pub on the </w:t>
      </w:r>
      <w:proofErr w:type="gramStart"/>
      <w:r>
        <w:rPr>
          <w:rFonts w:ascii="Calibri" w:hAnsi="Calibri" w:cs="Calibri"/>
          <w:color w:val="000000"/>
          <w:sz w:val="22"/>
          <w:szCs w:val="22"/>
        </w:rPr>
        <w:t>one way</w:t>
      </w:r>
      <w:proofErr w:type="gramEnd"/>
      <w:r>
        <w:rPr>
          <w:rFonts w:ascii="Calibri" w:hAnsi="Calibri" w:cs="Calibri"/>
          <w:color w:val="000000"/>
          <w:sz w:val="22"/>
          <w:szCs w:val="22"/>
        </w:rPr>
        <w:t xml:space="preserve"> system is still considered to be too high.  </w:t>
      </w:r>
      <w:r w:rsidR="00CA5A65">
        <w:rPr>
          <w:rFonts w:ascii="Calibri" w:hAnsi="Calibri" w:cs="Calibri"/>
          <w:color w:val="000000"/>
          <w:sz w:val="22"/>
          <w:szCs w:val="22"/>
        </w:rPr>
        <w:t xml:space="preserve">The speed VAS in </w:t>
      </w:r>
      <w:proofErr w:type="spellStart"/>
      <w:r w:rsidR="00CA5A65">
        <w:rPr>
          <w:rFonts w:ascii="Calibri" w:hAnsi="Calibri" w:cs="Calibri"/>
          <w:color w:val="000000"/>
          <w:sz w:val="22"/>
          <w:szCs w:val="22"/>
        </w:rPr>
        <w:t>Tilstock</w:t>
      </w:r>
      <w:proofErr w:type="spellEnd"/>
      <w:r w:rsidR="00CA5A65">
        <w:rPr>
          <w:rFonts w:ascii="Calibri" w:hAnsi="Calibri" w:cs="Calibri"/>
          <w:color w:val="000000"/>
          <w:sz w:val="22"/>
          <w:szCs w:val="22"/>
        </w:rPr>
        <w:t xml:space="preserve"> is still not working.  </w:t>
      </w:r>
      <w:r w:rsidR="00C3423A">
        <w:rPr>
          <w:rFonts w:ascii="Calibri" w:hAnsi="Calibri" w:cs="Calibri"/>
          <w:color w:val="000000"/>
          <w:sz w:val="22"/>
          <w:szCs w:val="22"/>
        </w:rPr>
        <w:t xml:space="preserve"> </w:t>
      </w:r>
      <w:r w:rsidR="00733166">
        <w:rPr>
          <w:rFonts w:ascii="Calibri" w:hAnsi="Calibri" w:cs="Calibri"/>
          <w:color w:val="000000"/>
          <w:sz w:val="22"/>
          <w:szCs w:val="22"/>
        </w:rPr>
        <w:t>Action: Clerk to report.</w:t>
      </w:r>
    </w:p>
    <w:p w14:paraId="07D13EF5" w14:textId="55EAC842" w:rsidR="000A48EB" w:rsidRDefault="00733166" w:rsidP="0055038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location name sign is down by </w:t>
      </w:r>
      <w:proofErr w:type="spellStart"/>
      <w:r>
        <w:rPr>
          <w:rFonts w:ascii="Calibri" w:hAnsi="Calibri" w:cs="Calibri"/>
          <w:color w:val="000000"/>
          <w:sz w:val="22"/>
          <w:szCs w:val="22"/>
        </w:rPr>
        <w:t>Dearnford</w:t>
      </w:r>
      <w:proofErr w:type="spellEnd"/>
      <w:r>
        <w:rPr>
          <w:rFonts w:ascii="Calibri" w:hAnsi="Calibri" w:cs="Calibri"/>
          <w:color w:val="000000"/>
          <w:sz w:val="22"/>
          <w:szCs w:val="22"/>
        </w:rPr>
        <w:t xml:space="preserve"> Lake. Cllr </w:t>
      </w:r>
      <w:r w:rsidR="005019AA">
        <w:rPr>
          <w:rFonts w:ascii="Calibri" w:hAnsi="Calibri" w:cs="Calibri"/>
          <w:color w:val="000000"/>
          <w:sz w:val="22"/>
          <w:szCs w:val="22"/>
        </w:rPr>
        <w:t xml:space="preserve">Thompson to report via </w:t>
      </w:r>
      <w:proofErr w:type="spellStart"/>
      <w:r w:rsidR="005019AA">
        <w:rPr>
          <w:rFonts w:ascii="Calibri" w:hAnsi="Calibri" w:cs="Calibri"/>
          <w:color w:val="000000"/>
          <w:sz w:val="22"/>
          <w:szCs w:val="22"/>
        </w:rPr>
        <w:t>FixMyStreet</w:t>
      </w:r>
      <w:proofErr w:type="spellEnd"/>
      <w:r w:rsidR="005019AA">
        <w:rPr>
          <w:rFonts w:ascii="Calibri" w:hAnsi="Calibri" w:cs="Calibri"/>
          <w:color w:val="000000"/>
          <w:sz w:val="22"/>
          <w:szCs w:val="22"/>
        </w:rPr>
        <w:t xml:space="preserve">. </w:t>
      </w:r>
      <w:r w:rsidR="000A48EB">
        <w:rPr>
          <w:rFonts w:ascii="Calibri" w:hAnsi="Calibri" w:cs="Calibri"/>
          <w:color w:val="000000"/>
          <w:sz w:val="22"/>
          <w:szCs w:val="22"/>
        </w:rPr>
        <w:br/>
      </w:r>
    </w:p>
    <w:p w14:paraId="0169040A" w14:textId="3AF5F9B5" w:rsidR="000A48EB" w:rsidRDefault="000A48EB" w:rsidP="000A48EB">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Pr>
          <w:rFonts w:ascii="Calibri" w:hAnsi="Calibri" w:cs="Calibri"/>
          <w:color w:val="000000"/>
          <w:sz w:val="22"/>
          <w:szCs w:val="22"/>
        </w:rPr>
        <w:br/>
        <w:t xml:space="preserve">The Clerk reported that the car parking spaces have been sprayed for weeds twice this year so far. She had raised the matter of spraying behind the pond however the contractor is concerned that the pond/fish may be affected and as such is unwilling to do this. </w:t>
      </w:r>
      <w:r>
        <w:rPr>
          <w:rFonts w:ascii="Calibri" w:hAnsi="Calibri" w:cs="Calibri"/>
          <w:color w:val="000000"/>
          <w:sz w:val="22"/>
          <w:szCs w:val="22"/>
        </w:rPr>
        <w:br/>
      </w:r>
    </w:p>
    <w:p w14:paraId="34CCAE9A" w14:textId="438AA6D8" w:rsidR="000A48EB" w:rsidRDefault="000A48EB" w:rsidP="000A48EB">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Play area inspections: to receive monthly reports; to confirm annual inspection </w:t>
      </w:r>
      <w:r>
        <w:rPr>
          <w:rFonts w:ascii="Calibri" w:hAnsi="Calibri" w:cs="Calibri"/>
          <w:color w:val="000000"/>
          <w:sz w:val="22"/>
          <w:szCs w:val="22"/>
        </w:rPr>
        <w:br/>
        <w:t xml:space="preserve">The Clerk confirmed that the annual inspection has been booked. </w:t>
      </w:r>
    </w:p>
    <w:p w14:paraId="6F883323" w14:textId="43217C27" w:rsidR="000A48EB" w:rsidRDefault="000A48EB" w:rsidP="000A48E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monthly report has been received. All matters raised as expected and in line with planned asset maintenance works. </w:t>
      </w:r>
    </w:p>
    <w:p w14:paraId="2B5321EA" w14:textId="79C7C816" w:rsidR="000A48EB" w:rsidRDefault="000A48EB" w:rsidP="000A48EB">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Play area remedial works – update</w:t>
      </w:r>
      <w:r>
        <w:rPr>
          <w:rFonts w:ascii="Calibri" w:hAnsi="Calibri" w:cs="Calibri"/>
          <w:color w:val="000000"/>
          <w:sz w:val="22"/>
          <w:szCs w:val="22"/>
        </w:rPr>
        <w:br/>
        <w:t xml:space="preserve">The equipment is on order. No delivery date has been given </w:t>
      </w:r>
      <w:proofErr w:type="gramStart"/>
      <w:r>
        <w:rPr>
          <w:rFonts w:ascii="Calibri" w:hAnsi="Calibri" w:cs="Calibri"/>
          <w:color w:val="000000"/>
          <w:sz w:val="22"/>
          <w:szCs w:val="22"/>
        </w:rPr>
        <w:t>as yet</w:t>
      </w:r>
      <w:proofErr w:type="gramEnd"/>
      <w:r>
        <w:rPr>
          <w:rFonts w:ascii="Calibri" w:hAnsi="Calibri" w:cs="Calibri"/>
          <w:color w:val="000000"/>
          <w:sz w:val="22"/>
          <w:szCs w:val="22"/>
        </w:rPr>
        <w:t xml:space="preserve">.  The groundworks will be undertaken at the same time </w:t>
      </w:r>
      <w:proofErr w:type="gramStart"/>
      <w:r>
        <w:rPr>
          <w:rFonts w:ascii="Calibri" w:hAnsi="Calibri" w:cs="Calibri"/>
          <w:color w:val="000000"/>
          <w:sz w:val="22"/>
          <w:szCs w:val="22"/>
        </w:rPr>
        <w:t>in order to</w:t>
      </w:r>
      <w:proofErr w:type="gramEnd"/>
      <w:r>
        <w:rPr>
          <w:rFonts w:ascii="Calibri" w:hAnsi="Calibri" w:cs="Calibri"/>
          <w:color w:val="000000"/>
          <w:sz w:val="22"/>
          <w:szCs w:val="22"/>
        </w:rPr>
        <w:t xml:space="preserve"> keep the playground closures to a minimum. The zip wire in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will be repainted as requested. </w:t>
      </w:r>
      <w:r w:rsidR="004553A8">
        <w:rPr>
          <w:rFonts w:ascii="Calibri" w:hAnsi="Calibri" w:cs="Calibri"/>
          <w:color w:val="000000"/>
          <w:sz w:val="22"/>
          <w:szCs w:val="22"/>
        </w:rPr>
        <w:t xml:space="preserve"> It was noted that the hedges and fences in both playgrounds require attention. The Village Halls are responsible for this maintenance. </w:t>
      </w:r>
    </w:p>
    <w:p w14:paraId="2AE4A2D5" w14:textId="7DA57C44" w:rsidR="000A48EB" w:rsidRPr="0053202B" w:rsidRDefault="000A48EB" w:rsidP="000A48EB">
      <w:pPr>
        <w:pStyle w:val="NormalWeb"/>
        <w:numPr>
          <w:ilvl w:val="0"/>
          <w:numId w:val="1"/>
        </w:numPr>
        <w:spacing w:before="0" w:beforeAutospacing="0" w:after="0" w:afterAutospacing="0"/>
        <w:ind w:left="0" w:firstLine="0"/>
        <w:rPr>
          <w:rFonts w:ascii="Calibri" w:hAnsi="Calibri" w:cs="Calibri"/>
          <w:color w:val="000000"/>
          <w:sz w:val="22"/>
          <w:szCs w:val="22"/>
        </w:rPr>
      </w:pPr>
      <w:r w:rsidRPr="0053202B">
        <w:rPr>
          <w:rFonts w:ascii="Calibri" w:hAnsi="Calibri" w:cs="Calibri"/>
          <w:color w:val="000000"/>
          <w:sz w:val="22"/>
          <w:szCs w:val="22"/>
        </w:rPr>
        <w:t>Installation of replacement playground equipment – update</w:t>
      </w:r>
      <w:r w:rsidR="0053202B">
        <w:rPr>
          <w:rFonts w:ascii="Calibri" w:hAnsi="Calibri" w:cs="Calibri"/>
          <w:color w:val="000000"/>
          <w:sz w:val="22"/>
          <w:szCs w:val="22"/>
        </w:rPr>
        <w:t xml:space="preserve"> - </w:t>
      </w:r>
      <w:r w:rsidRPr="0053202B">
        <w:rPr>
          <w:rFonts w:ascii="Calibri" w:hAnsi="Calibri" w:cs="Calibri"/>
          <w:color w:val="000000"/>
          <w:sz w:val="22"/>
          <w:szCs w:val="22"/>
        </w:rPr>
        <w:t>As above</w:t>
      </w:r>
    </w:p>
    <w:p w14:paraId="1856EF93" w14:textId="0D0999C4" w:rsidR="000A48EB" w:rsidRDefault="000A48EB" w:rsidP="000A48EB">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To acknowledge receipt of pond maintenance information </w:t>
      </w:r>
      <w:r w:rsidR="006712E5">
        <w:rPr>
          <w:rFonts w:ascii="Calibri" w:hAnsi="Calibri" w:cs="Calibri"/>
          <w:color w:val="000000"/>
          <w:sz w:val="22"/>
          <w:szCs w:val="22"/>
        </w:rPr>
        <w:t xml:space="preserve">– noted. </w:t>
      </w:r>
    </w:p>
    <w:p w14:paraId="5A319FAC" w14:textId="71AE48D2" w:rsidR="000A48EB" w:rsidRPr="002F7733" w:rsidRDefault="000A48EB" w:rsidP="000A48EB">
      <w:pPr>
        <w:pStyle w:val="NormalWeb"/>
        <w:spacing w:before="0" w:beforeAutospacing="0" w:after="0" w:afterAutospacing="0"/>
        <w:rPr>
          <w:rFonts w:ascii="Calibri" w:hAnsi="Calibri" w:cs="Calibri"/>
          <w:color w:val="000000"/>
          <w:sz w:val="22"/>
          <w:szCs w:val="22"/>
        </w:rPr>
      </w:pPr>
    </w:p>
    <w:p w14:paraId="3CC773B2" w14:textId="4A980F3C" w:rsidR="000A48EB" w:rsidRPr="00310334" w:rsidRDefault="0037596B" w:rsidP="000A48EB">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577</w:t>
      </w:r>
      <w:r w:rsidR="000A48EB" w:rsidRPr="00310334">
        <w:rPr>
          <w:rFonts w:ascii="Calibri" w:hAnsi="Calibri" w:cs="Calibri"/>
          <w:b/>
          <w:bCs/>
          <w:color w:val="000000"/>
          <w:sz w:val="22"/>
          <w:szCs w:val="22"/>
        </w:rPr>
        <w:t xml:space="preserve"> </w:t>
      </w:r>
      <w:r w:rsidR="000A48EB" w:rsidRPr="00310334">
        <w:rPr>
          <w:rFonts w:ascii="Calibri" w:hAnsi="Calibri" w:cs="Calibri"/>
          <w:color w:val="000000"/>
          <w:sz w:val="22"/>
          <w:szCs w:val="22"/>
        </w:rPr>
        <w:tab/>
      </w:r>
      <w:r w:rsidR="000A48EB" w:rsidRPr="00310334">
        <w:rPr>
          <w:rFonts w:ascii="Calibri" w:hAnsi="Calibri" w:cs="Calibri"/>
          <w:b/>
          <w:color w:val="000000"/>
          <w:sz w:val="22"/>
          <w:szCs w:val="22"/>
        </w:rPr>
        <w:t>Finance</w:t>
      </w:r>
      <w:r w:rsidR="000A48EB" w:rsidRPr="00310334">
        <w:rPr>
          <w:rFonts w:ascii="Calibri" w:hAnsi="Calibri" w:cs="Calibri"/>
          <w:color w:val="000000"/>
          <w:sz w:val="22"/>
          <w:szCs w:val="22"/>
        </w:rPr>
        <w:t>:</w:t>
      </w:r>
    </w:p>
    <w:p w14:paraId="4AAE4C87" w14:textId="77B467C8" w:rsidR="000A48EB" w:rsidRPr="00B61FBF" w:rsidRDefault="000A48EB" w:rsidP="000A48EB">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lastRenderedPageBreak/>
        <w:t>a)</w:t>
      </w:r>
      <w:r>
        <w:rPr>
          <w:rFonts w:ascii="Calibri" w:hAnsi="Calibri" w:cs="Calibri"/>
          <w:color w:val="000000"/>
          <w:sz w:val="22"/>
          <w:szCs w:val="22"/>
        </w:rPr>
        <w:tab/>
        <w:t>Year End b</w:t>
      </w:r>
      <w:r w:rsidRPr="00B61FBF">
        <w:rPr>
          <w:rFonts w:ascii="Calibri" w:hAnsi="Calibri" w:cs="Calibri"/>
          <w:color w:val="000000"/>
          <w:sz w:val="22"/>
          <w:szCs w:val="22"/>
        </w:rPr>
        <w:t>ank reconciliation</w:t>
      </w:r>
      <w:r>
        <w:rPr>
          <w:rFonts w:ascii="Calibri" w:hAnsi="Calibri" w:cs="Calibri"/>
          <w:color w:val="000000"/>
          <w:sz w:val="22"/>
          <w:szCs w:val="22"/>
        </w:rPr>
        <w:t>/ figures &amp; asset register</w:t>
      </w:r>
      <w:r w:rsidRPr="00B61FBF">
        <w:rPr>
          <w:rFonts w:ascii="Calibri" w:hAnsi="Calibri" w:cs="Calibri"/>
          <w:color w:val="000000"/>
          <w:sz w:val="22"/>
          <w:szCs w:val="22"/>
        </w:rPr>
        <w:t xml:space="preserve"> for information/approval</w:t>
      </w:r>
      <w:r>
        <w:rPr>
          <w:rFonts w:ascii="Calibri" w:hAnsi="Calibri" w:cs="Calibri"/>
          <w:color w:val="000000"/>
          <w:sz w:val="22"/>
          <w:szCs w:val="22"/>
        </w:rPr>
        <w:br/>
      </w:r>
      <w:r w:rsidR="00E96B52">
        <w:rPr>
          <w:rFonts w:ascii="Calibri" w:hAnsi="Calibri" w:cs="Calibri"/>
          <w:color w:val="000000"/>
          <w:sz w:val="22"/>
          <w:szCs w:val="22"/>
        </w:rPr>
        <w:t>All figures have been circulated for year end and submitted to the Internal Auditor for inspection. The final signing off will be taken forward to June’s meeting</w:t>
      </w:r>
      <w:r w:rsidR="00B51DE5">
        <w:rPr>
          <w:rFonts w:ascii="Calibri" w:hAnsi="Calibri" w:cs="Calibri"/>
          <w:color w:val="000000"/>
          <w:sz w:val="22"/>
          <w:szCs w:val="22"/>
        </w:rPr>
        <w:t xml:space="preserve"> with the submission of the Annual Return</w:t>
      </w:r>
      <w:r w:rsidR="00E96B52">
        <w:rPr>
          <w:rFonts w:ascii="Calibri" w:hAnsi="Calibri" w:cs="Calibri"/>
          <w:color w:val="000000"/>
          <w:sz w:val="22"/>
          <w:szCs w:val="22"/>
        </w:rPr>
        <w:t xml:space="preserve">.  </w:t>
      </w:r>
    </w:p>
    <w:p w14:paraId="1BBAC138" w14:textId="77777777" w:rsidR="000A48EB" w:rsidRDefault="000A48EB" w:rsidP="000A48EB">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b)</w:t>
      </w:r>
      <w:r>
        <w:rPr>
          <w:rFonts w:ascii="Calibri" w:hAnsi="Calibri" w:cs="Calibri"/>
          <w:color w:val="000000"/>
          <w:sz w:val="22"/>
          <w:szCs w:val="22"/>
        </w:rPr>
        <w:tab/>
      </w:r>
      <w:r w:rsidRPr="00B61FBF">
        <w:rPr>
          <w:rFonts w:ascii="Calibri" w:hAnsi="Calibri" w:cs="Calibri"/>
          <w:color w:val="000000"/>
          <w:sz w:val="22"/>
          <w:szCs w:val="22"/>
        </w:rPr>
        <w:t xml:space="preserve">To approve invoices/payments </w:t>
      </w:r>
      <w:proofErr w:type="spellStart"/>
      <w:r w:rsidRPr="00B61FBF">
        <w:rPr>
          <w:rFonts w:ascii="Calibri" w:hAnsi="Calibri" w:cs="Calibri"/>
          <w:color w:val="000000"/>
          <w:sz w:val="22"/>
          <w:szCs w:val="22"/>
        </w:rPr>
        <w:t>inc</w:t>
      </w:r>
      <w:proofErr w:type="spellEnd"/>
      <w:r w:rsidRPr="00B61FBF">
        <w:rPr>
          <w:rFonts w:ascii="Calibri" w:hAnsi="Calibri" w:cs="Calibri"/>
          <w:color w:val="000000"/>
          <w:sz w:val="22"/>
          <w:szCs w:val="22"/>
        </w:rPr>
        <w:t xml:space="preserve"> those received post agenda publication (pls see below)</w:t>
      </w:r>
    </w:p>
    <w:p w14:paraId="73737263" w14:textId="15C86E41" w:rsidR="00E96B52" w:rsidRDefault="00E96B52" w:rsidP="000A48E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w:t>
      </w:r>
      <w:r w:rsidR="005779B5">
        <w:rPr>
          <w:rFonts w:ascii="Calibri" w:hAnsi="Calibri" w:cs="Calibri"/>
          <w:color w:val="000000"/>
          <w:sz w:val="22"/>
          <w:szCs w:val="22"/>
        </w:rPr>
        <w:t xml:space="preserve"> Kay</w:t>
      </w:r>
      <w:r>
        <w:rPr>
          <w:rFonts w:ascii="Calibri" w:hAnsi="Calibri" w:cs="Calibri"/>
          <w:color w:val="000000"/>
          <w:sz w:val="22"/>
          <w:szCs w:val="22"/>
        </w:rPr>
        <w:t xml:space="preserve"> proposed all payments for approval, seconded by Cllr </w:t>
      </w:r>
      <w:r w:rsidR="005779B5">
        <w:rPr>
          <w:rFonts w:ascii="Calibri" w:hAnsi="Calibri" w:cs="Calibri"/>
          <w:color w:val="000000"/>
          <w:sz w:val="22"/>
          <w:szCs w:val="22"/>
        </w:rPr>
        <w:t>Martin,</w:t>
      </w:r>
      <w:r>
        <w:rPr>
          <w:rFonts w:ascii="Calibri" w:hAnsi="Calibri" w:cs="Calibri"/>
          <w:color w:val="000000"/>
          <w:sz w:val="22"/>
          <w:szCs w:val="22"/>
        </w:rPr>
        <w:t xml:space="preserve"> all agreed. Resolved. </w:t>
      </w:r>
    </w:p>
    <w:p w14:paraId="66934394" w14:textId="256829E8" w:rsidR="000A48EB" w:rsidRDefault="000A48EB" w:rsidP="000A48E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Pr>
          <w:rFonts w:ascii="Calibri" w:hAnsi="Calibri" w:cs="Calibri"/>
          <w:color w:val="000000"/>
          <w:sz w:val="22"/>
          <w:szCs w:val="22"/>
        </w:rPr>
        <w:tab/>
        <w:t>To approve salary adj</w:t>
      </w:r>
      <w:r w:rsidR="005779B5">
        <w:rPr>
          <w:rFonts w:ascii="Calibri" w:hAnsi="Calibri" w:cs="Calibri"/>
          <w:color w:val="000000"/>
          <w:sz w:val="22"/>
          <w:szCs w:val="22"/>
        </w:rPr>
        <w:t>ustment</w:t>
      </w:r>
      <w:r>
        <w:rPr>
          <w:rFonts w:ascii="Calibri" w:hAnsi="Calibri" w:cs="Calibri"/>
          <w:color w:val="000000"/>
          <w:sz w:val="22"/>
          <w:szCs w:val="22"/>
        </w:rPr>
        <w:t xml:space="preserve"> payment</w:t>
      </w:r>
      <w:r>
        <w:rPr>
          <w:rFonts w:ascii="Calibri" w:hAnsi="Calibri" w:cs="Calibri"/>
          <w:color w:val="000000"/>
          <w:sz w:val="22"/>
          <w:szCs w:val="22"/>
        </w:rPr>
        <w:tab/>
      </w:r>
      <w:r w:rsidR="00E96B52">
        <w:rPr>
          <w:rFonts w:ascii="Calibri" w:hAnsi="Calibri" w:cs="Calibri"/>
          <w:color w:val="000000"/>
          <w:sz w:val="22"/>
          <w:szCs w:val="22"/>
        </w:rPr>
        <w:br/>
        <w:t xml:space="preserve">To be taken forward to June’s meeting. </w:t>
      </w:r>
    </w:p>
    <w:p w14:paraId="3A94747C" w14:textId="77777777" w:rsidR="000A48EB" w:rsidRDefault="000A48EB" w:rsidP="000A48E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d) </w:t>
      </w:r>
      <w:r>
        <w:rPr>
          <w:rFonts w:ascii="Calibri" w:hAnsi="Calibri" w:cs="Calibri"/>
          <w:color w:val="000000"/>
          <w:sz w:val="22"/>
          <w:szCs w:val="22"/>
        </w:rPr>
        <w:tab/>
        <w:t xml:space="preserve">To consider the purchase of an additional defibrillator </w:t>
      </w:r>
    </w:p>
    <w:p w14:paraId="6821B6C2" w14:textId="0FE793F7" w:rsidR="00E11B29" w:rsidRDefault="00E96B52" w:rsidP="000A48E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Councillors considered a request for the purchase of another defibrillator for Brown Moss</w:t>
      </w:r>
      <w:r w:rsidR="00E11B29">
        <w:rPr>
          <w:rFonts w:ascii="Calibri" w:hAnsi="Calibri" w:cs="Calibri"/>
          <w:color w:val="000000"/>
          <w:sz w:val="22"/>
          <w:szCs w:val="22"/>
        </w:rPr>
        <w:t xml:space="preserve"> however agreed that the </w:t>
      </w:r>
      <w:r w:rsidR="002D1A43">
        <w:rPr>
          <w:rFonts w:ascii="Calibri" w:hAnsi="Calibri" w:cs="Calibri"/>
          <w:color w:val="000000"/>
          <w:sz w:val="22"/>
          <w:szCs w:val="22"/>
        </w:rPr>
        <w:t xml:space="preserve">proposer </w:t>
      </w:r>
      <w:r w:rsidR="00E11B29">
        <w:rPr>
          <w:rFonts w:ascii="Calibri" w:hAnsi="Calibri" w:cs="Calibri"/>
          <w:color w:val="000000"/>
          <w:sz w:val="22"/>
          <w:szCs w:val="22"/>
        </w:rPr>
        <w:t xml:space="preserve">could purchase a defibrillator for </w:t>
      </w:r>
      <w:proofErr w:type="spellStart"/>
      <w:r w:rsidR="00E11B29">
        <w:rPr>
          <w:rFonts w:ascii="Calibri" w:hAnsi="Calibri" w:cs="Calibri"/>
          <w:color w:val="000000"/>
          <w:sz w:val="22"/>
          <w:szCs w:val="22"/>
        </w:rPr>
        <w:t>on site</w:t>
      </w:r>
      <w:proofErr w:type="spellEnd"/>
      <w:r w:rsidR="00E11B29">
        <w:rPr>
          <w:rFonts w:ascii="Calibri" w:hAnsi="Calibri" w:cs="Calibri"/>
          <w:color w:val="000000"/>
          <w:sz w:val="22"/>
          <w:szCs w:val="22"/>
        </w:rPr>
        <w:t xml:space="preserve"> use </w:t>
      </w:r>
      <w:r w:rsidR="00BA0F03">
        <w:rPr>
          <w:rFonts w:ascii="Calibri" w:hAnsi="Calibri" w:cs="Calibri"/>
          <w:color w:val="000000"/>
          <w:sz w:val="22"/>
          <w:szCs w:val="22"/>
        </w:rPr>
        <w:t xml:space="preserve">at the business </w:t>
      </w:r>
      <w:r w:rsidR="00E11B29">
        <w:rPr>
          <w:rFonts w:ascii="Calibri" w:hAnsi="Calibri" w:cs="Calibri"/>
          <w:color w:val="000000"/>
          <w:sz w:val="22"/>
          <w:szCs w:val="22"/>
        </w:rPr>
        <w:t xml:space="preserve">or provide signage to indicate </w:t>
      </w:r>
      <w:r w:rsidR="002D1A43">
        <w:rPr>
          <w:rFonts w:ascii="Calibri" w:hAnsi="Calibri" w:cs="Calibri"/>
          <w:color w:val="000000"/>
          <w:sz w:val="22"/>
          <w:szCs w:val="22"/>
        </w:rPr>
        <w:t>the location of the Parish Council defibrillator at the main car park</w:t>
      </w:r>
      <w:r w:rsidR="00BA0F03">
        <w:rPr>
          <w:rFonts w:ascii="Calibri" w:hAnsi="Calibri" w:cs="Calibri"/>
          <w:color w:val="000000"/>
          <w:sz w:val="22"/>
          <w:szCs w:val="22"/>
        </w:rPr>
        <w:t xml:space="preserve"> giving the What3Words reference. </w:t>
      </w:r>
      <w:r w:rsidR="002528AC">
        <w:rPr>
          <w:rFonts w:ascii="Calibri" w:hAnsi="Calibri" w:cs="Calibri"/>
          <w:color w:val="000000"/>
          <w:sz w:val="22"/>
          <w:szCs w:val="22"/>
        </w:rPr>
        <w:t xml:space="preserve"> The Parish Council currently owns and maintains 7 units around the parish. </w:t>
      </w:r>
    </w:p>
    <w:p w14:paraId="43210BA6" w14:textId="2255438F" w:rsidR="000A48EB" w:rsidRDefault="000A48EB" w:rsidP="000A48E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w:t>
      </w:r>
      <w:r>
        <w:rPr>
          <w:rFonts w:ascii="Calibri" w:hAnsi="Calibri" w:cs="Calibri"/>
          <w:color w:val="000000"/>
          <w:sz w:val="22"/>
          <w:szCs w:val="22"/>
        </w:rPr>
        <w:tab/>
        <w:t xml:space="preserve">To consider purchase of replacement street light lantern for £617.98 </w:t>
      </w:r>
      <w:proofErr w:type="spellStart"/>
      <w:r>
        <w:rPr>
          <w:rFonts w:ascii="Calibri" w:hAnsi="Calibri" w:cs="Calibri"/>
          <w:color w:val="000000"/>
          <w:sz w:val="22"/>
          <w:szCs w:val="22"/>
        </w:rPr>
        <w:t>inc</w:t>
      </w:r>
      <w:proofErr w:type="spellEnd"/>
      <w:r>
        <w:rPr>
          <w:rFonts w:ascii="Calibri" w:hAnsi="Calibri" w:cs="Calibri"/>
          <w:color w:val="000000"/>
          <w:sz w:val="22"/>
          <w:szCs w:val="22"/>
        </w:rPr>
        <w:t xml:space="preserve"> VAT (Col 9 Ash Magna)</w:t>
      </w:r>
      <w:r w:rsidR="00E96B52">
        <w:rPr>
          <w:rFonts w:ascii="Calibri" w:hAnsi="Calibri" w:cs="Calibri"/>
          <w:color w:val="000000"/>
          <w:sz w:val="22"/>
          <w:szCs w:val="22"/>
        </w:rPr>
        <w:br/>
      </w:r>
      <w:r w:rsidR="007B688E">
        <w:rPr>
          <w:rFonts w:ascii="Calibri" w:hAnsi="Calibri" w:cs="Calibri"/>
          <w:color w:val="000000"/>
          <w:sz w:val="22"/>
          <w:szCs w:val="22"/>
        </w:rPr>
        <w:t xml:space="preserve">Cllr Kettle proposed accepting the quote, seconded by Cllr Martin, all agreed. Resolved. </w:t>
      </w:r>
      <w:r w:rsidR="00E96B52">
        <w:rPr>
          <w:rFonts w:ascii="Calibri" w:hAnsi="Calibri" w:cs="Calibri"/>
          <w:color w:val="000000"/>
          <w:sz w:val="22"/>
          <w:szCs w:val="22"/>
        </w:rPr>
        <w:br/>
      </w:r>
      <w:r>
        <w:rPr>
          <w:rFonts w:ascii="Calibri" w:hAnsi="Calibri" w:cs="Calibri"/>
          <w:color w:val="000000"/>
          <w:sz w:val="22"/>
          <w:szCs w:val="22"/>
        </w:rPr>
        <w:t>f)</w:t>
      </w:r>
      <w:r>
        <w:rPr>
          <w:rFonts w:ascii="Calibri" w:hAnsi="Calibri" w:cs="Calibri"/>
          <w:color w:val="000000"/>
          <w:sz w:val="22"/>
          <w:szCs w:val="22"/>
        </w:rPr>
        <w:tab/>
        <w:t xml:space="preserve">To consider a Penguin book stop for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w:t>
      </w:r>
      <w:r w:rsidR="00E96B52">
        <w:rPr>
          <w:rFonts w:ascii="Calibri" w:hAnsi="Calibri" w:cs="Calibri"/>
          <w:color w:val="000000"/>
          <w:sz w:val="22"/>
          <w:szCs w:val="22"/>
        </w:rPr>
        <w:br/>
      </w:r>
      <w:r w:rsidR="007B688E">
        <w:rPr>
          <w:rFonts w:ascii="Calibri" w:hAnsi="Calibri" w:cs="Calibri"/>
          <w:color w:val="000000"/>
          <w:sz w:val="22"/>
          <w:szCs w:val="22"/>
        </w:rPr>
        <w:t xml:space="preserve">Cllr Kay </w:t>
      </w:r>
      <w:r w:rsidR="00CB56D9">
        <w:rPr>
          <w:rFonts w:ascii="Calibri" w:hAnsi="Calibri" w:cs="Calibri"/>
          <w:color w:val="000000"/>
          <w:sz w:val="22"/>
          <w:szCs w:val="22"/>
        </w:rPr>
        <w:t xml:space="preserve">confirmed that an application for a free book stop has been submitted. The book stops are being offered to celebrate Penguin’s </w:t>
      </w:r>
      <w:r w:rsidR="00712FA3">
        <w:rPr>
          <w:rFonts w:ascii="Calibri" w:hAnsi="Calibri" w:cs="Calibri"/>
          <w:color w:val="000000"/>
          <w:sz w:val="22"/>
          <w:szCs w:val="22"/>
        </w:rPr>
        <w:t>90</w:t>
      </w:r>
      <w:r w:rsidR="00712FA3" w:rsidRPr="00712FA3">
        <w:rPr>
          <w:rFonts w:ascii="Calibri" w:hAnsi="Calibri" w:cs="Calibri"/>
          <w:color w:val="000000"/>
          <w:sz w:val="22"/>
          <w:szCs w:val="22"/>
          <w:vertAlign w:val="superscript"/>
        </w:rPr>
        <w:t>th</w:t>
      </w:r>
      <w:r w:rsidR="00712FA3">
        <w:rPr>
          <w:rFonts w:ascii="Calibri" w:hAnsi="Calibri" w:cs="Calibri"/>
          <w:color w:val="000000"/>
          <w:sz w:val="22"/>
          <w:szCs w:val="22"/>
        </w:rPr>
        <w:t xml:space="preserve"> anniversary. Books will initially be provided but will need to be topped up locally over time as a book exchange. </w:t>
      </w:r>
      <w:r w:rsidR="001B2F6A">
        <w:rPr>
          <w:rFonts w:ascii="Calibri" w:hAnsi="Calibri" w:cs="Calibri"/>
          <w:color w:val="000000"/>
          <w:sz w:val="22"/>
          <w:szCs w:val="22"/>
        </w:rPr>
        <w:t xml:space="preserve">Councillors expressed support for the application. </w:t>
      </w:r>
    </w:p>
    <w:p w14:paraId="65C8A7E9" w14:textId="77777777" w:rsidR="000A48EB" w:rsidRPr="00623A72" w:rsidRDefault="000A48EB" w:rsidP="000A48E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g)</w:t>
      </w:r>
      <w:r>
        <w:rPr>
          <w:rFonts w:ascii="Calibri" w:hAnsi="Calibri" w:cs="Calibri"/>
          <w:color w:val="000000"/>
          <w:sz w:val="22"/>
          <w:szCs w:val="22"/>
        </w:rPr>
        <w:tab/>
        <w:t xml:space="preserve">To confirm annual street lighting energy costs </w:t>
      </w:r>
      <w:r w:rsidRPr="00623A72">
        <w:rPr>
          <w:rFonts w:ascii="Calibri" w:hAnsi="Calibri" w:cs="Calibri"/>
          <w:color w:val="000000"/>
          <w:sz w:val="22"/>
          <w:szCs w:val="22"/>
        </w:rPr>
        <w:t>at £1279.26 plus VAT</w:t>
      </w:r>
      <w:r>
        <w:rPr>
          <w:rFonts w:ascii="Calibri" w:hAnsi="Calibri" w:cs="Calibri"/>
          <w:color w:val="000000"/>
          <w:sz w:val="22"/>
          <w:szCs w:val="22"/>
        </w:rPr>
        <w:t xml:space="preserve"> annual charge</w:t>
      </w:r>
    </w:p>
    <w:p w14:paraId="5DDE6FDB" w14:textId="190F1E9F" w:rsidR="000A48EB" w:rsidRDefault="001B2F6A" w:rsidP="000A48E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Howell proposed </w:t>
      </w:r>
      <w:r w:rsidR="00001F00">
        <w:rPr>
          <w:rFonts w:ascii="Calibri" w:hAnsi="Calibri" w:cs="Calibri"/>
          <w:color w:val="000000"/>
          <w:sz w:val="22"/>
          <w:szCs w:val="22"/>
        </w:rPr>
        <w:t>accepting the quote, seconded by Cllr Martin, a</w:t>
      </w:r>
      <w:r w:rsidR="00E96B52">
        <w:rPr>
          <w:rFonts w:ascii="Calibri" w:hAnsi="Calibri" w:cs="Calibri"/>
          <w:color w:val="000000"/>
          <w:sz w:val="22"/>
          <w:szCs w:val="22"/>
        </w:rPr>
        <w:t xml:space="preserve">ll agreed. Resolved. </w:t>
      </w:r>
      <w:r w:rsidR="00E96B52">
        <w:rPr>
          <w:rFonts w:ascii="Calibri" w:hAnsi="Calibri" w:cs="Calibri"/>
          <w:color w:val="000000"/>
          <w:sz w:val="22"/>
          <w:szCs w:val="22"/>
        </w:rPr>
        <w:br/>
      </w: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703"/>
        <w:gridCol w:w="2304"/>
        <w:gridCol w:w="1325"/>
        <w:gridCol w:w="944"/>
        <w:gridCol w:w="1487"/>
      </w:tblGrid>
      <w:tr w:rsidR="000A48EB" w:rsidRPr="0031525D" w14:paraId="0155F3A2" w14:textId="77777777" w:rsidTr="000E0C76">
        <w:tc>
          <w:tcPr>
            <w:tcW w:w="1401" w:type="dxa"/>
          </w:tcPr>
          <w:p w14:paraId="39761913" w14:textId="77777777" w:rsidR="000A48EB" w:rsidRPr="0031525D" w:rsidRDefault="000A48EB" w:rsidP="000E0C76">
            <w:pPr>
              <w:pStyle w:val="NormalWeb"/>
              <w:spacing w:before="0" w:beforeAutospacing="0" w:after="0" w:afterAutospacing="0"/>
              <w:rPr>
                <w:rFonts w:ascii="Calibri" w:hAnsi="Calibri" w:cs="Calibri"/>
                <w:b/>
                <w:bCs/>
                <w:color w:val="000000"/>
                <w:sz w:val="20"/>
                <w:szCs w:val="20"/>
              </w:rPr>
            </w:pPr>
            <w:r w:rsidRPr="0031525D">
              <w:rPr>
                <w:rFonts w:ascii="Calibri" w:hAnsi="Calibri" w:cs="Calibri"/>
                <w:b/>
                <w:bCs/>
                <w:color w:val="000000"/>
                <w:sz w:val="20"/>
                <w:szCs w:val="20"/>
              </w:rPr>
              <w:t>Date of invoice</w:t>
            </w:r>
          </w:p>
        </w:tc>
        <w:tc>
          <w:tcPr>
            <w:tcW w:w="1968" w:type="dxa"/>
          </w:tcPr>
          <w:p w14:paraId="02ACB2B1" w14:textId="77777777" w:rsidR="000A48EB" w:rsidRPr="0031525D" w:rsidRDefault="000A48EB" w:rsidP="000E0C76">
            <w:pPr>
              <w:pStyle w:val="NormalWeb"/>
              <w:spacing w:before="0" w:beforeAutospacing="0" w:after="0" w:afterAutospacing="0"/>
              <w:rPr>
                <w:rFonts w:ascii="Calibri" w:hAnsi="Calibri" w:cs="Calibri"/>
                <w:b/>
                <w:bCs/>
                <w:color w:val="000000"/>
                <w:sz w:val="20"/>
                <w:szCs w:val="20"/>
              </w:rPr>
            </w:pPr>
            <w:r w:rsidRPr="0031525D">
              <w:rPr>
                <w:rFonts w:ascii="Calibri" w:hAnsi="Calibri" w:cs="Calibri"/>
                <w:b/>
                <w:bCs/>
                <w:color w:val="000000"/>
                <w:sz w:val="20"/>
                <w:szCs w:val="20"/>
              </w:rPr>
              <w:t>Name</w:t>
            </w:r>
          </w:p>
        </w:tc>
        <w:tc>
          <w:tcPr>
            <w:tcW w:w="2976" w:type="dxa"/>
          </w:tcPr>
          <w:p w14:paraId="364FDA09" w14:textId="77777777" w:rsidR="000A48EB" w:rsidRPr="0031525D" w:rsidRDefault="000A48EB" w:rsidP="000E0C76">
            <w:pPr>
              <w:pStyle w:val="NormalWeb"/>
              <w:spacing w:before="0" w:beforeAutospacing="0" w:after="0" w:afterAutospacing="0"/>
              <w:rPr>
                <w:rFonts w:ascii="Calibri" w:hAnsi="Calibri" w:cs="Calibri"/>
                <w:b/>
                <w:bCs/>
                <w:color w:val="000000"/>
                <w:sz w:val="20"/>
                <w:szCs w:val="20"/>
              </w:rPr>
            </w:pPr>
            <w:r w:rsidRPr="0031525D">
              <w:rPr>
                <w:rFonts w:ascii="Calibri" w:hAnsi="Calibri" w:cs="Calibri"/>
                <w:b/>
                <w:bCs/>
                <w:color w:val="000000"/>
                <w:sz w:val="20"/>
                <w:szCs w:val="20"/>
              </w:rPr>
              <w:t>Reason for Payment</w:t>
            </w:r>
          </w:p>
        </w:tc>
        <w:tc>
          <w:tcPr>
            <w:tcW w:w="1560" w:type="dxa"/>
          </w:tcPr>
          <w:p w14:paraId="306C6BC8" w14:textId="77777777" w:rsidR="000A48EB" w:rsidRPr="0031525D" w:rsidRDefault="000A48EB" w:rsidP="000E0C76">
            <w:pPr>
              <w:pStyle w:val="NormalWeb"/>
              <w:spacing w:before="0" w:beforeAutospacing="0" w:after="0" w:afterAutospacing="0"/>
              <w:rPr>
                <w:rFonts w:ascii="Calibri" w:hAnsi="Calibri" w:cs="Calibri"/>
                <w:b/>
                <w:bCs/>
                <w:color w:val="000000"/>
                <w:sz w:val="20"/>
                <w:szCs w:val="20"/>
              </w:rPr>
            </w:pPr>
            <w:r w:rsidRPr="0031525D">
              <w:rPr>
                <w:rFonts w:ascii="Calibri" w:hAnsi="Calibri" w:cs="Calibri"/>
                <w:b/>
                <w:bCs/>
                <w:color w:val="000000"/>
                <w:sz w:val="20"/>
                <w:szCs w:val="20"/>
              </w:rPr>
              <w:t>Amount</w:t>
            </w:r>
          </w:p>
        </w:tc>
        <w:tc>
          <w:tcPr>
            <w:tcW w:w="1148" w:type="dxa"/>
          </w:tcPr>
          <w:p w14:paraId="4A6FA056" w14:textId="77777777" w:rsidR="000A48EB" w:rsidRPr="0031525D" w:rsidRDefault="000A48EB" w:rsidP="000E0C76">
            <w:pPr>
              <w:pStyle w:val="NormalWeb"/>
              <w:spacing w:before="0" w:beforeAutospacing="0" w:after="0" w:afterAutospacing="0"/>
              <w:rPr>
                <w:rFonts w:ascii="Calibri" w:hAnsi="Calibri" w:cs="Calibri"/>
                <w:b/>
                <w:bCs/>
                <w:color w:val="000000"/>
                <w:sz w:val="20"/>
                <w:szCs w:val="20"/>
              </w:rPr>
            </w:pPr>
            <w:proofErr w:type="spellStart"/>
            <w:r w:rsidRPr="0031525D">
              <w:rPr>
                <w:rFonts w:ascii="Calibri" w:hAnsi="Calibri" w:cs="Calibri"/>
                <w:b/>
                <w:bCs/>
                <w:color w:val="000000"/>
                <w:sz w:val="20"/>
                <w:szCs w:val="20"/>
              </w:rPr>
              <w:t>Chq</w:t>
            </w:r>
            <w:proofErr w:type="spellEnd"/>
            <w:r w:rsidRPr="0031525D">
              <w:rPr>
                <w:rFonts w:ascii="Calibri" w:hAnsi="Calibri" w:cs="Calibri"/>
                <w:b/>
                <w:bCs/>
                <w:color w:val="000000"/>
                <w:sz w:val="20"/>
                <w:szCs w:val="20"/>
              </w:rPr>
              <w:t xml:space="preserve"> no</w:t>
            </w:r>
          </w:p>
        </w:tc>
        <w:tc>
          <w:tcPr>
            <w:tcW w:w="1629" w:type="dxa"/>
          </w:tcPr>
          <w:p w14:paraId="3766E46D" w14:textId="77777777" w:rsidR="000A48EB" w:rsidRPr="0031525D" w:rsidRDefault="000A48EB" w:rsidP="000E0C76">
            <w:pPr>
              <w:pStyle w:val="NormalWeb"/>
              <w:spacing w:before="0" w:beforeAutospacing="0" w:after="0" w:afterAutospacing="0"/>
              <w:rPr>
                <w:rFonts w:ascii="Calibri" w:hAnsi="Calibri" w:cs="Calibri"/>
                <w:b/>
                <w:bCs/>
                <w:color w:val="000000"/>
                <w:sz w:val="20"/>
                <w:szCs w:val="20"/>
              </w:rPr>
            </w:pPr>
            <w:r w:rsidRPr="0031525D">
              <w:rPr>
                <w:rFonts w:ascii="Calibri" w:hAnsi="Calibri" w:cs="Calibri"/>
                <w:b/>
                <w:bCs/>
                <w:color w:val="000000"/>
                <w:sz w:val="20"/>
                <w:szCs w:val="20"/>
              </w:rPr>
              <w:t>Power of Expenditure</w:t>
            </w:r>
          </w:p>
        </w:tc>
      </w:tr>
      <w:tr w:rsidR="000A48EB" w:rsidRPr="0031525D" w14:paraId="2F89A02B" w14:textId="77777777" w:rsidTr="000E0C76">
        <w:tc>
          <w:tcPr>
            <w:tcW w:w="1401" w:type="dxa"/>
          </w:tcPr>
          <w:p w14:paraId="59702CA5" w14:textId="77777777" w:rsidR="000A48EB" w:rsidRPr="0031525D" w:rsidRDefault="000A48EB" w:rsidP="000E0C76">
            <w:pPr>
              <w:autoSpaceDE w:val="0"/>
              <w:autoSpaceDN w:val="0"/>
              <w:adjustRightInd w:val="0"/>
              <w:spacing w:after="0" w:line="240" w:lineRule="auto"/>
              <w:ind w:right="-11"/>
              <w:rPr>
                <w:rFonts w:cs="Calibri"/>
                <w:bCs/>
                <w:sz w:val="20"/>
                <w:szCs w:val="20"/>
              </w:rPr>
            </w:pPr>
            <w:r w:rsidRPr="0031525D">
              <w:rPr>
                <w:rFonts w:cs="Calibri"/>
                <w:bCs/>
                <w:sz w:val="20"/>
                <w:szCs w:val="20"/>
              </w:rPr>
              <w:t>25/04/25</w:t>
            </w:r>
          </w:p>
        </w:tc>
        <w:tc>
          <w:tcPr>
            <w:tcW w:w="1968" w:type="dxa"/>
          </w:tcPr>
          <w:p w14:paraId="3F6DA8E2" w14:textId="77777777" w:rsidR="000A48EB" w:rsidRPr="0031525D" w:rsidRDefault="000A48EB" w:rsidP="000E0C76">
            <w:pPr>
              <w:autoSpaceDE w:val="0"/>
              <w:autoSpaceDN w:val="0"/>
              <w:adjustRightInd w:val="0"/>
              <w:spacing w:after="0" w:line="240" w:lineRule="auto"/>
              <w:ind w:right="-11"/>
              <w:rPr>
                <w:rFonts w:cs="Calibri"/>
                <w:bCs/>
                <w:sz w:val="20"/>
                <w:szCs w:val="20"/>
              </w:rPr>
            </w:pPr>
            <w:r w:rsidRPr="0031525D">
              <w:rPr>
                <w:rFonts w:cs="Calibri"/>
                <w:bCs/>
                <w:sz w:val="20"/>
                <w:szCs w:val="20"/>
              </w:rPr>
              <w:t>SALC</w:t>
            </w:r>
          </w:p>
        </w:tc>
        <w:tc>
          <w:tcPr>
            <w:tcW w:w="2976" w:type="dxa"/>
          </w:tcPr>
          <w:p w14:paraId="6CF4BD77" w14:textId="77777777" w:rsidR="000A48EB" w:rsidRPr="0031525D" w:rsidRDefault="000A48EB" w:rsidP="000E0C76">
            <w:pPr>
              <w:autoSpaceDE w:val="0"/>
              <w:autoSpaceDN w:val="0"/>
              <w:adjustRightInd w:val="0"/>
              <w:spacing w:after="0" w:line="240" w:lineRule="auto"/>
              <w:ind w:right="-11"/>
              <w:rPr>
                <w:rFonts w:cs="Calibri"/>
                <w:bCs/>
                <w:sz w:val="20"/>
                <w:szCs w:val="20"/>
              </w:rPr>
            </w:pPr>
            <w:r w:rsidRPr="0031525D">
              <w:rPr>
                <w:rFonts w:cs="Calibri"/>
                <w:bCs/>
                <w:sz w:val="20"/>
                <w:szCs w:val="20"/>
              </w:rPr>
              <w:t>Affiliation fee</w:t>
            </w:r>
          </w:p>
        </w:tc>
        <w:tc>
          <w:tcPr>
            <w:tcW w:w="1560" w:type="dxa"/>
          </w:tcPr>
          <w:p w14:paraId="0415767F" w14:textId="77777777" w:rsidR="000A48EB" w:rsidRPr="0031525D" w:rsidRDefault="000A48EB" w:rsidP="000E0C76">
            <w:pPr>
              <w:autoSpaceDE w:val="0"/>
              <w:autoSpaceDN w:val="0"/>
              <w:adjustRightInd w:val="0"/>
              <w:spacing w:after="0" w:line="240" w:lineRule="auto"/>
              <w:ind w:right="-11"/>
              <w:rPr>
                <w:rFonts w:cs="Calibri"/>
                <w:bCs/>
                <w:sz w:val="20"/>
                <w:szCs w:val="20"/>
              </w:rPr>
            </w:pPr>
            <w:r w:rsidRPr="0031525D">
              <w:rPr>
                <w:rFonts w:cs="Calibri"/>
                <w:bCs/>
                <w:sz w:val="20"/>
                <w:szCs w:val="20"/>
              </w:rPr>
              <w:t>£898.51</w:t>
            </w:r>
          </w:p>
        </w:tc>
        <w:tc>
          <w:tcPr>
            <w:tcW w:w="1148" w:type="dxa"/>
          </w:tcPr>
          <w:p w14:paraId="466F87C8" w14:textId="77777777" w:rsidR="000A48EB" w:rsidRPr="0031525D" w:rsidRDefault="000A48EB" w:rsidP="000E0C76">
            <w:pPr>
              <w:autoSpaceDE w:val="0"/>
              <w:autoSpaceDN w:val="0"/>
              <w:adjustRightInd w:val="0"/>
              <w:spacing w:after="0" w:line="240" w:lineRule="auto"/>
              <w:ind w:right="-11"/>
              <w:rPr>
                <w:rFonts w:cs="Calibri"/>
                <w:bCs/>
                <w:sz w:val="20"/>
                <w:szCs w:val="20"/>
              </w:rPr>
            </w:pPr>
          </w:p>
        </w:tc>
        <w:tc>
          <w:tcPr>
            <w:tcW w:w="1629" w:type="dxa"/>
          </w:tcPr>
          <w:p w14:paraId="3FB8CC7D" w14:textId="77777777" w:rsidR="000A48EB" w:rsidRPr="0031525D" w:rsidRDefault="000A48EB" w:rsidP="000E0C76">
            <w:pPr>
              <w:autoSpaceDE w:val="0"/>
              <w:autoSpaceDN w:val="0"/>
              <w:adjustRightInd w:val="0"/>
              <w:spacing w:after="0" w:line="240" w:lineRule="auto"/>
              <w:ind w:right="-11"/>
              <w:rPr>
                <w:rFonts w:cs="Calibri"/>
                <w:bCs/>
                <w:sz w:val="20"/>
                <w:szCs w:val="20"/>
              </w:rPr>
            </w:pPr>
            <w:r w:rsidRPr="0031525D">
              <w:rPr>
                <w:rFonts w:cs="Calibri"/>
                <w:bCs/>
                <w:sz w:val="20"/>
                <w:szCs w:val="20"/>
              </w:rPr>
              <w:t>LGA 1972 s111</w:t>
            </w:r>
          </w:p>
        </w:tc>
      </w:tr>
      <w:tr w:rsidR="000A48EB" w:rsidRPr="0031525D" w14:paraId="323EDF15" w14:textId="77777777" w:rsidTr="000E0C76">
        <w:trPr>
          <w:trHeight w:val="342"/>
        </w:trPr>
        <w:tc>
          <w:tcPr>
            <w:tcW w:w="1401" w:type="dxa"/>
          </w:tcPr>
          <w:p w14:paraId="4DD25368"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22/04/24</w:t>
            </w:r>
          </w:p>
        </w:tc>
        <w:tc>
          <w:tcPr>
            <w:tcW w:w="1968" w:type="dxa"/>
          </w:tcPr>
          <w:p w14:paraId="18D6A90E"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K Beford</w:t>
            </w:r>
          </w:p>
        </w:tc>
        <w:tc>
          <w:tcPr>
            <w:tcW w:w="2976" w:type="dxa"/>
          </w:tcPr>
          <w:p w14:paraId="7E20439E"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Clerk’s training</w:t>
            </w:r>
          </w:p>
        </w:tc>
        <w:tc>
          <w:tcPr>
            <w:tcW w:w="1560" w:type="dxa"/>
          </w:tcPr>
          <w:p w14:paraId="36CEF3D1"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£20</w:t>
            </w:r>
          </w:p>
        </w:tc>
        <w:tc>
          <w:tcPr>
            <w:tcW w:w="1148" w:type="dxa"/>
          </w:tcPr>
          <w:p w14:paraId="3C6C76A9"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p>
        </w:tc>
        <w:tc>
          <w:tcPr>
            <w:tcW w:w="1629" w:type="dxa"/>
          </w:tcPr>
          <w:p w14:paraId="28111427" w14:textId="77777777" w:rsidR="000A48EB" w:rsidRPr="0031525D" w:rsidRDefault="000A48EB" w:rsidP="000E0C76">
            <w:pPr>
              <w:pStyle w:val="NormalWeb"/>
              <w:spacing w:before="0" w:beforeAutospacing="0" w:after="0" w:afterAutospacing="0"/>
              <w:rPr>
                <w:rFonts w:ascii="Calibri" w:hAnsi="Calibri" w:cs="Calibri"/>
                <w:bCs/>
                <w:sz w:val="20"/>
                <w:szCs w:val="20"/>
              </w:rPr>
            </w:pPr>
            <w:r w:rsidRPr="0031525D">
              <w:rPr>
                <w:rFonts w:ascii="Calibri" w:hAnsi="Calibri" w:cs="Calibri"/>
                <w:bCs/>
                <w:sz w:val="20"/>
                <w:szCs w:val="20"/>
              </w:rPr>
              <w:t>LGA 1972 s111</w:t>
            </w:r>
          </w:p>
        </w:tc>
      </w:tr>
      <w:tr w:rsidR="000A48EB" w:rsidRPr="0031525D" w14:paraId="6F9190DC" w14:textId="77777777" w:rsidTr="000E0C76">
        <w:trPr>
          <w:trHeight w:val="342"/>
        </w:trPr>
        <w:tc>
          <w:tcPr>
            <w:tcW w:w="1401" w:type="dxa"/>
          </w:tcPr>
          <w:p w14:paraId="3100E3F9"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12/04/25</w:t>
            </w:r>
          </w:p>
        </w:tc>
        <w:tc>
          <w:tcPr>
            <w:tcW w:w="1968" w:type="dxa"/>
          </w:tcPr>
          <w:p w14:paraId="0A369BE8"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Hugo Fox</w:t>
            </w:r>
          </w:p>
        </w:tc>
        <w:tc>
          <w:tcPr>
            <w:tcW w:w="2976" w:type="dxa"/>
          </w:tcPr>
          <w:p w14:paraId="6C07BB97"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Website hosting</w:t>
            </w:r>
          </w:p>
        </w:tc>
        <w:tc>
          <w:tcPr>
            <w:tcW w:w="1560" w:type="dxa"/>
          </w:tcPr>
          <w:p w14:paraId="7FB4856A"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£23.99</w:t>
            </w:r>
          </w:p>
        </w:tc>
        <w:tc>
          <w:tcPr>
            <w:tcW w:w="1148" w:type="dxa"/>
          </w:tcPr>
          <w:p w14:paraId="4B6F338F"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DD</w:t>
            </w:r>
          </w:p>
        </w:tc>
        <w:tc>
          <w:tcPr>
            <w:tcW w:w="1629" w:type="dxa"/>
          </w:tcPr>
          <w:p w14:paraId="0419DF20"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LGA 1972 s111</w:t>
            </w:r>
          </w:p>
        </w:tc>
      </w:tr>
      <w:tr w:rsidR="000A48EB" w:rsidRPr="0031525D" w14:paraId="2A7C344C" w14:textId="77777777" w:rsidTr="000E0C76">
        <w:trPr>
          <w:trHeight w:val="342"/>
        </w:trPr>
        <w:tc>
          <w:tcPr>
            <w:tcW w:w="1401" w:type="dxa"/>
          </w:tcPr>
          <w:p w14:paraId="3E6F37A4"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07/04/25</w:t>
            </w:r>
          </w:p>
        </w:tc>
        <w:tc>
          <w:tcPr>
            <w:tcW w:w="1968" w:type="dxa"/>
          </w:tcPr>
          <w:p w14:paraId="4BB661D3"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proofErr w:type="spellStart"/>
            <w:r w:rsidRPr="0031525D">
              <w:rPr>
                <w:rFonts w:ascii="Calibri" w:hAnsi="Calibri" w:cs="Calibri"/>
                <w:color w:val="000000"/>
                <w:sz w:val="20"/>
                <w:szCs w:val="20"/>
              </w:rPr>
              <w:t>Playdale</w:t>
            </w:r>
            <w:proofErr w:type="spellEnd"/>
          </w:p>
        </w:tc>
        <w:tc>
          <w:tcPr>
            <w:tcW w:w="2976" w:type="dxa"/>
          </w:tcPr>
          <w:p w14:paraId="2ED3ADED"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Parts</w:t>
            </w:r>
          </w:p>
        </w:tc>
        <w:tc>
          <w:tcPr>
            <w:tcW w:w="1560" w:type="dxa"/>
          </w:tcPr>
          <w:p w14:paraId="09C42183"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£13.68</w:t>
            </w:r>
          </w:p>
        </w:tc>
        <w:tc>
          <w:tcPr>
            <w:tcW w:w="1148" w:type="dxa"/>
          </w:tcPr>
          <w:p w14:paraId="44464BD9"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Paid</w:t>
            </w:r>
          </w:p>
        </w:tc>
        <w:tc>
          <w:tcPr>
            <w:tcW w:w="1629" w:type="dxa"/>
          </w:tcPr>
          <w:p w14:paraId="57D89295"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LGA 1972 s111</w:t>
            </w:r>
          </w:p>
        </w:tc>
      </w:tr>
      <w:tr w:rsidR="000A48EB" w:rsidRPr="0031525D" w14:paraId="01663386" w14:textId="77777777" w:rsidTr="000E0C76">
        <w:trPr>
          <w:trHeight w:val="342"/>
        </w:trPr>
        <w:tc>
          <w:tcPr>
            <w:tcW w:w="1401" w:type="dxa"/>
          </w:tcPr>
          <w:p w14:paraId="79EF1D19"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30/04/25</w:t>
            </w:r>
          </w:p>
        </w:tc>
        <w:tc>
          <w:tcPr>
            <w:tcW w:w="1968" w:type="dxa"/>
          </w:tcPr>
          <w:p w14:paraId="653C51F3"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Employee</w:t>
            </w:r>
          </w:p>
        </w:tc>
        <w:tc>
          <w:tcPr>
            <w:tcW w:w="2976" w:type="dxa"/>
          </w:tcPr>
          <w:p w14:paraId="5620B982"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Salary</w:t>
            </w:r>
          </w:p>
        </w:tc>
        <w:tc>
          <w:tcPr>
            <w:tcW w:w="1560" w:type="dxa"/>
          </w:tcPr>
          <w:p w14:paraId="40798F16"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£665.60</w:t>
            </w:r>
          </w:p>
        </w:tc>
        <w:tc>
          <w:tcPr>
            <w:tcW w:w="1148" w:type="dxa"/>
          </w:tcPr>
          <w:p w14:paraId="12731730"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SO</w:t>
            </w:r>
          </w:p>
        </w:tc>
        <w:tc>
          <w:tcPr>
            <w:tcW w:w="1629" w:type="dxa"/>
          </w:tcPr>
          <w:p w14:paraId="644D37E5"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LGA 1972 s112</w:t>
            </w:r>
          </w:p>
        </w:tc>
      </w:tr>
      <w:tr w:rsidR="000A48EB" w:rsidRPr="0031525D" w14:paraId="063411AE" w14:textId="77777777" w:rsidTr="000E0C76">
        <w:trPr>
          <w:trHeight w:val="342"/>
        </w:trPr>
        <w:tc>
          <w:tcPr>
            <w:tcW w:w="1401" w:type="dxa"/>
          </w:tcPr>
          <w:p w14:paraId="48D33B4D"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08/04/25</w:t>
            </w:r>
          </w:p>
        </w:tc>
        <w:tc>
          <w:tcPr>
            <w:tcW w:w="1968" w:type="dxa"/>
          </w:tcPr>
          <w:p w14:paraId="6A96C579"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Ray Parry Playgrounds</w:t>
            </w:r>
          </w:p>
        </w:tc>
        <w:tc>
          <w:tcPr>
            <w:tcW w:w="2976" w:type="dxa"/>
          </w:tcPr>
          <w:p w14:paraId="3522A9B8"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Inspection</w:t>
            </w:r>
            <w:r>
              <w:rPr>
                <w:rFonts w:ascii="Calibri" w:hAnsi="Calibri" w:cs="Calibri"/>
                <w:color w:val="000000"/>
                <w:sz w:val="20"/>
                <w:szCs w:val="20"/>
              </w:rPr>
              <w:t xml:space="preserve"> inv2758-25</w:t>
            </w:r>
          </w:p>
        </w:tc>
        <w:tc>
          <w:tcPr>
            <w:tcW w:w="1560" w:type="dxa"/>
          </w:tcPr>
          <w:p w14:paraId="0DD5CDDD"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£42.00</w:t>
            </w:r>
          </w:p>
        </w:tc>
        <w:tc>
          <w:tcPr>
            <w:tcW w:w="1148" w:type="dxa"/>
          </w:tcPr>
          <w:p w14:paraId="5E475ED7"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Paid</w:t>
            </w:r>
          </w:p>
        </w:tc>
        <w:tc>
          <w:tcPr>
            <w:tcW w:w="1629" w:type="dxa"/>
          </w:tcPr>
          <w:p w14:paraId="730E49D9" w14:textId="77777777" w:rsidR="000A48EB" w:rsidRPr="005F3CED" w:rsidRDefault="000A48EB" w:rsidP="000E0C76">
            <w:pPr>
              <w:pStyle w:val="NormalWeb"/>
              <w:spacing w:before="0" w:beforeAutospacing="0" w:after="0" w:afterAutospacing="0"/>
              <w:rPr>
                <w:rFonts w:ascii="Calibri" w:hAnsi="Calibri" w:cs="Calibri"/>
                <w:color w:val="000000"/>
                <w:sz w:val="16"/>
                <w:szCs w:val="16"/>
              </w:rPr>
            </w:pPr>
            <w:r w:rsidRPr="005F3CED">
              <w:rPr>
                <w:rFonts w:ascii="Calibri" w:hAnsi="Calibri" w:cs="Calibri"/>
                <w:color w:val="000000"/>
                <w:sz w:val="16"/>
                <w:szCs w:val="16"/>
              </w:rPr>
              <w:t>OSA 1906 ss9&amp;10; PHA 1875 s64</w:t>
            </w:r>
          </w:p>
        </w:tc>
      </w:tr>
      <w:tr w:rsidR="000A48EB" w:rsidRPr="0031525D" w14:paraId="44216D75" w14:textId="77777777" w:rsidTr="000E0C76">
        <w:trPr>
          <w:trHeight w:val="342"/>
        </w:trPr>
        <w:tc>
          <w:tcPr>
            <w:tcW w:w="1401" w:type="dxa"/>
          </w:tcPr>
          <w:p w14:paraId="1696FFD4" w14:textId="77777777" w:rsidR="000A48EB" w:rsidRDefault="000A48EB" w:rsidP="000E0C7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08/04/25</w:t>
            </w:r>
          </w:p>
        </w:tc>
        <w:tc>
          <w:tcPr>
            <w:tcW w:w="1968" w:type="dxa"/>
          </w:tcPr>
          <w:p w14:paraId="39E123A9" w14:textId="77777777" w:rsidR="000A48EB" w:rsidRDefault="000A48EB" w:rsidP="000E0C7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Ray Parry </w:t>
            </w:r>
          </w:p>
        </w:tc>
        <w:tc>
          <w:tcPr>
            <w:tcW w:w="2976" w:type="dxa"/>
          </w:tcPr>
          <w:p w14:paraId="0D21D45A" w14:textId="77777777" w:rsidR="000A48EB" w:rsidRDefault="000A48EB" w:rsidP="000E0C7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Inspection </w:t>
            </w:r>
            <w:proofErr w:type="spellStart"/>
            <w:r>
              <w:rPr>
                <w:rFonts w:ascii="Calibri" w:hAnsi="Calibri" w:cs="Calibri"/>
                <w:color w:val="000000"/>
                <w:sz w:val="20"/>
                <w:szCs w:val="20"/>
              </w:rPr>
              <w:t>inv</w:t>
            </w:r>
            <w:proofErr w:type="spellEnd"/>
            <w:r>
              <w:rPr>
                <w:rFonts w:ascii="Calibri" w:hAnsi="Calibri" w:cs="Calibri"/>
                <w:color w:val="000000"/>
                <w:sz w:val="20"/>
                <w:szCs w:val="20"/>
              </w:rPr>
              <w:t xml:space="preserve"> 2759-25</w:t>
            </w:r>
          </w:p>
        </w:tc>
        <w:tc>
          <w:tcPr>
            <w:tcW w:w="1560" w:type="dxa"/>
          </w:tcPr>
          <w:p w14:paraId="65DC3EE2" w14:textId="77777777" w:rsidR="000A48EB" w:rsidRDefault="000A48EB" w:rsidP="000E0C7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£42.00</w:t>
            </w:r>
          </w:p>
        </w:tc>
        <w:tc>
          <w:tcPr>
            <w:tcW w:w="1148" w:type="dxa"/>
          </w:tcPr>
          <w:p w14:paraId="4D655B2A" w14:textId="77777777" w:rsidR="000A48EB" w:rsidRDefault="000A48EB" w:rsidP="000E0C7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Paid</w:t>
            </w:r>
          </w:p>
        </w:tc>
        <w:tc>
          <w:tcPr>
            <w:tcW w:w="1629" w:type="dxa"/>
          </w:tcPr>
          <w:p w14:paraId="446725C9" w14:textId="77777777" w:rsidR="000A48EB" w:rsidRPr="0031525D" w:rsidRDefault="000A48EB" w:rsidP="000E0C76">
            <w:pPr>
              <w:pStyle w:val="NormalWeb"/>
              <w:spacing w:before="0" w:beforeAutospacing="0" w:after="0" w:afterAutospacing="0"/>
              <w:rPr>
                <w:rFonts w:ascii="Calibri" w:hAnsi="Calibri" w:cs="Calibri"/>
                <w:bCs/>
                <w:sz w:val="20"/>
                <w:szCs w:val="20"/>
              </w:rPr>
            </w:pPr>
            <w:r w:rsidRPr="005F3CED">
              <w:rPr>
                <w:rFonts w:ascii="Calibri" w:hAnsi="Calibri" w:cs="Calibri"/>
                <w:color w:val="000000"/>
                <w:sz w:val="16"/>
                <w:szCs w:val="16"/>
              </w:rPr>
              <w:t>OSA 1906 ss9&amp;10; PHA 1875 s64</w:t>
            </w:r>
          </w:p>
        </w:tc>
      </w:tr>
      <w:tr w:rsidR="000A48EB" w:rsidRPr="0031525D" w14:paraId="6B8F96A6" w14:textId="77777777" w:rsidTr="000E0C76">
        <w:trPr>
          <w:trHeight w:val="342"/>
        </w:trPr>
        <w:tc>
          <w:tcPr>
            <w:tcW w:w="1401" w:type="dxa"/>
          </w:tcPr>
          <w:p w14:paraId="5170E863"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08/04/25</w:t>
            </w:r>
          </w:p>
        </w:tc>
        <w:tc>
          <w:tcPr>
            <w:tcW w:w="1968" w:type="dxa"/>
          </w:tcPr>
          <w:p w14:paraId="738FF15B"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Hugo Fox</w:t>
            </w:r>
          </w:p>
        </w:tc>
        <w:tc>
          <w:tcPr>
            <w:tcW w:w="2976" w:type="dxa"/>
          </w:tcPr>
          <w:p w14:paraId="742B36A0"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Email hosting</w:t>
            </w:r>
          </w:p>
        </w:tc>
        <w:tc>
          <w:tcPr>
            <w:tcW w:w="1560" w:type="dxa"/>
          </w:tcPr>
          <w:p w14:paraId="38DBA105"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£29.99</w:t>
            </w:r>
          </w:p>
        </w:tc>
        <w:tc>
          <w:tcPr>
            <w:tcW w:w="1148" w:type="dxa"/>
          </w:tcPr>
          <w:p w14:paraId="5CBD1142"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29" w:type="dxa"/>
          </w:tcPr>
          <w:p w14:paraId="5C4C0603"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LGA 1972 s111</w:t>
            </w:r>
          </w:p>
        </w:tc>
      </w:tr>
      <w:tr w:rsidR="000A48EB" w:rsidRPr="0031525D" w14:paraId="0F39CA0D" w14:textId="77777777" w:rsidTr="000E0C76">
        <w:trPr>
          <w:trHeight w:val="342"/>
        </w:trPr>
        <w:tc>
          <w:tcPr>
            <w:tcW w:w="1401" w:type="dxa"/>
          </w:tcPr>
          <w:p w14:paraId="7E935E47"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15/04/25</w:t>
            </w:r>
          </w:p>
        </w:tc>
        <w:tc>
          <w:tcPr>
            <w:tcW w:w="1968" w:type="dxa"/>
          </w:tcPr>
          <w:p w14:paraId="7694D349"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Ray Parry </w:t>
            </w:r>
          </w:p>
        </w:tc>
        <w:tc>
          <w:tcPr>
            <w:tcW w:w="2976" w:type="dxa"/>
          </w:tcPr>
          <w:p w14:paraId="467A7D59"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Inspection </w:t>
            </w:r>
            <w:proofErr w:type="spellStart"/>
            <w:r>
              <w:rPr>
                <w:rFonts w:ascii="Calibri" w:hAnsi="Calibri" w:cs="Calibri"/>
                <w:color w:val="000000"/>
                <w:sz w:val="20"/>
                <w:szCs w:val="20"/>
              </w:rPr>
              <w:t>inv</w:t>
            </w:r>
            <w:proofErr w:type="spellEnd"/>
            <w:r>
              <w:rPr>
                <w:rFonts w:ascii="Calibri" w:hAnsi="Calibri" w:cs="Calibri"/>
                <w:color w:val="000000"/>
                <w:sz w:val="20"/>
                <w:szCs w:val="20"/>
              </w:rPr>
              <w:t xml:space="preserve"> 2773-25</w:t>
            </w:r>
          </w:p>
        </w:tc>
        <w:tc>
          <w:tcPr>
            <w:tcW w:w="1560" w:type="dxa"/>
          </w:tcPr>
          <w:p w14:paraId="6427937A"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£42.00</w:t>
            </w:r>
          </w:p>
        </w:tc>
        <w:tc>
          <w:tcPr>
            <w:tcW w:w="1148" w:type="dxa"/>
          </w:tcPr>
          <w:p w14:paraId="5D51887C"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Paid</w:t>
            </w:r>
          </w:p>
        </w:tc>
        <w:tc>
          <w:tcPr>
            <w:tcW w:w="1629" w:type="dxa"/>
          </w:tcPr>
          <w:p w14:paraId="1BEDDCBC"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AB5DAA">
              <w:rPr>
                <w:rFonts w:ascii="Calibri" w:hAnsi="Calibri" w:cs="Calibri"/>
                <w:color w:val="000000"/>
                <w:sz w:val="16"/>
                <w:szCs w:val="16"/>
              </w:rPr>
              <w:t>OSA 1906 ss9&amp;10; PHA 1875 s64</w:t>
            </w:r>
          </w:p>
        </w:tc>
      </w:tr>
      <w:tr w:rsidR="000A48EB" w:rsidRPr="0031525D" w14:paraId="4D73C59E" w14:textId="77777777" w:rsidTr="000E0C76">
        <w:trPr>
          <w:trHeight w:val="342"/>
        </w:trPr>
        <w:tc>
          <w:tcPr>
            <w:tcW w:w="1401" w:type="dxa"/>
          </w:tcPr>
          <w:p w14:paraId="37091F94" w14:textId="77777777" w:rsidR="000A48EB" w:rsidRDefault="000A48EB" w:rsidP="000E0C7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15/04/25</w:t>
            </w:r>
          </w:p>
        </w:tc>
        <w:tc>
          <w:tcPr>
            <w:tcW w:w="1968" w:type="dxa"/>
          </w:tcPr>
          <w:p w14:paraId="740D35D9" w14:textId="77777777" w:rsidR="000A48EB" w:rsidRDefault="000A48EB" w:rsidP="000E0C7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Ray Parry </w:t>
            </w:r>
          </w:p>
        </w:tc>
        <w:tc>
          <w:tcPr>
            <w:tcW w:w="2976" w:type="dxa"/>
          </w:tcPr>
          <w:p w14:paraId="39D7B1CE" w14:textId="77777777" w:rsidR="000A48EB" w:rsidRDefault="000A48EB" w:rsidP="000E0C7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Inspection </w:t>
            </w:r>
            <w:proofErr w:type="spellStart"/>
            <w:r>
              <w:rPr>
                <w:rFonts w:ascii="Calibri" w:hAnsi="Calibri" w:cs="Calibri"/>
                <w:color w:val="000000"/>
                <w:sz w:val="20"/>
                <w:szCs w:val="20"/>
              </w:rPr>
              <w:t>inv</w:t>
            </w:r>
            <w:proofErr w:type="spellEnd"/>
            <w:r>
              <w:rPr>
                <w:rFonts w:ascii="Calibri" w:hAnsi="Calibri" w:cs="Calibri"/>
                <w:color w:val="000000"/>
                <w:sz w:val="20"/>
                <w:szCs w:val="20"/>
              </w:rPr>
              <w:t xml:space="preserve"> 2774-25</w:t>
            </w:r>
          </w:p>
        </w:tc>
        <w:tc>
          <w:tcPr>
            <w:tcW w:w="1560" w:type="dxa"/>
          </w:tcPr>
          <w:p w14:paraId="22CCFBF0" w14:textId="77777777" w:rsidR="000A48EB" w:rsidRDefault="000A48EB" w:rsidP="000E0C7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£42.00</w:t>
            </w:r>
          </w:p>
        </w:tc>
        <w:tc>
          <w:tcPr>
            <w:tcW w:w="1148" w:type="dxa"/>
          </w:tcPr>
          <w:p w14:paraId="2CE9E055" w14:textId="77777777" w:rsidR="000A48EB" w:rsidRDefault="000A48EB" w:rsidP="000E0C7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Paid</w:t>
            </w:r>
          </w:p>
        </w:tc>
        <w:tc>
          <w:tcPr>
            <w:tcW w:w="1629" w:type="dxa"/>
          </w:tcPr>
          <w:p w14:paraId="234FF4EC"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AB5DAA">
              <w:rPr>
                <w:rFonts w:ascii="Calibri" w:hAnsi="Calibri" w:cs="Calibri"/>
                <w:color w:val="000000"/>
                <w:sz w:val="16"/>
                <w:szCs w:val="16"/>
              </w:rPr>
              <w:t>OSA 1906 ss9&amp;10; PHA 1875 s64</w:t>
            </w:r>
          </w:p>
        </w:tc>
      </w:tr>
      <w:tr w:rsidR="000A48EB" w:rsidRPr="0031525D" w14:paraId="3D4F76C7" w14:textId="77777777" w:rsidTr="000E0C76">
        <w:trPr>
          <w:trHeight w:val="342"/>
        </w:trPr>
        <w:tc>
          <w:tcPr>
            <w:tcW w:w="1401" w:type="dxa"/>
          </w:tcPr>
          <w:p w14:paraId="6D712DF7"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b/>
                <w:bCs/>
                <w:color w:val="000000"/>
                <w:sz w:val="20"/>
                <w:szCs w:val="20"/>
              </w:rPr>
              <w:t>Date</w:t>
            </w:r>
          </w:p>
        </w:tc>
        <w:tc>
          <w:tcPr>
            <w:tcW w:w="1968" w:type="dxa"/>
          </w:tcPr>
          <w:p w14:paraId="29FD4854"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b/>
                <w:bCs/>
                <w:color w:val="000000"/>
                <w:sz w:val="20"/>
                <w:szCs w:val="20"/>
              </w:rPr>
              <w:t>Name</w:t>
            </w:r>
          </w:p>
        </w:tc>
        <w:tc>
          <w:tcPr>
            <w:tcW w:w="2976" w:type="dxa"/>
          </w:tcPr>
          <w:p w14:paraId="74CC920F"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b/>
                <w:bCs/>
                <w:color w:val="000000"/>
                <w:sz w:val="20"/>
                <w:szCs w:val="20"/>
              </w:rPr>
              <w:t>Purpose</w:t>
            </w:r>
          </w:p>
        </w:tc>
        <w:tc>
          <w:tcPr>
            <w:tcW w:w="1560" w:type="dxa"/>
          </w:tcPr>
          <w:p w14:paraId="670C3797"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b/>
                <w:bCs/>
                <w:color w:val="000000"/>
                <w:sz w:val="20"/>
                <w:szCs w:val="20"/>
              </w:rPr>
              <w:t>Amount</w:t>
            </w:r>
          </w:p>
        </w:tc>
        <w:tc>
          <w:tcPr>
            <w:tcW w:w="1148" w:type="dxa"/>
          </w:tcPr>
          <w:p w14:paraId="5ABD9CA8"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p>
        </w:tc>
        <w:tc>
          <w:tcPr>
            <w:tcW w:w="1629" w:type="dxa"/>
          </w:tcPr>
          <w:p w14:paraId="372FBC16"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p>
        </w:tc>
      </w:tr>
      <w:tr w:rsidR="000A48EB" w:rsidRPr="0031525D" w14:paraId="471FD3CE" w14:textId="77777777" w:rsidTr="000E0C76">
        <w:trPr>
          <w:trHeight w:val="342"/>
        </w:trPr>
        <w:tc>
          <w:tcPr>
            <w:tcW w:w="1401" w:type="dxa"/>
          </w:tcPr>
          <w:p w14:paraId="2C8C8184"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16/04/25</w:t>
            </w:r>
          </w:p>
        </w:tc>
        <w:tc>
          <w:tcPr>
            <w:tcW w:w="1968" w:type="dxa"/>
          </w:tcPr>
          <w:p w14:paraId="25517AE6"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Bank</w:t>
            </w:r>
          </w:p>
        </w:tc>
        <w:tc>
          <w:tcPr>
            <w:tcW w:w="2976" w:type="dxa"/>
          </w:tcPr>
          <w:p w14:paraId="41E48A25"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Bank interest</w:t>
            </w:r>
          </w:p>
        </w:tc>
        <w:tc>
          <w:tcPr>
            <w:tcW w:w="1560" w:type="dxa"/>
          </w:tcPr>
          <w:p w14:paraId="779476F1"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£172.45</w:t>
            </w:r>
          </w:p>
        </w:tc>
        <w:tc>
          <w:tcPr>
            <w:tcW w:w="1148" w:type="dxa"/>
          </w:tcPr>
          <w:p w14:paraId="15A40306"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p>
        </w:tc>
        <w:tc>
          <w:tcPr>
            <w:tcW w:w="1629" w:type="dxa"/>
          </w:tcPr>
          <w:p w14:paraId="5014C03D" w14:textId="77777777" w:rsidR="000A48EB" w:rsidRPr="0031525D" w:rsidRDefault="000A48EB" w:rsidP="000E0C76">
            <w:pPr>
              <w:pStyle w:val="NormalWeb"/>
              <w:spacing w:before="0" w:beforeAutospacing="0" w:after="0" w:afterAutospacing="0"/>
              <w:rPr>
                <w:rFonts w:ascii="Calibri" w:hAnsi="Calibri" w:cs="Calibri"/>
                <w:color w:val="000000"/>
                <w:sz w:val="20"/>
                <w:szCs w:val="20"/>
              </w:rPr>
            </w:pPr>
          </w:p>
        </w:tc>
      </w:tr>
    </w:tbl>
    <w:p w14:paraId="2B0D520A" w14:textId="77777777" w:rsidR="000A48EB" w:rsidRDefault="000A48EB" w:rsidP="000A48EB">
      <w:pPr>
        <w:pStyle w:val="NormalWeb"/>
        <w:spacing w:before="0" w:beforeAutospacing="0" w:after="0" w:afterAutospacing="0"/>
        <w:rPr>
          <w:rFonts w:ascii="Calibri" w:hAnsi="Calibri" w:cs="Calibri"/>
          <w:color w:val="000000"/>
          <w:sz w:val="22"/>
          <w:szCs w:val="22"/>
        </w:rPr>
      </w:pPr>
    </w:p>
    <w:p w14:paraId="3911190F" w14:textId="6E0CAF64" w:rsidR="000A48EB" w:rsidRDefault="000A48EB" w:rsidP="000A48E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h)</w:t>
      </w:r>
      <w:r>
        <w:rPr>
          <w:rFonts w:ascii="Calibri" w:hAnsi="Calibri" w:cs="Calibri"/>
          <w:color w:val="000000"/>
          <w:sz w:val="22"/>
          <w:szCs w:val="22"/>
        </w:rPr>
        <w:tab/>
        <w:t xml:space="preserve">Internal Audit – to accept report and findings </w:t>
      </w:r>
      <w:r w:rsidR="00E96B52">
        <w:rPr>
          <w:rFonts w:ascii="Calibri" w:hAnsi="Calibri" w:cs="Calibri"/>
          <w:color w:val="000000"/>
          <w:sz w:val="22"/>
          <w:szCs w:val="22"/>
        </w:rPr>
        <w:br/>
        <w:t>The Councillors noted the Internal Auditors reports and findings. Cllr</w:t>
      </w:r>
      <w:r w:rsidR="00C74F4C">
        <w:rPr>
          <w:rFonts w:ascii="Calibri" w:hAnsi="Calibri" w:cs="Calibri"/>
          <w:color w:val="000000"/>
          <w:sz w:val="22"/>
          <w:szCs w:val="22"/>
        </w:rPr>
        <w:t xml:space="preserve"> Haynes</w:t>
      </w:r>
      <w:r w:rsidR="00E96B52">
        <w:rPr>
          <w:rFonts w:ascii="Calibri" w:hAnsi="Calibri" w:cs="Calibri"/>
          <w:color w:val="000000"/>
          <w:sz w:val="22"/>
          <w:szCs w:val="22"/>
        </w:rPr>
        <w:t xml:space="preserve"> proposed accepting the report and recommendations, seconded by Cllr </w:t>
      </w:r>
      <w:r w:rsidR="00C74F4C">
        <w:rPr>
          <w:rFonts w:ascii="Calibri" w:hAnsi="Calibri" w:cs="Calibri"/>
          <w:color w:val="000000"/>
          <w:sz w:val="22"/>
          <w:szCs w:val="22"/>
        </w:rPr>
        <w:t>Howell,</w:t>
      </w:r>
      <w:r w:rsidR="00E96B52">
        <w:rPr>
          <w:rFonts w:ascii="Calibri" w:hAnsi="Calibri" w:cs="Calibri"/>
          <w:color w:val="000000"/>
          <w:sz w:val="22"/>
          <w:szCs w:val="22"/>
        </w:rPr>
        <w:t xml:space="preserve"> all agreed. Resolved. </w:t>
      </w:r>
    </w:p>
    <w:p w14:paraId="5FFB1C9B" w14:textId="450A8A41" w:rsidR="000A48EB" w:rsidRDefault="000A48EB" w:rsidP="000A48E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f)</w:t>
      </w:r>
      <w:r>
        <w:rPr>
          <w:rFonts w:ascii="Calibri" w:hAnsi="Calibri" w:cs="Calibri"/>
          <w:color w:val="000000"/>
          <w:sz w:val="22"/>
          <w:szCs w:val="22"/>
        </w:rPr>
        <w:tab/>
        <w:t xml:space="preserve">Insurance renewal – to review </w:t>
      </w:r>
      <w:r w:rsidR="00E96B52">
        <w:rPr>
          <w:rFonts w:ascii="Calibri" w:hAnsi="Calibri" w:cs="Calibri"/>
          <w:color w:val="000000"/>
          <w:sz w:val="22"/>
          <w:szCs w:val="22"/>
        </w:rPr>
        <w:br/>
      </w:r>
      <w:r w:rsidR="00083885">
        <w:rPr>
          <w:rFonts w:ascii="Calibri" w:hAnsi="Calibri" w:cs="Calibri"/>
          <w:color w:val="000000"/>
          <w:sz w:val="22"/>
          <w:szCs w:val="22"/>
        </w:rPr>
        <w:t xml:space="preserve">The Clerk reported that the policy is about to enter the final year of a </w:t>
      </w:r>
      <w:proofErr w:type="gramStart"/>
      <w:r w:rsidR="00083885">
        <w:rPr>
          <w:rFonts w:ascii="Calibri" w:hAnsi="Calibri" w:cs="Calibri"/>
          <w:color w:val="000000"/>
          <w:sz w:val="22"/>
          <w:szCs w:val="22"/>
        </w:rPr>
        <w:t>3 year</w:t>
      </w:r>
      <w:proofErr w:type="gramEnd"/>
      <w:r w:rsidR="00083885">
        <w:rPr>
          <w:rFonts w:ascii="Calibri" w:hAnsi="Calibri" w:cs="Calibri"/>
          <w:color w:val="000000"/>
          <w:sz w:val="22"/>
          <w:szCs w:val="22"/>
        </w:rPr>
        <w:t xml:space="preserve"> long term agreement. The company has not yet sent out payment details. The Councillors approved an online payment as the policy needs to be renewed prior to 1</w:t>
      </w:r>
      <w:r w:rsidR="00083885" w:rsidRPr="00083885">
        <w:rPr>
          <w:rFonts w:ascii="Calibri" w:hAnsi="Calibri" w:cs="Calibri"/>
          <w:color w:val="000000"/>
          <w:sz w:val="22"/>
          <w:szCs w:val="22"/>
          <w:vertAlign w:val="superscript"/>
        </w:rPr>
        <w:t>st</w:t>
      </w:r>
      <w:r w:rsidR="00083885">
        <w:rPr>
          <w:rFonts w:ascii="Calibri" w:hAnsi="Calibri" w:cs="Calibri"/>
          <w:color w:val="000000"/>
          <w:sz w:val="22"/>
          <w:szCs w:val="22"/>
        </w:rPr>
        <w:t xml:space="preserve"> June 2025, proposed by Cllr Haynes, seconded by Cllr </w:t>
      </w:r>
      <w:r w:rsidR="00083885">
        <w:rPr>
          <w:rFonts w:ascii="Calibri" w:hAnsi="Calibri" w:cs="Calibri"/>
          <w:color w:val="000000"/>
          <w:sz w:val="22"/>
          <w:szCs w:val="22"/>
        </w:rPr>
        <w:lastRenderedPageBreak/>
        <w:t xml:space="preserve">Kettle, all agreed. Resolved. </w:t>
      </w:r>
      <w:r w:rsidR="00E96B52">
        <w:rPr>
          <w:rFonts w:ascii="Calibri" w:hAnsi="Calibri" w:cs="Calibri"/>
          <w:color w:val="000000"/>
          <w:sz w:val="22"/>
          <w:szCs w:val="22"/>
        </w:rPr>
        <w:br/>
      </w:r>
    </w:p>
    <w:p w14:paraId="3F853D13" w14:textId="77777777" w:rsidR="000A48EB" w:rsidRDefault="000A48EB" w:rsidP="000A48E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g)</w:t>
      </w:r>
      <w:r>
        <w:rPr>
          <w:rFonts w:ascii="Calibri" w:hAnsi="Calibri" w:cs="Calibri"/>
          <w:color w:val="000000"/>
          <w:sz w:val="22"/>
          <w:szCs w:val="22"/>
        </w:rPr>
        <w:tab/>
        <w:t>Annual grant payments – to approve</w:t>
      </w:r>
    </w:p>
    <w:p w14:paraId="7584E8C7" w14:textId="47F8BB57" w:rsidR="000A48EB" w:rsidRPr="00015ABF" w:rsidRDefault="00E96B52" w:rsidP="000A48E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Annual grant payments to the Village Halls and Churches for £</w:t>
      </w:r>
      <w:r w:rsidR="00361D9C">
        <w:rPr>
          <w:rFonts w:ascii="Calibri" w:hAnsi="Calibri" w:cs="Calibri"/>
          <w:color w:val="000000"/>
          <w:sz w:val="22"/>
          <w:szCs w:val="22"/>
        </w:rPr>
        <w:t>750</w:t>
      </w:r>
      <w:r>
        <w:rPr>
          <w:rFonts w:ascii="Calibri" w:hAnsi="Calibri" w:cs="Calibri"/>
          <w:color w:val="000000"/>
          <w:sz w:val="22"/>
          <w:szCs w:val="22"/>
        </w:rPr>
        <w:t xml:space="preserve"> each were proposed by Cllr </w:t>
      </w:r>
      <w:r w:rsidR="00277650">
        <w:rPr>
          <w:rFonts w:ascii="Calibri" w:hAnsi="Calibri" w:cs="Calibri"/>
          <w:color w:val="000000"/>
          <w:sz w:val="22"/>
          <w:szCs w:val="22"/>
        </w:rPr>
        <w:t>Haynes</w:t>
      </w:r>
      <w:r>
        <w:rPr>
          <w:rFonts w:ascii="Calibri" w:hAnsi="Calibri" w:cs="Calibri"/>
          <w:color w:val="000000"/>
          <w:sz w:val="22"/>
          <w:szCs w:val="22"/>
        </w:rPr>
        <w:t xml:space="preserve">, seconded by Cllr </w:t>
      </w:r>
      <w:r w:rsidR="00277650">
        <w:rPr>
          <w:rFonts w:ascii="Calibri" w:hAnsi="Calibri" w:cs="Calibri"/>
          <w:color w:val="000000"/>
          <w:sz w:val="22"/>
          <w:szCs w:val="22"/>
        </w:rPr>
        <w:t>Martin</w:t>
      </w:r>
      <w:r>
        <w:rPr>
          <w:rFonts w:ascii="Calibri" w:hAnsi="Calibri" w:cs="Calibri"/>
          <w:color w:val="000000"/>
          <w:sz w:val="22"/>
          <w:szCs w:val="22"/>
        </w:rPr>
        <w:t xml:space="preserve">, all agreed. Resolved. </w:t>
      </w:r>
      <w:r w:rsidR="00277650">
        <w:rPr>
          <w:rFonts w:ascii="Calibri" w:hAnsi="Calibri" w:cs="Calibri"/>
          <w:color w:val="000000"/>
          <w:sz w:val="22"/>
          <w:szCs w:val="22"/>
        </w:rPr>
        <w:t xml:space="preserve">The Clerk was asked to make payments online. </w:t>
      </w:r>
      <w:r>
        <w:rPr>
          <w:rFonts w:ascii="Calibri" w:hAnsi="Calibri" w:cs="Calibri"/>
          <w:color w:val="000000"/>
          <w:sz w:val="22"/>
          <w:szCs w:val="22"/>
        </w:rPr>
        <w:br/>
      </w:r>
    </w:p>
    <w:p w14:paraId="06E30332" w14:textId="751751CA" w:rsidR="000A48EB" w:rsidRDefault="0037596B" w:rsidP="000A48EB">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578</w:t>
      </w:r>
      <w:r w:rsidR="000A48EB" w:rsidRPr="009266EA">
        <w:rPr>
          <w:rFonts w:ascii="Calibri" w:hAnsi="Calibri" w:cs="Calibri"/>
          <w:b/>
          <w:bCs/>
          <w:color w:val="000000"/>
          <w:sz w:val="22"/>
          <w:szCs w:val="22"/>
        </w:rPr>
        <w:t xml:space="preserve"> </w:t>
      </w:r>
      <w:r w:rsidR="000A48EB">
        <w:rPr>
          <w:rFonts w:ascii="Calibri" w:hAnsi="Calibri" w:cs="Calibri"/>
          <w:color w:val="000000"/>
          <w:sz w:val="22"/>
          <w:szCs w:val="22"/>
        </w:rPr>
        <w:tab/>
      </w:r>
      <w:r w:rsidR="000A48EB" w:rsidRPr="000F2634">
        <w:rPr>
          <w:rFonts w:ascii="Calibri" w:hAnsi="Calibri" w:cs="Calibri"/>
          <w:b/>
          <w:color w:val="000000"/>
          <w:sz w:val="22"/>
          <w:szCs w:val="22"/>
        </w:rPr>
        <w:t>Agenda items</w:t>
      </w:r>
      <w:r w:rsidR="000A48EB" w:rsidRPr="00B61FBF">
        <w:rPr>
          <w:rFonts w:ascii="Calibri" w:hAnsi="Calibri" w:cs="Calibri"/>
          <w:color w:val="000000"/>
          <w:sz w:val="22"/>
          <w:szCs w:val="22"/>
        </w:rPr>
        <w:t xml:space="preserve"> for the </w:t>
      </w:r>
      <w:r w:rsidR="000A48EB">
        <w:rPr>
          <w:rFonts w:ascii="Calibri" w:hAnsi="Calibri" w:cs="Calibri"/>
          <w:color w:val="000000"/>
          <w:sz w:val="22"/>
          <w:szCs w:val="22"/>
        </w:rPr>
        <w:t xml:space="preserve">June Meeting of the Parish Council </w:t>
      </w:r>
    </w:p>
    <w:p w14:paraId="4DFE5407" w14:textId="34EFECA8" w:rsidR="000A48EB" w:rsidRDefault="00B51DE5" w:rsidP="000A48E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matters were raised. </w:t>
      </w:r>
      <w:r w:rsidR="00E96B52">
        <w:rPr>
          <w:rFonts w:ascii="Calibri" w:hAnsi="Calibri" w:cs="Calibri"/>
          <w:color w:val="000000"/>
          <w:sz w:val="22"/>
          <w:szCs w:val="22"/>
        </w:rPr>
        <w:br/>
      </w:r>
      <w:r w:rsidR="00E96B52">
        <w:rPr>
          <w:rFonts w:ascii="Calibri" w:hAnsi="Calibri" w:cs="Calibri"/>
          <w:color w:val="000000"/>
          <w:sz w:val="22"/>
          <w:szCs w:val="22"/>
        </w:rPr>
        <w:br/>
      </w:r>
      <w:r w:rsidR="009C6ED8">
        <w:rPr>
          <w:rFonts w:ascii="Calibri" w:hAnsi="Calibri" w:cs="Calibri"/>
          <w:color w:val="000000"/>
          <w:sz w:val="22"/>
          <w:szCs w:val="22"/>
        </w:rPr>
        <w:t xml:space="preserve">The remaining members of the public left the meeting. </w:t>
      </w:r>
    </w:p>
    <w:p w14:paraId="61DDBDED" w14:textId="77777777" w:rsidR="009C6ED8" w:rsidRDefault="009C6ED8" w:rsidP="000A48EB">
      <w:pPr>
        <w:pStyle w:val="NormalWeb"/>
        <w:spacing w:before="0" w:beforeAutospacing="0" w:after="0" w:afterAutospacing="0"/>
        <w:rPr>
          <w:rFonts w:ascii="Calibri" w:hAnsi="Calibri" w:cs="Calibri"/>
          <w:color w:val="000000"/>
          <w:sz w:val="22"/>
          <w:szCs w:val="22"/>
        </w:rPr>
      </w:pPr>
    </w:p>
    <w:p w14:paraId="30EA7998" w14:textId="4E922992" w:rsidR="000A48EB" w:rsidRPr="00B61FBF" w:rsidRDefault="0037596B" w:rsidP="000A48EB">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579</w:t>
      </w:r>
      <w:r w:rsidR="000A48EB">
        <w:rPr>
          <w:rFonts w:ascii="Calibri" w:hAnsi="Calibri" w:cs="Calibri"/>
          <w:color w:val="000000"/>
          <w:sz w:val="22"/>
          <w:szCs w:val="22"/>
        </w:rPr>
        <w:tab/>
      </w:r>
      <w:r w:rsidR="000A48EB" w:rsidRPr="000F2634">
        <w:rPr>
          <w:rFonts w:ascii="Calibri" w:hAnsi="Calibri" w:cs="Calibri"/>
          <w:b/>
          <w:color w:val="000000"/>
          <w:sz w:val="22"/>
          <w:szCs w:val="22"/>
        </w:rPr>
        <w:t>Exclusion of press and public</w:t>
      </w:r>
      <w:r w:rsidR="000A48EB" w:rsidRPr="00B61FBF">
        <w:rPr>
          <w:rFonts w:ascii="Calibri" w:hAnsi="Calibri" w:cs="Calibri"/>
          <w:color w:val="000000"/>
          <w:sz w:val="22"/>
          <w:szCs w:val="22"/>
        </w:rPr>
        <w:t xml:space="preserve">: </w:t>
      </w:r>
      <w:r w:rsidR="000A48EB" w:rsidRPr="002F7733">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2E478906" w14:textId="77777777" w:rsidR="000A48EB" w:rsidRDefault="000A48EB" w:rsidP="000A48EB">
      <w:pPr>
        <w:pStyle w:val="NormalWeb"/>
        <w:numPr>
          <w:ilvl w:val="0"/>
          <w:numId w:val="2"/>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To enable Councillors to receive any updates in relation to Planning Enforcement matters previously raised/ an opportunity to raise any potential breaches</w:t>
      </w:r>
    </w:p>
    <w:p w14:paraId="7D35B696" w14:textId="77777777" w:rsidR="000A48EB" w:rsidRDefault="000A48EB"/>
    <w:p w14:paraId="383E7658" w14:textId="31882D43" w:rsidR="009C6ED8" w:rsidRDefault="009C6ED8" w:rsidP="009C6ED8">
      <w:pPr>
        <w:pBdr>
          <w:bottom w:val="single" w:sz="4" w:space="1" w:color="auto"/>
        </w:pBdr>
      </w:pPr>
      <w:r>
        <w:t xml:space="preserve">There being no further matters raised for discussion, the Chairman thanked everyone for attending and declared the meeting closed at 8:27pm. </w:t>
      </w:r>
    </w:p>
    <w:sectPr w:rsidR="009C6ED8" w:rsidSect="0072336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BF639" w14:textId="77777777" w:rsidR="00E10ABE" w:rsidRDefault="00E10ABE" w:rsidP="00E10ABE">
      <w:pPr>
        <w:spacing w:after="0" w:line="240" w:lineRule="auto"/>
      </w:pPr>
      <w:r>
        <w:separator/>
      </w:r>
    </w:p>
  </w:endnote>
  <w:endnote w:type="continuationSeparator" w:id="0">
    <w:p w14:paraId="25A95C12" w14:textId="77777777" w:rsidR="00E10ABE" w:rsidRDefault="00E10ABE" w:rsidP="00E10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C9175" w14:textId="77777777" w:rsidR="00F53E6B" w:rsidRDefault="00F53E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6636482"/>
      <w:docPartObj>
        <w:docPartGallery w:val="Page Numbers (Bottom of Page)"/>
        <w:docPartUnique/>
      </w:docPartObj>
    </w:sdtPr>
    <w:sdtEndPr>
      <w:rPr>
        <w:color w:val="7F7F7F" w:themeColor="background1" w:themeShade="7F"/>
        <w:spacing w:val="60"/>
      </w:rPr>
    </w:sdtEndPr>
    <w:sdtContent>
      <w:p w14:paraId="45534510" w14:textId="6567E43E" w:rsidR="00E10ABE" w:rsidRDefault="00E10ABE">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WRPC 06/05/25</w:t>
        </w:r>
      </w:p>
    </w:sdtContent>
  </w:sdt>
  <w:p w14:paraId="34064850" w14:textId="77777777" w:rsidR="00E10ABE" w:rsidRDefault="00E10A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BB0B3" w14:textId="77777777" w:rsidR="00F53E6B" w:rsidRDefault="00F53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E8DE9" w14:textId="77777777" w:rsidR="00E10ABE" w:rsidRDefault="00E10ABE" w:rsidP="00E10ABE">
      <w:pPr>
        <w:spacing w:after="0" w:line="240" w:lineRule="auto"/>
      </w:pPr>
      <w:r>
        <w:separator/>
      </w:r>
    </w:p>
  </w:footnote>
  <w:footnote w:type="continuationSeparator" w:id="0">
    <w:p w14:paraId="35A0099B" w14:textId="77777777" w:rsidR="00E10ABE" w:rsidRDefault="00E10ABE" w:rsidP="00E10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66278" w14:textId="77777777" w:rsidR="00F53E6B" w:rsidRDefault="00F53E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3AE3D" w14:textId="57295470" w:rsidR="00F53E6B" w:rsidRDefault="00F53E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5F873" w14:textId="77777777" w:rsidR="00F53E6B" w:rsidRDefault="00F53E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43FB6"/>
    <w:multiLevelType w:val="hybridMultilevel"/>
    <w:tmpl w:val="8B4C7380"/>
    <w:lvl w:ilvl="0" w:tplc="C6AC43C0">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1561F3"/>
    <w:multiLevelType w:val="hybridMultilevel"/>
    <w:tmpl w:val="3738C4F4"/>
    <w:lvl w:ilvl="0" w:tplc="D5BC22D8">
      <w:start w:val="565"/>
      <w:numFmt w:val="decimal"/>
      <w:lvlText w:val="%1"/>
      <w:lvlJc w:val="left"/>
      <w:pPr>
        <w:ind w:left="720" w:hanging="360"/>
      </w:pPr>
      <w:rPr>
        <w:rFonts w:hint="default"/>
        <w:b/>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6F14AC5"/>
    <w:multiLevelType w:val="hybridMultilevel"/>
    <w:tmpl w:val="DA08F1F8"/>
    <w:lvl w:ilvl="0" w:tplc="26280E4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9338121">
    <w:abstractNumId w:val="2"/>
  </w:num>
  <w:num w:numId="2" w16cid:durableId="480659832">
    <w:abstractNumId w:val="4"/>
  </w:num>
  <w:num w:numId="3" w16cid:durableId="1361004730">
    <w:abstractNumId w:val="3"/>
  </w:num>
  <w:num w:numId="4" w16cid:durableId="1387560120">
    <w:abstractNumId w:val="0"/>
  </w:num>
  <w:num w:numId="5" w16cid:durableId="1235161562">
    <w:abstractNumId w:val="5"/>
  </w:num>
  <w:num w:numId="6" w16cid:durableId="1958635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8EB"/>
    <w:rsid w:val="00001F00"/>
    <w:rsid w:val="00083885"/>
    <w:rsid w:val="000A48EB"/>
    <w:rsid w:val="0016408E"/>
    <w:rsid w:val="001668C8"/>
    <w:rsid w:val="001B2F6A"/>
    <w:rsid w:val="002528AC"/>
    <w:rsid w:val="00257B3E"/>
    <w:rsid w:val="00277650"/>
    <w:rsid w:val="002871E2"/>
    <w:rsid w:val="002C477F"/>
    <w:rsid w:val="002D1A43"/>
    <w:rsid w:val="002E6261"/>
    <w:rsid w:val="00336A32"/>
    <w:rsid w:val="00361D9C"/>
    <w:rsid w:val="0037596B"/>
    <w:rsid w:val="003B2A99"/>
    <w:rsid w:val="004244F3"/>
    <w:rsid w:val="004553A8"/>
    <w:rsid w:val="0046117C"/>
    <w:rsid w:val="00477345"/>
    <w:rsid w:val="004C0FAA"/>
    <w:rsid w:val="005019AA"/>
    <w:rsid w:val="0053202B"/>
    <w:rsid w:val="00550387"/>
    <w:rsid w:val="005779B5"/>
    <w:rsid w:val="005A0525"/>
    <w:rsid w:val="005B2934"/>
    <w:rsid w:val="005F0314"/>
    <w:rsid w:val="0062650F"/>
    <w:rsid w:val="0063352D"/>
    <w:rsid w:val="006712E5"/>
    <w:rsid w:val="006C7F7F"/>
    <w:rsid w:val="00712FA3"/>
    <w:rsid w:val="00723366"/>
    <w:rsid w:val="00733166"/>
    <w:rsid w:val="0074549D"/>
    <w:rsid w:val="00793054"/>
    <w:rsid w:val="007B688E"/>
    <w:rsid w:val="00856289"/>
    <w:rsid w:val="00886FCE"/>
    <w:rsid w:val="008941A0"/>
    <w:rsid w:val="008B72DE"/>
    <w:rsid w:val="008D1AD1"/>
    <w:rsid w:val="008F2A2C"/>
    <w:rsid w:val="00904DF6"/>
    <w:rsid w:val="00937672"/>
    <w:rsid w:val="00950FCF"/>
    <w:rsid w:val="00960D66"/>
    <w:rsid w:val="00986DE9"/>
    <w:rsid w:val="00987F31"/>
    <w:rsid w:val="009C6ED8"/>
    <w:rsid w:val="00A002A6"/>
    <w:rsid w:val="00A47588"/>
    <w:rsid w:val="00A71EA1"/>
    <w:rsid w:val="00AA3B0A"/>
    <w:rsid w:val="00AE3A25"/>
    <w:rsid w:val="00B51DE5"/>
    <w:rsid w:val="00BA0F03"/>
    <w:rsid w:val="00BB4AAE"/>
    <w:rsid w:val="00BF0E09"/>
    <w:rsid w:val="00BF2590"/>
    <w:rsid w:val="00BF291A"/>
    <w:rsid w:val="00C15A9C"/>
    <w:rsid w:val="00C305DD"/>
    <w:rsid w:val="00C3423A"/>
    <w:rsid w:val="00C71559"/>
    <w:rsid w:val="00C74F4C"/>
    <w:rsid w:val="00C76465"/>
    <w:rsid w:val="00CA5A65"/>
    <w:rsid w:val="00CB56D9"/>
    <w:rsid w:val="00D2466D"/>
    <w:rsid w:val="00D30AA8"/>
    <w:rsid w:val="00D93BB6"/>
    <w:rsid w:val="00DA2B8F"/>
    <w:rsid w:val="00E10ABE"/>
    <w:rsid w:val="00E11B29"/>
    <w:rsid w:val="00E17899"/>
    <w:rsid w:val="00E47E40"/>
    <w:rsid w:val="00E5620B"/>
    <w:rsid w:val="00E96B52"/>
    <w:rsid w:val="00EB22EE"/>
    <w:rsid w:val="00F07848"/>
    <w:rsid w:val="00F53E6B"/>
    <w:rsid w:val="00F94C43"/>
    <w:rsid w:val="00FB30C8"/>
    <w:rsid w:val="00FB6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AD4AC3E"/>
  <w15:chartTrackingRefBased/>
  <w15:docId w15:val="{C116DAA0-51B9-44EC-AFFD-E916D9CCC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8EB"/>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0A48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48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48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48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48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48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48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48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48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48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48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48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48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48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48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48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48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48EB"/>
    <w:rPr>
      <w:rFonts w:eastAsiaTheme="majorEastAsia" w:cstheme="majorBidi"/>
      <w:color w:val="272727" w:themeColor="text1" w:themeTint="D8"/>
    </w:rPr>
  </w:style>
  <w:style w:type="paragraph" w:styleId="Title">
    <w:name w:val="Title"/>
    <w:basedOn w:val="Normal"/>
    <w:next w:val="Normal"/>
    <w:link w:val="TitleChar"/>
    <w:uiPriority w:val="10"/>
    <w:qFormat/>
    <w:rsid w:val="000A48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48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48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48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48EB"/>
    <w:pPr>
      <w:spacing w:before="160"/>
      <w:jc w:val="center"/>
    </w:pPr>
    <w:rPr>
      <w:i/>
      <w:iCs/>
      <w:color w:val="404040" w:themeColor="text1" w:themeTint="BF"/>
    </w:rPr>
  </w:style>
  <w:style w:type="character" w:customStyle="1" w:styleId="QuoteChar">
    <w:name w:val="Quote Char"/>
    <w:basedOn w:val="DefaultParagraphFont"/>
    <w:link w:val="Quote"/>
    <w:uiPriority w:val="29"/>
    <w:rsid w:val="000A48EB"/>
    <w:rPr>
      <w:i/>
      <w:iCs/>
      <w:color w:val="404040" w:themeColor="text1" w:themeTint="BF"/>
    </w:rPr>
  </w:style>
  <w:style w:type="paragraph" w:styleId="ListParagraph">
    <w:name w:val="List Paragraph"/>
    <w:basedOn w:val="Normal"/>
    <w:qFormat/>
    <w:rsid w:val="000A48EB"/>
    <w:pPr>
      <w:ind w:left="720"/>
      <w:contextualSpacing/>
    </w:pPr>
  </w:style>
  <w:style w:type="character" w:styleId="IntenseEmphasis">
    <w:name w:val="Intense Emphasis"/>
    <w:basedOn w:val="DefaultParagraphFont"/>
    <w:uiPriority w:val="21"/>
    <w:qFormat/>
    <w:rsid w:val="000A48EB"/>
    <w:rPr>
      <w:i/>
      <w:iCs/>
      <w:color w:val="2F5496" w:themeColor="accent1" w:themeShade="BF"/>
    </w:rPr>
  </w:style>
  <w:style w:type="paragraph" w:styleId="IntenseQuote">
    <w:name w:val="Intense Quote"/>
    <w:basedOn w:val="Normal"/>
    <w:next w:val="Normal"/>
    <w:link w:val="IntenseQuoteChar"/>
    <w:uiPriority w:val="30"/>
    <w:qFormat/>
    <w:rsid w:val="000A48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48EB"/>
    <w:rPr>
      <w:i/>
      <w:iCs/>
      <w:color w:val="2F5496" w:themeColor="accent1" w:themeShade="BF"/>
    </w:rPr>
  </w:style>
  <w:style w:type="character" w:styleId="IntenseReference">
    <w:name w:val="Intense Reference"/>
    <w:basedOn w:val="DefaultParagraphFont"/>
    <w:uiPriority w:val="32"/>
    <w:qFormat/>
    <w:rsid w:val="000A48EB"/>
    <w:rPr>
      <w:b/>
      <w:bCs/>
      <w:smallCaps/>
      <w:color w:val="2F5496" w:themeColor="accent1" w:themeShade="BF"/>
      <w:spacing w:val="5"/>
    </w:rPr>
  </w:style>
  <w:style w:type="character" w:styleId="Hyperlink">
    <w:name w:val="Hyperlink"/>
    <w:unhideWhenUsed/>
    <w:rsid w:val="000A48EB"/>
    <w:rPr>
      <w:color w:val="0000FF"/>
      <w:u w:val="single"/>
    </w:rPr>
  </w:style>
  <w:style w:type="paragraph" w:styleId="NormalWeb">
    <w:name w:val="Normal (Web)"/>
    <w:basedOn w:val="Normal"/>
    <w:uiPriority w:val="99"/>
    <w:unhideWhenUsed/>
    <w:rsid w:val="000A48EB"/>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E10A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ABE"/>
    <w:rPr>
      <w:rFonts w:ascii="Calibri" w:eastAsia="Calibri" w:hAnsi="Calibri" w:cs="Times New Roman"/>
      <w:kern w:val="0"/>
      <w14:ligatures w14:val="none"/>
    </w:rPr>
  </w:style>
  <w:style w:type="paragraph" w:styleId="Footer">
    <w:name w:val="footer"/>
    <w:basedOn w:val="Normal"/>
    <w:link w:val="FooterChar"/>
    <w:uiPriority w:val="99"/>
    <w:unhideWhenUsed/>
    <w:rsid w:val="00E10A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ABE"/>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gbr01.safelinks.protection.outlook.com/?url=http%3A%2F%2Fpa.shropshire.gov.uk%2Fonline-applications%2FapplicationDetails.do%3FactiveTab%3Dsummary%26keyVal%3DSTQVZ1TDGVH00&amp;data=05%7C02%7C%7Cc9888e383e8b4d52156308dd76cb6b24%7C84df9e7fe9f640afb435aaaaaaaaaaaa%7C1%7C0%7C638797338219963586%7CUnknown%7CTWFpbGZsb3d8eyJFbXB0eU1hcGkiOnRydWUsIlYiOiIwLjAuMDAwMCIsIlAiOiJXaW4zMiIsIkFOIjoiTWFpbCIsIldUIjoyfQ%3D%3D%7C0%7C%7C%7C&amp;sdata=BQ3NaPYhc%2FkEfhRCrNbwIIC%2Bjh5h5r0tYeniJOeR4EQ%3D&amp;reserved=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5</Pages>
  <Words>2037</Words>
  <Characters>11614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78</cp:revision>
  <dcterms:created xsi:type="dcterms:W3CDTF">2025-05-06T14:03:00Z</dcterms:created>
  <dcterms:modified xsi:type="dcterms:W3CDTF">2025-06-02T13:02:00Z</dcterms:modified>
</cp:coreProperties>
</file>