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A37DB" w14:textId="77777777" w:rsidR="0045253E" w:rsidRDefault="0045253E" w:rsidP="0045253E"/>
    <w:p w14:paraId="312D9611" w14:textId="77777777" w:rsidR="0045253E" w:rsidRPr="004223FF" w:rsidRDefault="0045253E" w:rsidP="0045253E">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584D2A0A" wp14:editId="235298C7">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026CD814" w14:textId="77777777" w:rsidR="0045253E" w:rsidRDefault="0045253E" w:rsidP="0045253E">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4D2A0A"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026CD814" w14:textId="77777777" w:rsidR="0045253E" w:rsidRDefault="0045253E" w:rsidP="0045253E">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R Thornhill</w:t>
      </w:r>
    </w:p>
    <w:p w14:paraId="3CE2DBEC" w14:textId="77777777" w:rsidR="0045253E" w:rsidRDefault="0045253E" w:rsidP="0045253E">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r>
      <w:r w:rsidRPr="004223FF">
        <w:rPr>
          <w:rFonts w:cstheme="minorHAnsi"/>
          <w:b/>
          <w:noProof/>
        </w:rPr>
        <w:t>Cllr W Allen</w:t>
      </w:r>
      <w:r>
        <w:rPr>
          <w:rFonts w:cstheme="minorHAnsi"/>
          <w:b/>
          <w:noProof/>
        </w:rPr>
        <w:t>; Cllr M Haynes; Cllr R Thompson; Cllr C Kettle, Cllr A Martin</w:t>
      </w:r>
    </w:p>
    <w:p w14:paraId="661BCD17" w14:textId="53D0953B" w:rsidR="0045253E" w:rsidRPr="004223FF" w:rsidRDefault="0045253E" w:rsidP="0045253E">
      <w:pPr>
        <w:spacing w:after="0" w:line="240" w:lineRule="auto"/>
        <w:ind w:left="1440" w:hanging="1440"/>
        <w:rPr>
          <w:rFonts w:cstheme="minorHAnsi"/>
          <w:b/>
          <w:noProof/>
        </w:rPr>
      </w:pPr>
      <w:r>
        <w:rPr>
          <w:rFonts w:cstheme="minorHAnsi"/>
          <w:b/>
          <w:noProof/>
        </w:rPr>
        <w:tab/>
      </w:r>
      <w:r>
        <w:rPr>
          <w:rFonts w:cstheme="minorHAnsi"/>
          <w:b/>
          <w:noProof/>
        </w:rPr>
        <w:tab/>
        <w:t>Cllr A Allen; Cllr K Howell; Cllr M Richardson</w:t>
      </w:r>
      <w:r w:rsidR="002C00B2">
        <w:rPr>
          <w:rFonts w:cstheme="minorHAnsi"/>
          <w:b/>
          <w:noProof/>
        </w:rPr>
        <w:t>; Cllr W Kay</w:t>
      </w:r>
    </w:p>
    <w:p w14:paraId="5397DBD2" w14:textId="77777777" w:rsidR="0045253E" w:rsidRDefault="0045253E" w:rsidP="0045253E">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03D8F9C9" w14:textId="77777777" w:rsidR="0045253E" w:rsidRPr="004223FF" w:rsidRDefault="0045253E" w:rsidP="0045253E">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t>Cllr G Dakin</w:t>
      </w:r>
    </w:p>
    <w:p w14:paraId="35F3361D" w14:textId="77777777" w:rsidR="0045253E" w:rsidRPr="004223FF" w:rsidRDefault="0045253E" w:rsidP="0045253E">
      <w:pPr>
        <w:spacing w:after="0" w:line="240" w:lineRule="auto"/>
        <w:rPr>
          <w:rFonts w:cstheme="minorHAnsi"/>
        </w:rPr>
      </w:pPr>
    </w:p>
    <w:p w14:paraId="4E6FC2D0" w14:textId="3D7C88B4" w:rsidR="0045253E" w:rsidRPr="00F4567C" w:rsidRDefault="0045253E" w:rsidP="0045253E">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2</w:t>
      </w:r>
      <w:r w:rsidRPr="0045253E">
        <w:rPr>
          <w:rFonts w:cstheme="minorHAnsi"/>
          <w:b/>
          <w:bCs/>
          <w:vertAlign w:val="superscript"/>
        </w:rPr>
        <w:t>nd</w:t>
      </w:r>
      <w:r>
        <w:rPr>
          <w:rFonts w:cstheme="minorHAnsi"/>
          <w:b/>
          <w:bCs/>
        </w:rPr>
        <w:t xml:space="preserve"> December 2024 </w:t>
      </w:r>
      <w:r w:rsidRPr="00F4567C">
        <w:rPr>
          <w:rFonts w:cstheme="minorHAnsi"/>
          <w:b/>
          <w:bCs/>
        </w:rPr>
        <w:t>at</w:t>
      </w:r>
    </w:p>
    <w:p w14:paraId="30917BF5" w14:textId="1204B673" w:rsidR="0045253E" w:rsidRPr="00F4567C" w:rsidRDefault="0045253E" w:rsidP="0045253E">
      <w:pPr>
        <w:pBdr>
          <w:bottom w:val="single" w:sz="4" w:space="1" w:color="auto"/>
        </w:pBdr>
        <w:spacing w:after="0"/>
        <w:jc w:val="center"/>
        <w:rPr>
          <w:rFonts w:cstheme="minorHAnsi"/>
          <w:b/>
          <w:bCs/>
        </w:rPr>
      </w:pPr>
      <w:proofErr w:type="spellStart"/>
      <w:r>
        <w:rPr>
          <w:rFonts w:cstheme="minorHAnsi"/>
          <w:b/>
          <w:bCs/>
        </w:rPr>
        <w:t>Tilstock</w:t>
      </w:r>
      <w:proofErr w:type="spellEnd"/>
      <w:r>
        <w:rPr>
          <w:rFonts w:cstheme="minorHAnsi"/>
          <w:b/>
          <w:bCs/>
        </w:rPr>
        <w:t xml:space="preserve"> </w:t>
      </w:r>
      <w:r w:rsidRPr="00F4567C">
        <w:rPr>
          <w:rFonts w:cstheme="minorHAnsi"/>
          <w:b/>
          <w:bCs/>
        </w:rPr>
        <w:t xml:space="preserve">Village Hall </w:t>
      </w:r>
    </w:p>
    <w:p w14:paraId="25DBE853" w14:textId="43B86964" w:rsidR="0045253E" w:rsidRDefault="0045253E" w:rsidP="0045253E">
      <w:pPr>
        <w:pStyle w:val="NormalWeb"/>
        <w:numPr>
          <w:ilvl w:val="0"/>
          <w:numId w:val="6"/>
        </w:numPr>
        <w:spacing w:before="0" w:beforeAutospacing="0" w:after="0" w:afterAutospacing="0"/>
        <w:ind w:left="0" w:firstLine="0"/>
        <w:rPr>
          <w:rFonts w:ascii="Calibri" w:hAnsi="Calibri" w:cs="Calibri"/>
          <w:b/>
          <w:color w:val="000000"/>
          <w:sz w:val="22"/>
          <w:szCs w:val="22"/>
        </w:rPr>
      </w:pPr>
      <w:bookmarkStart w:id="0" w:name="_Hlk155263358"/>
      <w:r w:rsidRPr="000F2634">
        <w:rPr>
          <w:rFonts w:ascii="Calibri" w:hAnsi="Calibri" w:cs="Calibri"/>
          <w:b/>
          <w:color w:val="000000"/>
          <w:sz w:val="22"/>
          <w:szCs w:val="22"/>
        </w:rPr>
        <w:t xml:space="preserve">Chairman’s welcome, apologies, absences, announcements &amp; Public participation </w:t>
      </w:r>
    </w:p>
    <w:p w14:paraId="3245C512" w14:textId="77777777" w:rsidR="002353B8" w:rsidRDefault="009E1914" w:rsidP="0045253E">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Cllr Thornhill welcomed everyone to the Meeting, declaring it open at </w:t>
      </w:r>
      <w:r w:rsidR="002353B8">
        <w:rPr>
          <w:rFonts w:ascii="Calibri" w:hAnsi="Calibri" w:cs="Calibri"/>
          <w:bCs/>
          <w:color w:val="000000"/>
          <w:sz w:val="22"/>
          <w:szCs w:val="22"/>
        </w:rPr>
        <w:t xml:space="preserve">7:15pm.  Cllr P Wynn attended the Meeting.  Four members of the public were present. Apologies were received from Cllr L Loweth.  </w:t>
      </w:r>
    </w:p>
    <w:p w14:paraId="6B374DDA" w14:textId="77777777" w:rsidR="00511EAE" w:rsidRDefault="002353B8" w:rsidP="0045253E">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member of the public spoke against a planning application for development in </w:t>
      </w:r>
      <w:proofErr w:type="spellStart"/>
      <w:r>
        <w:rPr>
          <w:rFonts w:ascii="Calibri" w:hAnsi="Calibri" w:cs="Calibri"/>
          <w:bCs/>
          <w:color w:val="000000"/>
          <w:sz w:val="22"/>
          <w:szCs w:val="22"/>
        </w:rPr>
        <w:t>Tilstock</w:t>
      </w:r>
      <w:proofErr w:type="spellEnd"/>
      <w:r w:rsidR="00511EAE">
        <w:rPr>
          <w:rFonts w:ascii="Calibri" w:hAnsi="Calibri" w:cs="Calibri"/>
          <w:bCs/>
          <w:color w:val="000000"/>
          <w:sz w:val="22"/>
          <w:szCs w:val="22"/>
        </w:rPr>
        <w:t xml:space="preserve"> submitted by </w:t>
      </w:r>
      <w:proofErr w:type="spellStart"/>
      <w:r w:rsidR="00511EAE">
        <w:rPr>
          <w:rFonts w:ascii="Calibri" w:hAnsi="Calibri" w:cs="Calibri"/>
          <w:bCs/>
          <w:color w:val="000000"/>
          <w:sz w:val="22"/>
          <w:szCs w:val="22"/>
        </w:rPr>
        <w:t>Boningale</w:t>
      </w:r>
      <w:proofErr w:type="spellEnd"/>
      <w:r w:rsidR="00511EAE">
        <w:rPr>
          <w:rFonts w:ascii="Calibri" w:hAnsi="Calibri" w:cs="Calibri"/>
          <w:bCs/>
          <w:color w:val="000000"/>
          <w:sz w:val="22"/>
          <w:szCs w:val="22"/>
        </w:rPr>
        <w:t xml:space="preserve"> Homes. </w:t>
      </w:r>
    </w:p>
    <w:p w14:paraId="5AABEE2F" w14:textId="2D26508E" w:rsidR="0045253E" w:rsidRDefault="00511EAE" w:rsidP="0045253E">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A representative for the Solar Farm application attended to answer questions</w:t>
      </w:r>
      <w:r w:rsidR="0050154C">
        <w:rPr>
          <w:rFonts w:ascii="Calibri" w:hAnsi="Calibri" w:cs="Calibri"/>
          <w:bCs/>
          <w:color w:val="000000"/>
          <w:sz w:val="22"/>
          <w:szCs w:val="22"/>
        </w:rPr>
        <w:t xml:space="preserve"> about the proposals. </w:t>
      </w:r>
      <w:r w:rsidR="00B868F3">
        <w:rPr>
          <w:rFonts w:ascii="Calibri" w:hAnsi="Calibri" w:cs="Calibri"/>
          <w:b/>
          <w:color w:val="000000"/>
          <w:sz w:val="16"/>
          <w:szCs w:val="16"/>
        </w:rPr>
        <w:br/>
      </w:r>
    </w:p>
    <w:p w14:paraId="10DD6EC6" w14:textId="35ACC94D" w:rsidR="0045253E" w:rsidRDefault="0045253E" w:rsidP="0045253E">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507</w:t>
      </w:r>
      <w:r w:rsidRPr="00BF654A">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r w:rsidR="00B868F3">
        <w:rPr>
          <w:rFonts w:ascii="Calibri" w:hAnsi="Calibri" w:cs="Calibri"/>
          <w:color w:val="000000"/>
          <w:sz w:val="16"/>
          <w:szCs w:val="16"/>
        </w:rPr>
        <w:br/>
      </w:r>
      <w:r w:rsidR="0050154C">
        <w:rPr>
          <w:rFonts w:ascii="Calibri" w:hAnsi="Calibri" w:cs="Calibri"/>
          <w:color w:val="000000"/>
          <w:sz w:val="22"/>
          <w:szCs w:val="22"/>
        </w:rPr>
        <w:t xml:space="preserve">No declarations were received. </w:t>
      </w:r>
      <w:r w:rsidR="00B868F3">
        <w:rPr>
          <w:rFonts w:ascii="Calibri" w:hAnsi="Calibri" w:cs="Calibri"/>
          <w:color w:val="000000"/>
          <w:sz w:val="16"/>
          <w:szCs w:val="16"/>
        </w:rPr>
        <w:br/>
      </w:r>
    </w:p>
    <w:p w14:paraId="5279212D" w14:textId="37465632" w:rsidR="0045253E" w:rsidRPr="0050154C" w:rsidRDefault="0045253E" w:rsidP="0045253E">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508</w:t>
      </w:r>
      <w:r w:rsidRPr="00B24552">
        <w:rPr>
          <w:rFonts w:ascii="Calibri" w:hAnsi="Calibri" w:cs="Calibri"/>
          <w:b/>
          <w:bCs/>
          <w:color w:val="000000"/>
          <w:sz w:val="22"/>
          <w:szCs w:val="22"/>
        </w:rPr>
        <w:tab/>
      </w:r>
      <w:r w:rsidRPr="000F2634">
        <w:rPr>
          <w:rFonts w:ascii="Calibri" w:hAnsi="Calibri" w:cs="Calibri"/>
          <w:b/>
          <w:color w:val="000000"/>
          <w:sz w:val="22"/>
          <w:szCs w:val="22"/>
        </w:rPr>
        <w:t xml:space="preserve">Approval of the </w:t>
      </w:r>
      <w:r>
        <w:rPr>
          <w:rFonts w:ascii="Calibri" w:hAnsi="Calibri" w:cs="Calibri"/>
          <w:b/>
          <w:color w:val="000000"/>
          <w:sz w:val="22"/>
          <w:szCs w:val="22"/>
        </w:rPr>
        <w:t xml:space="preserve">Draft </w:t>
      </w:r>
      <w:r w:rsidRPr="000F2634">
        <w:rPr>
          <w:rFonts w:ascii="Calibri" w:hAnsi="Calibri" w:cs="Calibri"/>
          <w:b/>
          <w:color w:val="000000"/>
          <w:sz w:val="22"/>
          <w:szCs w:val="22"/>
        </w:rPr>
        <w:t xml:space="preserve">Minutes of the </w:t>
      </w:r>
      <w:r>
        <w:rPr>
          <w:rFonts w:ascii="Calibri" w:hAnsi="Calibri" w:cs="Calibri"/>
          <w:b/>
          <w:color w:val="000000"/>
          <w:sz w:val="22"/>
          <w:szCs w:val="22"/>
        </w:rPr>
        <w:t>Ordinary Parish Council Meeting held on 4</w:t>
      </w:r>
      <w:r w:rsidRPr="000E2719">
        <w:rPr>
          <w:rFonts w:ascii="Calibri" w:hAnsi="Calibri" w:cs="Calibri"/>
          <w:b/>
          <w:color w:val="000000"/>
          <w:sz w:val="22"/>
          <w:szCs w:val="22"/>
          <w:vertAlign w:val="superscript"/>
        </w:rPr>
        <w:t>th</w:t>
      </w:r>
      <w:r>
        <w:rPr>
          <w:rFonts w:ascii="Calibri" w:hAnsi="Calibri" w:cs="Calibri"/>
          <w:b/>
          <w:color w:val="000000"/>
          <w:sz w:val="22"/>
          <w:szCs w:val="22"/>
        </w:rPr>
        <w:t xml:space="preserve"> November 2024 </w:t>
      </w:r>
      <w:r w:rsidRPr="00D727A3">
        <w:rPr>
          <w:rFonts w:ascii="Calibri" w:hAnsi="Calibri" w:cs="Calibri"/>
          <w:color w:val="000000"/>
          <w:sz w:val="16"/>
          <w:szCs w:val="16"/>
        </w:rPr>
        <w:t>(Local Government Act 1972, s12 p 41(1)</w:t>
      </w:r>
    </w:p>
    <w:p w14:paraId="2614F14D" w14:textId="362AE609" w:rsidR="0045253E" w:rsidRPr="00D727A3" w:rsidRDefault="0050154C" w:rsidP="0045253E">
      <w:pPr>
        <w:pStyle w:val="NormalWeb"/>
        <w:spacing w:before="0" w:beforeAutospacing="0" w:after="0" w:afterAutospacing="0"/>
        <w:rPr>
          <w:rFonts w:ascii="Calibri" w:hAnsi="Calibri" w:cs="Calibri"/>
          <w:color w:val="000000"/>
          <w:sz w:val="16"/>
          <w:szCs w:val="16"/>
        </w:rPr>
      </w:pPr>
      <w:r w:rsidRPr="0050154C">
        <w:rPr>
          <w:rFonts w:ascii="Calibri" w:hAnsi="Calibri" w:cs="Calibri"/>
          <w:color w:val="000000"/>
          <w:sz w:val="22"/>
          <w:szCs w:val="22"/>
        </w:rPr>
        <w:t xml:space="preserve">The Councillors confirmed that they had received and read the draft Minutes. Cllr Kettle proposed them to be a true and accurate record of the Meeting, seconded by Cllr Martin, all agreed. Resolved. The Chairman duly signed the Minutes. </w:t>
      </w:r>
      <w:r w:rsidR="00B868F3" w:rsidRPr="0050154C">
        <w:rPr>
          <w:rFonts w:ascii="Calibri" w:hAnsi="Calibri" w:cs="Calibri"/>
          <w:color w:val="000000"/>
          <w:sz w:val="22"/>
          <w:szCs w:val="22"/>
        </w:rPr>
        <w:br/>
      </w:r>
    </w:p>
    <w:p w14:paraId="0C79EEB8" w14:textId="212E663A" w:rsidR="0045253E" w:rsidRPr="000F2634" w:rsidRDefault="0045253E" w:rsidP="0045253E">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509</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3CC7B0DB" w14:textId="66E13772" w:rsidR="0045253E" w:rsidRDefault="00855426"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matters were raised.</w:t>
      </w:r>
    </w:p>
    <w:p w14:paraId="7E9731FC" w14:textId="77777777" w:rsidR="00855426" w:rsidRDefault="00855426" w:rsidP="0045253E">
      <w:pPr>
        <w:pStyle w:val="NormalWeb"/>
        <w:spacing w:before="0" w:beforeAutospacing="0" w:after="0" w:afterAutospacing="0"/>
        <w:rPr>
          <w:rFonts w:ascii="Calibri" w:hAnsi="Calibri" w:cs="Calibri"/>
          <w:color w:val="000000"/>
          <w:sz w:val="22"/>
          <w:szCs w:val="22"/>
        </w:rPr>
      </w:pPr>
    </w:p>
    <w:p w14:paraId="53D89B3F" w14:textId="6351BCCE" w:rsidR="0045253E" w:rsidRPr="00B61FBF" w:rsidRDefault="0045253E" w:rsidP="0045253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510</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questions</w:t>
      </w:r>
    </w:p>
    <w:p w14:paraId="29E7D094" w14:textId="0223F4A1" w:rsidR="00B74907" w:rsidRDefault="00855426"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reported that Shropshire Council continues to work on its finance package. No funds have been received from Central Government </w:t>
      </w:r>
      <w:proofErr w:type="gramStart"/>
      <w:r>
        <w:rPr>
          <w:rFonts w:ascii="Calibri" w:hAnsi="Calibri" w:cs="Calibri"/>
          <w:color w:val="000000"/>
          <w:sz w:val="22"/>
          <w:szCs w:val="22"/>
        </w:rPr>
        <w:t>as yet</w:t>
      </w:r>
      <w:proofErr w:type="gramEnd"/>
      <w:r>
        <w:rPr>
          <w:rFonts w:ascii="Calibri" w:hAnsi="Calibri" w:cs="Calibri"/>
          <w:color w:val="000000"/>
          <w:sz w:val="22"/>
          <w:szCs w:val="22"/>
        </w:rPr>
        <w:t xml:space="preserve">.  </w:t>
      </w:r>
      <w:r w:rsidR="00BC612D">
        <w:rPr>
          <w:rFonts w:ascii="Calibri" w:hAnsi="Calibri" w:cs="Calibri"/>
          <w:color w:val="000000"/>
          <w:sz w:val="22"/>
          <w:szCs w:val="22"/>
        </w:rPr>
        <w:t xml:space="preserve">This is expected in December. </w:t>
      </w:r>
      <w:r w:rsidR="008574A4">
        <w:rPr>
          <w:rFonts w:ascii="Calibri" w:hAnsi="Calibri" w:cs="Calibri"/>
          <w:color w:val="000000"/>
          <w:sz w:val="22"/>
          <w:szCs w:val="22"/>
        </w:rPr>
        <w:t xml:space="preserve">The Council is moving </w:t>
      </w:r>
      <w:r w:rsidR="00102B60">
        <w:rPr>
          <w:rFonts w:ascii="Calibri" w:hAnsi="Calibri" w:cs="Calibri"/>
          <w:color w:val="000000"/>
          <w:sz w:val="22"/>
          <w:szCs w:val="22"/>
        </w:rPr>
        <w:t xml:space="preserve">premises </w:t>
      </w:r>
      <w:r w:rsidR="008574A4">
        <w:rPr>
          <w:rFonts w:ascii="Calibri" w:hAnsi="Calibri" w:cs="Calibri"/>
          <w:color w:val="000000"/>
          <w:sz w:val="22"/>
          <w:szCs w:val="22"/>
        </w:rPr>
        <w:t xml:space="preserve">to the Guildhall.  </w:t>
      </w:r>
    </w:p>
    <w:p w14:paraId="37C8A9FC" w14:textId="15ABAED2" w:rsidR="0045253E" w:rsidRDefault="0045253E" w:rsidP="0045253E">
      <w:pPr>
        <w:pStyle w:val="NormalWeb"/>
        <w:spacing w:before="0" w:beforeAutospacing="0" w:after="0" w:afterAutospacing="0"/>
        <w:rPr>
          <w:rFonts w:ascii="Calibri" w:hAnsi="Calibri" w:cs="Calibri"/>
          <w:color w:val="000000"/>
          <w:sz w:val="22"/>
          <w:szCs w:val="22"/>
        </w:rPr>
      </w:pPr>
    </w:p>
    <w:p w14:paraId="282E0A2E" w14:textId="1E601F76" w:rsidR="0045253E" w:rsidRDefault="0045253E" w:rsidP="0045253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511</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Email received regarding pond maintenance &amp; offer of equipment </w:t>
      </w:r>
      <w:proofErr w:type="gramStart"/>
      <w:r>
        <w:rPr>
          <w:rFonts w:ascii="Calibri" w:hAnsi="Calibri" w:cs="Calibri"/>
          <w:color w:val="000000"/>
          <w:sz w:val="22"/>
          <w:szCs w:val="22"/>
        </w:rPr>
        <w:t>donation;</w:t>
      </w:r>
      <w:proofErr w:type="gramEnd"/>
      <w:r>
        <w:rPr>
          <w:rFonts w:ascii="Calibri" w:hAnsi="Calibri" w:cs="Calibri"/>
          <w:color w:val="000000"/>
          <w:sz w:val="22"/>
          <w:szCs w:val="22"/>
        </w:rPr>
        <w:t xml:space="preserve"> </w:t>
      </w:r>
    </w:p>
    <w:p w14:paraId="2EBC2177" w14:textId="77777777" w:rsidR="00467D1C" w:rsidRPr="00054240" w:rsidRDefault="00467D1C" w:rsidP="0045253E">
      <w:pPr>
        <w:pStyle w:val="NormalWeb"/>
        <w:spacing w:before="0" w:beforeAutospacing="0" w:after="0" w:afterAutospacing="0"/>
        <w:rPr>
          <w:rFonts w:ascii="Calibri" w:hAnsi="Calibri" w:cs="Calibri"/>
          <w:color w:val="000000"/>
          <w:sz w:val="22"/>
          <w:szCs w:val="22"/>
        </w:rPr>
      </w:pPr>
      <w:r w:rsidRPr="00054240">
        <w:rPr>
          <w:rFonts w:ascii="Calibri" w:hAnsi="Calibri" w:cs="Calibri"/>
          <w:color w:val="000000"/>
          <w:sz w:val="22"/>
          <w:szCs w:val="22"/>
        </w:rPr>
        <w:t xml:space="preserve">Cllr Haynes proposed nominating Cllr A Allen to attend the Lord Lieutenant’s Garden Party, seconded by Cllr Richardson, all agreed. Resolved. </w:t>
      </w:r>
    </w:p>
    <w:p w14:paraId="02F79767" w14:textId="77777777" w:rsidR="00905013" w:rsidRDefault="00054240" w:rsidP="0045253E">
      <w:pPr>
        <w:pStyle w:val="NormalWeb"/>
        <w:spacing w:before="0" w:beforeAutospacing="0" w:after="0" w:afterAutospacing="0"/>
        <w:rPr>
          <w:rFonts w:ascii="Calibri" w:hAnsi="Calibri" w:cs="Calibri"/>
          <w:color w:val="000000"/>
          <w:sz w:val="22"/>
          <w:szCs w:val="22"/>
        </w:rPr>
      </w:pPr>
      <w:r w:rsidRPr="00054240">
        <w:rPr>
          <w:rFonts w:ascii="Calibri" w:hAnsi="Calibri" w:cs="Calibri"/>
          <w:color w:val="000000"/>
          <w:sz w:val="22"/>
          <w:szCs w:val="22"/>
        </w:rPr>
        <w:t xml:space="preserve">The </w:t>
      </w:r>
      <w:r w:rsidR="00905013">
        <w:rPr>
          <w:rFonts w:ascii="Calibri" w:hAnsi="Calibri" w:cs="Calibri"/>
          <w:color w:val="000000"/>
          <w:sz w:val="22"/>
          <w:szCs w:val="22"/>
        </w:rPr>
        <w:t>Policing Charter requires updating however it was decided that the top three priorities remain unchanged. Clerk to advise.</w:t>
      </w:r>
    </w:p>
    <w:p w14:paraId="1D7F014D" w14:textId="77777777" w:rsidR="00F21BE9" w:rsidRDefault="002F55D6"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discussed an email </w:t>
      </w:r>
      <w:r w:rsidR="00541E2B">
        <w:rPr>
          <w:rFonts w:ascii="Calibri" w:hAnsi="Calibri" w:cs="Calibri"/>
          <w:color w:val="000000"/>
          <w:sz w:val="22"/>
          <w:szCs w:val="22"/>
        </w:rPr>
        <w:t xml:space="preserve">received giving advice on pond maintenance and offering some equipment.  The Councillors </w:t>
      </w:r>
      <w:r w:rsidR="00E44B7F">
        <w:rPr>
          <w:rFonts w:ascii="Calibri" w:hAnsi="Calibri" w:cs="Calibri"/>
          <w:color w:val="000000"/>
          <w:sz w:val="22"/>
          <w:szCs w:val="22"/>
        </w:rPr>
        <w:t xml:space="preserve">expressed the overall opinion that they would prefer to see the pond as a natural pond rather than an ornamental garden pond.  </w:t>
      </w:r>
      <w:r w:rsidR="00151F77">
        <w:rPr>
          <w:rFonts w:ascii="Calibri" w:hAnsi="Calibri" w:cs="Calibri"/>
          <w:color w:val="000000"/>
          <w:sz w:val="22"/>
          <w:szCs w:val="22"/>
        </w:rPr>
        <w:t>They declined the offer of the equipment.  Concerns were raised over the safety of the path around the back of the pond</w:t>
      </w:r>
      <w:r w:rsidR="00716E76">
        <w:rPr>
          <w:rFonts w:ascii="Calibri" w:hAnsi="Calibri" w:cs="Calibri"/>
          <w:color w:val="000000"/>
          <w:sz w:val="22"/>
          <w:szCs w:val="22"/>
        </w:rPr>
        <w:t>.  Cllr Kay proposed obtaining a quote to remove the path</w:t>
      </w:r>
      <w:r w:rsidR="0074706C">
        <w:rPr>
          <w:rFonts w:ascii="Calibri" w:hAnsi="Calibri" w:cs="Calibri"/>
          <w:color w:val="000000"/>
          <w:sz w:val="22"/>
          <w:szCs w:val="22"/>
        </w:rPr>
        <w:t xml:space="preserve"> and reducing the angle of the slope, seconded by Cllr Tho</w:t>
      </w:r>
      <w:r w:rsidR="004B69BB">
        <w:rPr>
          <w:rFonts w:ascii="Calibri" w:hAnsi="Calibri" w:cs="Calibri"/>
          <w:color w:val="000000"/>
          <w:sz w:val="22"/>
          <w:szCs w:val="22"/>
        </w:rPr>
        <w:t xml:space="preserve">rnhill, all agreed.  </w:t>
      </w:r>
      <w:r w:rsidR="00A33C46">
        <w:rPr>
          <w:rFonts w:ascii="Calibri" w:hAnsi="Calibri" w:cs="Calibri"/>
          <w:color w:val="000000"/>
          <w:sz w:val="22"/>
          <w:szCs w:val="22"/>
        </w:rPr>
        <w:t xml:space="preserve">The Clerk was asked to obtain a quote for the work. </w:t>
      </w:r>
    </w:p>
    <w:p w14:paraId="44D51569" w14:textId="77777777" w:rsidR="00804960" w:rsidRDefault="00F21BE9"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discussed the willow tree by the pond. The Clerk </w:t>
      </w:r>
      <w:r w:rsidR="00804960">
        <w:rPr>
          <w:rFonts w:ascii="Calibri" w:hAnsi="Calibri" w:cs="Calibri"/>
          <w:color w:val="000000"/>
          <w:sz w:val="22"/>
          <w:szCs w:val="22"/>
        </w:rPr>
        <w:t xml:space="preserve">will forward TPO details for information. </w:t>
      </w:r>
    </w:p>
    <w:p w14:paraId="37B547E9" w14:textId="77777777" w:rsidR="00804960" w:rsidRDefault="00804960" w:rsidP="0045253E">
      <w:pPr>
        <w:pStyle w:val="NormalWeb"/>
        <w:spacing w:before="0" w:beforeAutospacing="0" w:after="0" w:afterAutospacing="0"/>
        <w:rPr>
          <w:rFonts w:ascii="Calibri" w:hAnsi="Calibri" w:cs="Calibri"/>
          <w:color w:val="000000"/>
          <w:sz w:val="22"/>
          <w:szCs w:val="22"/>
        </w:rPr>
      </w:pPr>
    </w:p>
    <w:p w14:paraId="1F540E15" w14:textId="77777777" w:rsidR="00804960" w:rsidRDefault="00804960" w:rsidP="0045253E">
      <w:pPr>
        <w:pStyle w:val="NormalWeb"/>
        <w:spacing w:before="0" w:beforeAutospacing="0" w:after="0" w:afterAutospacing="0"/>
        <w:rPr>
          <w:rFonts w:ascii="Calibri" w:hAnsi="Calibri" w:cs="Calibri"/>
          <w:color w:val="000000"/>
          <w:sz w:val="22"/>
          <w:szCs w:val="22"/>
        </w:rPr>
      </w:pPr>
    </w:p>
    <w:p w14:paraId="5D2F883B" w14:textId="65351B45" w:rsidR="0045253E" w:rsidRDefault="0045253E" w:rsidP="0045253E">
      <w:pPr>
        <w:pStyle w:val="NormalWeb"/>
        <w:spacing w:before="0" w:beforeAutospacing="0" w:after="0" w:afterAutospacing="0"/>
        <w:rPr>
          <w:rFonts w:ascii="Calibri" w:hAnsi="Calibri" w:cs="Calibri"/>
          <w:color w:val="000000"/>
          <w:sz w:val="22"/>
          <w:szCs w:val="22"/>
        </w:rPr>
      </w:pPr>
      <w:r w:rsidRPr="00BC612D">
        <w:rPr>
          <w:rFonts w:ascii="Calibri" w:hAnsi="Calibri" w:cs="Calibri"/>
          <w:b/>
          <w:bCs/>
          <w:color w:val="000000"/>
          <w:sz w:val="22"/>
          <w:szCs w:val="22"/>
        </w:rPr>
        <w:lastRenderedPageBreak/>
        <w:t>512</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038A34A0" w14:textId="303CE483" w:rsidR="0045253E" w:rsidRDefault="0045253E" w:rsidP="0045253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B868F3">
        <w:rPr>
          <w:rFonts w:ascii="Calibri" w:hAnsi="Calibri" w:cs="Calibri"/>
          <w:color w:val="000000"/>
          <w:sz w:val="22"/>
          <w:szCs w:val="22"/>
        </w:rPr>
        <w:br/>
      </w:r>
      <w:r w:rsidR="00804960">
        <w:rPr>
          <w:rFonts w:ascii="Calibri" w:hAnsi="Calibri" w:cs="Calibri"/>
          <w:color w:val="000000"/>
          <w:sz w:val="22"/>
          <w:szCs w:val="22"/>
        </w:rPr>
        <w:t xml:space="preserve">The Clerk advised that she has not received any further updates. </w:t>
      </w:r>
      <w:r w:rsidR="00B868F3">
        <w:rPr>
          <w:rFonts w:ascii="Calibri" w:hAnsi="Calibri" w:cs="Calibri"/>
          <w:color w:val="000000"/>
          <w:sz w:val="22"/>
          <w:szCs w:val="22"/>
        </w:rPr>
        <w:br/>
      </w:r>
      <w:r w:rsidR="00B868F3">
        <w:rPr>
          <w:rFonts w:ascii="Calibri" w:hAnsi="Calibri" w:cs="Calibri"/>
          <w:color w:val="000000"/>
          <w:sz w:val="22"/>
          <w:szCs w:val="22"/>
        </w:rPr>
        <w:br/>
      </w:r>
      <w:r>
        <w:rPr>
          <w:rFonts w:ascii="Calibri" w:hAnsi="Calibri" w:cs="Calibri"/>
          <w:color w:val="000000"/>
          <w:sz w:val="22"/>
          <w:szCs w:val="22"/>
        </w:rPr>
        <w:t>b)</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 update</w:t>
      </w:r>
      <w:r>
        <w:rPr>
          <w:rFonts w:ascii="Calibri" w:hAnsi="Calibri" w:cs="Calibri"/>
          <w:color w:val="000000"/>
          <w:sz w:val="22"/>
          <w:szCs w:val="22"/>
        </w:rPr>
        <w:tab/>
      </w:r>
    </w:p>
    <w:p w14:paraId="3A3830DF" w14:textId="432BB2EE" w:rsidR="00C03E37" w:rsidRDefault="0062662E"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will follow up on progress with the </w:t>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Team. </w:t>
      </w:r>
      <w:r w:rsidR="00B868F3">
        <w:rPr>
          <w:rFonts w:ascii="Calibri" w:hAnsi="Calibri" w:cs="Calibri"/>
          <w:color w:val="000000"/>
          <w:sz w:val="22"/>
          <w:szCs w:val="22"/>
        </w:rPr>
        <w:br/>
      </w:r>
      <w:r w:rsidR="00B868F3">
        <w:rPr>
          <w:rFonts w:ascii="Calibri" w:hAnsi="Calibri" w:cs="Calibri"/>
          <w:color w:val="000000"/>
          <w:sz w:val="22"/>
          <w:szCs w:val="22"/>
        </w:rPr>
        <w:br/>
      </w:r>
      <w:r w:rsidR="0045253E">
        <w:rPr>
          <w:rFonts w:ascii="Calibri" w:hAnsi="Calibri" w:cs="Calibri"/>
          <w:color w:val="000000"/>
          <w:sz w:val="22"/>
          <w:szCs w:val="22"/>
        </w:rPr>
        <w:t>c)</w:t>
      </w:r>
      <w:r w:rsidR="0045253E">
        <w:rPr>
          <w:rFonts w:ascii="Calibri" w:hAnsi="Calibri" w:cs="Calibri"/>
          <w:color w:val="000000"/>
          <w:sz w:val="22"/>
          <w:szCs w:val="22"/>
        </w:rPr>
        <w:tab/>
        <w:t>Community engagement – feedback</w:t>
      </w:r>
      <w:r w:rsidR="0045253E">
        <w:rPr>
          <w:rFonts w:ascii="Calibri" w:hAnsi="Calibri" w:cs="Calibri"/>
          <w:color w:val="000000"/>
          <w:sz w:val="22"/>
          <w:szCs w:val="22"/>
        </w:rPr>
        <w:tab/>
      </w:r>
      <w:r w:rsidR="00B868F3">
        <w:rPr>
          <w:rFonts w:ascii="Calibri" w:hAnsi="Calibri" w:cs="Calibri"/>
          <w:color w:val="000000"/>
          <w:sz w:val="22"/>
          <w:szCs w:val="22"/>
        </w:rPr>
        <w:br/>
      </w:r>
      <w:r>
        <w:rPr>
          <w:rFonts w:ascii="Calibri" w:hAnsi="Calibri" w:cs="Calibri"/>
          <w:color w:val="000000"/>
          <w:sz w:val="22"/>
          <w:szCs w:val="22"/>
        </w:rPr>
        <w:t xml:space="preserve">Cllr Kettle reported that the Facebook page is </w:t>
      </w:r>
      <w:r w:rsidR="005755C7">
        <w:rPr>
          <w:rFonts w:ascii="Calibri" w:hAnsi="Calibri" w:cs="Calibri"/>
          <w:color w:val="000000"/>
          <w:sz w:val="22"/>
          <w:szCs w:val="22"/>
        </w:rPr>
        <w:t xml:space="preserve">running well. </w:t>
      </w:r>
      <w:r w:rsidR="00B868F3">
        <w:rPr>
          <w:rFonts w:ascii="Calibri" w:hAnsi="Calibri" w:cs="Calibri"/>
          <w:color w:val="000000"/>
          <w:sz w:val="22"/>
          <w:szCs w:val="22"/>
        </w:rPr>
        <w:br/>
      </w:r>
      <w:r w:rsidR="00B868F3">
        <w:rPr>
          <w:rFonts w:ascii="Calibri" w:hAnsi="Calibri" w:cs="Calibri"/>
          <w:color w:val="000000"/>
          <w:sz w:val="22"/>
          <w:szCs w:val="22"/>
        </w:rPr>
        <w:br/>
      </w:r>
      <w:r w:rsidR="0045253E">
        <w:rPr>
          <w:rFonts w:ascii="Calibri" w:hAnsi="Calibri" w:cs="Calibri"/>
          <w:color w:val="000000"/>
          <w:sz w:val="22"/>
          <w:szCs w:val="22"/>
        </w:rPr>
        <w:t>d)</w:t>
      </w:r>
      <w:r w:rsidR="0045253E">
        <w:rPr>
          <w:rFonts w:ascii="Calibri" w:hAnsi="Calibri" w:cs="Calibri"/>
          <w:color w:val="000000"/>
          <w:sz w:val="22"/>
          <w:szCs w:val="22"/>
        </w:rPr>
        <w:tab/>
        <w:t>Defibrillators – Pads- update; Codes – to discuss</w:t>
      </w:r>
      <w:r w:rsidR="0045253E">
        <w:rPr>
          <w:rFonts w:ascii="Calibri" w:hAnsi="Calibri" w:cs="Calibri"/>
          <w:color w:val="000000"/>
          <w:sz w:val="22"/>
          <w:szCs w:val="22"/>
        </w:rPr>
        <w:tab/>
      </w:r>
      <w:r w:rsidR="00442B5D">
        <w:rPr>
          <w:rFonts w:ascii="Calibri" w:hAnsi="Calibri" w:cs="Calibri"/>
          <w:color w:val="000000"/>
          <w:sz w:val="22"/>
          <w:szCs w:val="22"/>
        </w:rPr>
        <w:br/>
      </w:r>
      <w:r w:rsidR="005755C7">
        <w:rPr>
          <w:rFonts w:ascii="Calibri" w:hAnsi="Calibri" w:cs="Calibri"/>
          <w:color w:val="000000"/>
          <w:sz w:val="22"/>
          <w:szCs w:val="22"/>
        </w:rPr>
        <w:t>New pads have been ordered and provided. T</w:t>
      </w:r>
      <w:r w:rsidR="00C03E37">
        <w:rPr>
          <w:rFonts w:ascii="Calibri" w:hAnsi="Calibri" w:cs="Calibri"/>
          <w:color w:val="000000"/>
          <w:sz w:val="22"/>
          <w:szCs w:val="22"/>
        </w:rPr>
        <w:t>hree</w:t>
      </w:r>
      <w:r w:rsidR="005755C7">
        <w:rPr>
          <w:rFonts w:ascii="Calibri" w:hAnsi="Calibri" w:cs="Calibri"/>
          <w:color w:val="000000"/>
          <w:sz w:val="22"/>
          <w:szCs w:val="22"/>
        </w:rPr>
        <w:t xml:space="preserve"> more sets will be ordered as spares</w:t>
      </w:r>
      <w:r w:rsidR="00C03E37">
        <w:rPr>
          <w:rFonts w:ascii="Calibri" w:hAnsi="Calibri" w:cs="Calibri"/>
          <w:color w:val="000000"/>
          <w:sz w:val="22"/>
          <w:szCs w:val="22"/>
        </w:rPr>
        <w:t xml:space="preserve"> as proposed by Cllr Kay, seconded by Cllr Kettle</w:t>
      </w:r>
      <w:r w:rsidR="00441ACF">
        <w:rPr>
          <w:rFonts w:ascii="Calibri" w:hAnsi="Calibri" w:cs="Calibri"/>
          <w:color w:val="000000"/>
          <w:sz w:val="22"/>
          <w:szCs w:val="22"/>
        </w:rPr>
        <w:t xml:space="preserve">, all agreed. Resolved. </w:t>
      </w:r>
    </w:p>
    <w:p w14:paraId="186483F1" w14:textId="77777777" w:rsidR="006F7B0A" w:rsidRDefault="00C03E37"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discussed the recent usage of the defibrillator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The Clerk stressed the importance of calling 999 immediately in the event of a</w:t>
      </w:r>
      <w:r w:rsidR="0078599F">
        <w:rPr>
          <w:rFonts w:ascii="Calibri" w:hAnsi="Calibri" w:cs="Calibri"/>
          <w:color w:val="000000"/>
          <w:sz w:val="22"/>
          <w:szCs w:val="22"/>
        </w:rPr>
        <w:t>n incident. Cabinet codes should not be given out as per the advice of the WMAS</w:t>
      </w:r>
      <w:r w:rsidR="00F73897">
        <w:rPr>
          <w:rFonts w:ascii="Calibri" w:hAnsi="Calibri" w:cs="Calibri"/>
          <w:color w:val="000000"/>
          <w:sz w:val="22"/>
          <w:szCs w:val="22"/>
        </w:rPr>
        <w:t>, the insurance company and the decision taken by Whitchurch Rural Parish Council.</w:t>
      </w:r>
    </w:p>
    <w:p w14:paraId="1C1EC3FB" w14:textId="47CE977E" w:rsidR="0045253E" w:rsidRPr="00B61FBF" w:rsidRDefault="006F7B0A" w:rsidP="00D818F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agreed that some training sessions could be useful. The Clerk will arrange </w:t>
      </w:r>
      <w:r w:rsidR="0041618E">
        <w:rPr>
          <w:rFonts w:ascii="Calibri" w:hAnsi="Calibri" w:cs="Calibri"/>
          <w:color w:val="000000"/>
          <w:sz w:val="22"/>
          <w:szCs w:val="22"/>
        </w:rPr>
        <w:t xml:space="preserve">an initial session for </w:t>
      </w:r>
      <w:proofErr w:type="spellStart"/>
      <w:r w:rsidR="0041618E">
        <w:rPr>
          <w:rFonts w:ascii="Calibri" w:hAnsi="Calibri" w:cs="Calibri"/>
          <w:color w:val="000000"/>
          <w:sz w:val="22"/>
          <w:szCs w:val="22"/>
        </w:rPr>
        <w:t>Tilstock</w:t>
      </w:r>
      <w:proofErr w:type="spellEnd"/>
      <w:r w:rsidR="0041618E">
        <w:rPr>
          <w:rFonts w:ascii="Calibri" w:hAnsi="Calibri" w:cs="Calibri"/>
          <w:color w:val="000000"/>
          <w:sz w:val="22"/>
          <w:szCs w:val="22"/>
        </w:rPr>
        <w:t xml:space="preserve"> and a further one for Ash if uptake is sufficient, proposed by Cllr Kay, seconded by Cllr A Allen, all agreed. Resolved. </w:t>
      </w:r>
      <w:r w:rsidR="00442B5D">
        <w:rPr>
          <w:rFonts w:ascii="Calibri" w:hAnsi="Calibri" w:cs="Calibri"/>
          <w:color w:val="000000"/>
          <w:sz w:val="22"/>
          <w:szCs w:val="22"/>
        </w:rPr>
        <w:br/>
      </w:r>
      <w:r w:rsidR="00442B5D">
        <w:rPr>
          <w:rFonts w:ascii="Calibri" w:hAnsi="Calibri" w:cs="Calibri"/>
          <w:color w:val="000000"/>
          <w:sz w:val="22"/>
          <w:szCs w:val="22"/>
        </w:rPr>
        <w:br/>
      </w:r>
      <w:r w:rsidR="00D818F8">
        <w:rPr>
          <w:rFonts w:ascii="Calibri" w:hAnsi="Calibri" w:cs="Calibri"/>
          <w:b/>
          <w:color w:val="000000"/>
          <w:sz w:val="22"/>
          <w:szCs w:val="22"/>
        </w:rPr>
        <w:t>513</w:t>
      </w:r>
      <w:r w:rsidR="00D818F8">
        <w:rPr>
          <w:rFonts w:ascii="Calibri" w:hAnsi="Calibri" w:cs="Calibri"/>
          <w:b/>
          <w:color w:val="000000"/>
          <w:sz w:val="22"/>
          <w:szCs w:val="22"/>
        </w:rPr>
        <w:tab/>
      </w:r>
      <w:r w:rsidR="0045253E" w:rsidRPr="000F2634">
        <w:rPr>
          <w:rFonts w:ascii="Calibri" w:hAnsi="Calibri" w:cs="Calibri"/>
          <w:b/>
          <w:color w:val="000000"/>
          <w:sz w:val="22"/>
          <w:szCs w:val="22"/>
        </w:rPr>
        <w:t>Ward Matters</w:t>
      </w:r>
      <w:r w:rsidR="0045253E" w:rsidRPr="00B61FBF">
        <w:rPr>
          <w:rFonts w:ascii="Calibri" w:hAnsi="Calibri" w:cs="Calibri"/>
          <w:color w:val="000000"/>
          <w:sz w:val="22"/>
          <w:szCs w:val="22"/>
        </w:rPr>
        <w:t xml:space="preserve"> (to include Highways &amp; Environmental maintenance concerns; street lighting</w:t>
      </w:r>
      <w:r w:rsidR="0045253E">
        <w:rPr>
          <w:rFonts w:ascii="Calibri" w:hAnsi="Calibri" w:cs="Calibri"/>
          <w:color w:val="000000"/>
          <w:sz w:val="22"/>
          <w:szCs w:val="22"/>
        </w:rPr>
        <w:t xml:space="preserve"> etc</w:t>
      </w:r>
      <w:r w:rsidR="0045253E" w:rsidRPr="00B61FBF">
        <w:rPr>
          <w:rFonts w:ascii="Calibri" w:hAnsi="Calibri" w:cs="Calibri"/>
          <w:color w:val="000000"/>
          <w:sz w:val="22"/>
          <w:szCs w:val="22"/>
        </w:rPr>
        <w:t>)</w:t>
      </w:r>
      <w:r w:rsidR="0045253E">
        <w:rPr>
          <w:rFonts w:ascii="Calibri" w:hAnsi="Calibri" w:cs="Calibri"/>
          <w:color w:val="000000"/>
          <w:sz w:val="22"/>
          <w:szCs w:val="22"/>
        </w:rPr>
        <w:t xml:space="preserve"> </w:t>
      </w:r>
    </w:p>
    <w:p w14:paraId="553BB1B6" w14:textId="77777777" w:rsidR="0041592C" w:rsidRDefault="0045253E" w:rsidP="0041592C">
      <w:pPr>
        <w:pStyle w:val="NormalWeb"/>
        <w:numPr>
          <w:ilvl w:val="0"/>
          <w:numId w:val="5"/>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442B5D">
        <w:rPr>
          <w:rFonts w:ascii="Calibri" w:hAnsi="Calibri" w:cs="Calibri"/>
          <w:color w:val="000000"/>
          <w:sz w:val="22"/>
          <w:szCs w:val="22"/>
        </w:rPr>
        <w:br/>
      </w:r>
      <w:r w:rsidR="00D818F8">
        <w:rPr>
          <w:rFonts w:ascii="Calibri" w:hAnsi="Calibri" w:cs="Calibri"/>
          <w:color w:val="000000"/>
          <w:sz w:val="22"/>
          <w:szCs w:val="22"/>
        </w:rPr>
        <w:t xml:space="preserve">No matters </w:t>
      </w:r>
      <w:r w:rsidR="0041592C">
        <w:rPr>
          <w:rFonts w:ascii="Calibri" w:hAnsi="Calibri" w:cs="Calibri"/>
          <w:color w:val="000000"/>
          <w:sz w:val="22"/>
          <w:szCs w:val="22"/>
        </w:rPr>
        <w:t xml:space="preserve">were raised. </w:t>
      </w:r>
    </w:p>
    <w:p w14:paraId="2B673E10" w14:textId="77777777" w:rsidR="0088328D" w:rsidRDefault="0041592C" w:rsidP="0041592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VAS unit in Ash Parva is not working and will be reported via </w:t>
      </w:r>
      <w:proofErr w:type="spellStart"/>
      <w:r>
        <w:rPr>
          <w:rFonts w:ascii="Calibri" w:hAnsi="Calibri" w:cs="Calibri"/>
          <w:color w:val="000000"/>
          <w:sz w:val="22"/>
          <w:szCs w:val="22"/>
        </w:rPr>
        <w:t>FixMyStreet</w:t>
      </w:r>
      <w:proofErr w:type="spellEnd"/>
      <w:r>
        <w:rPr>
          <w:rFonts w:ascii="Calibri" w:hAnsi="Calibri" w:cs="Calibri"/>
          <w:color w:val="000000"/>
          <w:sz w:val="22"/>
          <w:szCs w:val="22"/>
        </w:rPr>
        <w:t xml:space="preserve">. </w:t>
      </w:r>
    </w:p>
    <w:p w14:paraId="63512C87" w14:textId="6F08AA55" w:rsidR="0045253E" w:rsidRPr="0041592C" w:rsidRDefault="0088328D" w:rsidP="0041592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It was noted that the footway between Ash Magna and Ash Parva has not been cleared. Cllr Dakin to chase. </w:t>
      </w:r>
      <w:r w:rsidR="00442B5D" w:rsidRPr="0041592C">
        <w:rPr>
          <w:rFonts w:ascii="Calibri" w:hAnsi="Calibri" w:cs="Calibri"/>
          <w:color w:val="000000"/>
          <w:sz w:val="22"/>
          <w:szCs w:val="22"/>
        </w:rPr>
        <w:br/>
      </w:r>
    </w:p>
    <w:p w14:paraId="3C2627A9" w14:textId="0C83A9E1" w:rsidR="0045253E" w:rsidRDefault="0045253E" w:rsidP="0045253E">
      <w:pPr>
        <w:pStyle w:val="NormalWeb"/>
        <w:numPr>
          <w:ilvl w:val="0"/>
          <w:numId w:val="5"/>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442B5D">
        <w:rPr>
          <w:rFonts w:ascii="Calibri" w:hAnsi="Calibri" w:cs="Calibri"/>
          <w:color w:val="000000"/>
          <w:sz w:val="22"/>
          <w:szCs w:val="22"/>
        </w:rPr>
        <w:br/>
      </w:r>
      <w:r w:rsidR="001F630C">
        <w:rPr>
          <w:rFonts w:ascii="Calibri" w:hAnsi="Calibri" w:cs="Calibri"/>
          <w:color w:val="000000"/>
          <w:sz w:val="22"/>
          <w:szCs w:val="22"/>
        </w:rPr>
        <w:t>It was reported that a small area by the pond has not been mown. To identify this for the Clerk to take up.</w:t>
      </w:r>
      <w:r w:rsidR="00442B5D">
        <w:rPr>
          <w:rFonts w:ascii="Calibri" w:hAnsi="Calibri" w:cs="Calibri"/>
          <w:color w:val="000000"/>
          <w:sz w:val="22"/>
          <w:szCs w:val="22"/>
        </w:rPr>
        <w:br/>
      </w:r>
    </w:p>
    <w:p w14:paraId="1ECC5876" w14:textId="77777777" w:rsidR="0045253E" w:rsidRDefault="0045253E" w:rsidP="0045253E">
      <w:pPr>
        <w:pStyle w:val="NormalWeb"/>
        <w:numPr>
          <w:ilvl w:val="0"/>
          <w:numId w:val="5"/>
        </w:numPr>
        <w:shd w:val="clear" w:color="auto" w:fill="FFFFFF"/>
        <w:spacing w:before="0" w:beforeAutospacing="0" w:after="0" w:afterAutospacing="0"/>
        <w:ind w:left="0" w:firstLine="0"/>
        <w:rPr>
          <w:rFonts w:ascii="Calibri" w:hAnsi="Calibri" w:cs="Calibri"/>
          <w:color w:val="000000"/>
          <w:sz w:val="22"/>
          <w:szCs w:val="22"/>
        </w:rPr>
      </w:pPr>
      <w:r w:rsidRPr="00855D71">
        <w:rPr>
          <w:rFonts w:ascii="Calibri" w:hAnsi="Calibri" w:cs="Calibri"/>
          <w:color w:val="000000"/>
          <w:sz w:val="22"/>
          <w:szCs w:val="22"/>
        </w:rPr>
        <w:t>Playgrounds</w:t>
      </w:r>
      <w:r>
        <w:rPr>
          <w:rFonts w:ascii="Calibri" w:hAnsi="Calibri" w:cs="Calibri"/>
          <w:color w:val="000000"/>
          <w:sz w:val="22"/>
          <w:szCs w:val="22"/>
        </w:rPr>
        <w:t>:</w:t>
      </w:r>
    </w:p>
    <w:p w14:paraId="206A6715" w14:textId="59DE2A34" w:rsidR="0045253E" w:rsidRDefault="0045253E" w:rsidP="0045253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Playground inspection policy </w:t>
      </w:r>
      <w:r w:rsidR="00442B5D">
        <w:rPr>
          <w:rFonts w:ascii="Calibri" w:hAnsi="Calibri" w:cs="Calibri"/>
          <w:color w:val="000000"/>
          <w:sz w:val="22"/>
          <w:szCs w:val="22"/>
        </w:rPr>
        <w:t>–</w:t>
      </w:r>
      <w:r>
        <w:rPr>
          <w:rFonts w:ascii="Calibri" w:hAnsi="Calibri" w:cs="Calibri"/>
          <w:color w:val="000000"/>
          <w:sz w:val="22"/>
          <w:szCs w:val="22"/>
        </w:rPr>
        <w:t xml:space="preserve"> update</w:t>
      </w:r>
      <w:r w:rsidR="00442B5D">
        <w:rPr>
          <w:rFonts w:ascii="Calibri" w:hAnsi="Calibri" w:cs="Calibri"/>
          <w:color w:val="000000"/>
          <w:sz w:val="22"/>
          <w:szCs w:val="22"/>
        </w:rPr>
        <w:br/>
      </w:r>
      <w:r w:rsidR="001F630C">
        <w:rPr>
          <w:rFonts w:ascii="Calibri" w:hAnsi="Calibri" w:cs="Calibri"/>
          <w:color w:val="000000"/>
          <w:sz w:val="22"/>
          <w:szCs w:val="22"/>
        </w:rPr>
        <w:t xml:space="preserve">To update once </w:t>
      </w:r>
      <w:r w:rsidR="00B501D6">
        <w:rPr>
          <w:rFonts w:ascii="Calibri" w:hAnsi="Calibri" w:cs="Calibri"/>
          <w:color w:val="000000"/>
          <w:sz w:val="22"/>
          <w:szCs w:val="22"/>
        </w:rPr>
        <w:t xml:space="preserve">arrangements for interim checks have been decided upon. </w:t>
      </w:r>
      <w:r w:rsidR="00442B5D">
        <w:rPr>
          <w:rFonts w:ascii="Calibri" w:hAnsi="Calibri" w:cs="Calibri"/>
          <w:color w:val="000000"/>
          <w:sz w:val="22"/>
          <w:szCs w:val="22"/>
        </w:rPr>
        <w:br/>
      </w:r>
    </w:p>
    <w:p w14:paraId="2D015DA8" w14:textId="77777777" w:rsidR="0045253E" w:rsidRDefault="0045253E" w:rsidP="0045253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000000"/>
          <w:sz w:val="22"/>
          <w:szCs w:val="22"/>
        </w:rPr>
        <w:t xml:space="preserve">- </w:t>
      </w:r>
      <w:r>
        <w:rPr>
          <w:rFonts w:ascii="Calibri" w:hAnsi="Calibri" w:cs="Calibri"/>
          <w:color w:val="242424"/>
          <w:sz w:val="22"/>
          <w:szCs w:val="22"/>
          <w:shd w:val="clear" w:color="auto" w:fill="FFFFFF"/>
        </w:rPr>
        <w:t>Annual inspections – to enable Cllrs to discuss progress following site visits</w:t>
      </w:r>
    </w:p>
    <w:p w14:paraId="2872C562" w14:textId="6C8F07CB" w:rsidR="0045253E" w:rsidRDefault="00CE242B" w:rsidP="0045253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Following the recent site visits, quotes have been requested from three companies for groundworks and replacement equipment</w:t>
      </w:r>
      <w:r w:rsidR="00442B5D">
        <w:rPr>
          <w:rFonts w:ascii="Calibri" w:hAnsi="Calibri" w:cs="Calibri"/>
          <w:color w:val="242424"/>
          <w:sz w:val="22"/>
          <w:szCs w:val="22"/>
          <w:shd w:val="clear" w:color="auto" w:fill="FFFFFF"/>
        </w:rPr>
        <w:br/>
      </w:r>
      <w:r w:rsidR="00442B5D">
        <w:rPr>
          <w:rFonts w:ascii="Calibri" w:hAnsi="Calibri" w:cs="Calibri"/>
          <w:color w:val="242424"/>
          <w:sz w:val="22"/>
          <w:szCs w:val="22"/>
          <w:shd w:val="clear" w:color="auto" w:fill="FFFFFF"/>
        </w:rPr>
        <w:br/>
      </w:r>
      <w:r w:rsidR="0045253E">
        <w:rPr>
          <w:rFonts w:ascii="Calibri" w:hAnsi="Calibri" w:cs="Calibri"/>
          <w:color w:val="242424"/>
          <w:sz w:val="22"/>
          <w:szCs w:val="22"/>
          <w:shd w:val="clear" w:color="auto" w:fill="FFFFFF"/>
        </w:rPr>
        <w:t>- Interim play area inspections – update and quotes for consideration</w:t>
      </w:r>
    </w:p>
    <w:p w14:paraId="571331FA" w14:textId="77777777" w:rsidR="00AC5425" w:rsidRDefault="006C001E" w:rsidP="0045253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Further to the decision taken at the last meeting for inspection training for the Clerk and some Councillors, it has come to light that Shropshire Council undertakes regular checks for Town and Parish Councils. Having made enquiries</w:t>
      </w:r>
      <w:r w:rsidR="005A0954">
        <w:rPr>
          <w:rFonts w:ascii="Calibri" w:hAnsi="Calibri" w:cs="Calibri"/>
          <w:color w:val="000000"/>
          <w:sz w:val="22"/>
          <w:szCs w:val="22"/>
        </w:rPr>
        <w:t>,</w:t>
      </w:r>
      <w:r>
        <w:rPr>
          <w:rFonts w:ascii="Calibri" w:hAnsi="Calibri" w:cs="Calibri"/>
          <w:color w:val="000000"/>
          <w:sz w:val="22"/>
          <w:szCs w:val="22"/>
        </w:rPr>
        <w:t xml:space="preserve"> as the Councillors had expressed concerns about being responsible for </w:t>
      </w:r>
      <w:r w:rsidR="005A0954">
        <w:rPr>
          <w:rFonts w:ascii="Calibri" w:hAnsi="Calibri" w:cs="Calibri"/>
          <w:color w:val="000000"/>
          <w:sz w:val="22"/>
          <w:szCs w:val="22"/>
        </w:rPr>
        <w:t>the checks</w:t>
      </w:r>
      <w:r>
        <w:rPr>
          <w:rFonts w:ascii="Calibri" w:hAnsi="Calibri" w:cs="Calibri"/>
          <w:color w:val="000000"/>
          <w:sz w:val="22"/>
          <w:szCs w:val="22"/>
        </w:rPr>
        <w:t xml:space="preserve">, the Clerk reported that they are unable to take on any new contracts.  </w:t>
      </w:r>
      <w:r w:rsidR="00A24126">
        <w:rPr>
          <w:rFonts w:ascii="Calibri" w:hAnsi="Calibri" w:cs="Calibri"/>
          <w:color w:val="000000"/>
          <w:sz w:val="22"/>
          <w:szCs w:val="22"/>
        </w:rPr>
        <w:t xml:space="preserve">The Clerk </w:t>
      </w:r>
      <w:r w:rsidR="00AC5425">
        <w:rPr>
          <w:rFonts w:ascii="Calibri" w:hAnsi="Calibri" w:cs="Calibri"/>
          <w:color w:val="000000"/>
          <w:sz w:val="22"/>
          <w:szCs w:val="22"/>
        </w:rPr>
        <w:t xml:space="preserve">has located </w:t>
      </w:r>
      <w:r w:rsidR="005A0954">
        <w:rPr>
          <w:rFonts w:ascii="Calibri" w:hAnsi="Calibri" w:cs="Calibri"/>
          <w:color w:val="000000"/>
          <w:sz w:val="22"/>
          <w:szCs w:val="22"/>
        </w:rPr>
        <w:t xml:space="preserve">other companies </w:t>
      </w:r>
      <w:r w:rsidR="00AC5425">
        <w:rPr>
          <w:rFonts w:ascii="Calibri" w:hAnsi="Calibri" w:cs="Calibri"/>
          <w:color w:val="000000"/>
          <w:sz w:val="22"/>
          <w:szCs w:val="22"/>
        </w:rPr>
        <w:t xml:space="preserve">offering the service which </w:t>
      </w:r>
      <w:r w:rsidR="005A0954">
        <w:rPr>
          <w:rFonts w:ascii="Calibri" w:hAnsi="Calibri" w:cs="Calibri"/>
          <w:color w:val="000000"/>
          <w:sz w:val="22"/>
          <w:szCs w:val="22"/>
        </w:rPr>
        <w:t xml:space="preserve">have been found and approached for quotes.  </w:t>
      </w:r>
      <w:r w:rsidR="00442B5D">
        <w:rPr>
          <w:rFonts w:ascii="Calibri" w:hAnsi="Calibri" w:cs="Calibri"/>
          <w:color w:val="000000"/>
          <w:sz w:val="22"/>
          <w:szCs w:val="22"/>
        </w:rPr>
        <w:br/>
      </w:r>
    </w:p>
    <w:p w14:paraId="0C049426" w14:textId="77777777" w:rsidR="00AC5425" w:rsidRDefault="00AC5425" w:rsidP="0045253E">
      <w:pPr>
        <w:pStyle w:val="NormalWeb"/>
        <w:shd w:val="clear" w:color="auto" w:fill="FFFFFF"/>
        <w:spacing w:before="0" w:beforeAutospacing="0" w:after="0" w:afterAutospacing="0"/>
        <w:rPr>
          <w:rFonts w:ascii="Calibri" w:hAnsi="Calibri" w:cs="Calibri"/>
          <w:color w:val="000000"/>
          <w:sz w:val="22"/>
          <w:szCs w:val="22"/>
        </w:rPr>
      </w:pPr>
    </w:p>
    <w:p w14:paraId="07E3194A" w14:textId="77777777" w:rsidR="00E66211" w:rsidRDefault="00E66211" w:rsidP="0045253E">
      <w:pPr>
        <w:pStyle w:val="NormalWeb"/>
        <w:shd w:val="clear" w:color="auto" w:fill="FFFFFF"/>
        <w:spacing w:before="0" w:beforeAutospacing="0" w:after="0" w:afterAutospacing="0"/>
        <w:rPr>
          <w:rFonts w:ascii="Calibri" w:hAnsi="Calibri" w:cs="Calibri"/>
          <w:color w:val="000000"/>
          <w:sz w:val="22"/>
          <w:szCs w:val="22"/>
        </w:rPr>
      </w:pPr>
    </w:p>
    <w:p w14:paraId="560B01CA" w14:textId="44A84EC8" w:rsidR="0045253E" w:rsidRDefault="0045253E" w:rsidP="0045253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Quotes for consideration/approval for replacement equipment and maintenance</w:t>
      </w:r>
    </w:p>
    <w:p w14:paraId="7F507D44" w14:textId="28D4BFDA" w:rsidR="0045253E" w:rsidRDefault="00FE2965" w:rsidP="0045253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242424"/>
          <w:sz w:val="22"/>
          <w:szCs w:val="22"/>
          <w:shd w:val="clear" w:color="auto" w:fill="FFFFFF"/>
        </w:rPr>
        <w:t>Further to the site visits, q</w:t>
      </w:r>
      <w:r w:rsidR="00EB75F9">
        <w:rPr>
          <w:rFonts w:ascii="Calibri" w:hAnsi="Calibri" w:cs="Calibri"/>
          <w:color w:val="242424"/>
          <w:sz w:val="22"/>
          <w:szCs w:val="22"/>
          <w:shd w:val="clear" w:color="auto" w:fill="FFFFFF"/>
        </w:rPr>
        <w:t xml:space="preserve">uotes are being obtained for </w:t>
      </w:r>
      <w:r>
        <w:rPr>
          <w:rFonts w:ascii="Calibri" w:hAnsi="Calibri" w:cs="Calibri"/>
          <w:color w:val="242424"/>
          <w:sz w:val="22"/>
          <w:szCs w:val="22"/>
          <w:shd w:val="clear" w:color="auto" w:fill="FFFFFF"/>
        </w:rPr>
        <w:t>some</w:t>
      </w:r>
      <w:r w:rsidR="00EB75F9">
        <w:rPr>
          <w:rFonts w:ascii="Calibri" w:hAnsi="Calibri" w:cs="Calibri"/>
          <w:color w:val="242424"/>
          <w:sz w:val="22"/>
          <w:szCs w:val="22"/>
          <w:shd w:val="clear" w:color="auto" w:fill="FFFFFF"/>
        </w:rPr>
        <w:t xml:space="preserve"> of new pieces of equipment such as a rocker and panel boards.  Quotes to replace the slide steps and handrail are also to be obtained and a further quote to replace the equipment in its entirety.  To take forward </w:t>
      </w:r>
      <w:r>
        <w:rPr>
          <w:rFonts w:ascii="Calibri" w:hAnsi="Calibri" w:cs="Calibri"/>
          <w:color w:val="242424"/>
          <w:sz w:val="22"/>
          <w:szCs w:val="22"/>
          <w:shd w:val="clear" w:color="auto" w:fill="FFFFFF"/>
        </w:rPr>
        <w:t xml:space="preserve">for consideration </w:t>
      </w:r>
      <w:r w:rsidR="00EB75F9">
        <w:rPr>
          <w:rFonts w:ascii="Calibri" w:hAnsi="Calibri" w:cs="Calibri"/>
          <w:color w:val="242424"/>
          <w:sz w:val="22"/>
          <w:szCs w:val="22"/>
          <w:shd w:val="clear" w:color="auto" w:fill="FFFFFF"/>
        </w:rPr>
        <w:t xml:space="preserve">once </w:t>
      </w:r>
      <w:proofErr w:type="gramStart"/>
      <w:r w:rsidR="00EB75F9">
        <w:rPr>
          <w:rFonts w:ascii="Calibri" w:hAnsi="Calibri" w:cs="Calibri"/>
          <w:color w:val="242424"/>
          <w:sz w:val="22"/>
          <w:szCs w:val="22"/>
          <w:shd w:val="clear" w:color="auto" w:fill="FFFFFF"/>
        </w:rPr>
        <w:t>all of</w:t>
      </w:r>
      <w:proofErr w:type="gramEnd"/>
      <w:r w:rsidR="00EB75F9">
        <w:rPr>
          <w:rFonts w:ascii="Calibri" w:hAnsi="Calibri" w:cs="Calibri"/>
          <w:color w:val="242424"/>
          <w:sz w:val="22"/>
          <w:szCs w:val="22"/>
          <w:shd w:val="clear" w:color="auto" w:fill="FFFFFF"/>
        </w:rPr>
        <w:t xml:space="preserve"> the quotes have come in. So far only one has been received.</w:t>
      </w:r>
      <w:r w:rsidR="00442B5D">
        <w:rPr>
          <w:rFonts w:ascii="Calibri" w:hAnsi="Calibri" w:cs="Calibri"/>
          <w:color w:val="000000"/>
          <w:sz w:val="22"/>
          <w:szCs w:val="22"/>
        </w:rPr>
        <w:br/>
      </w:r>
      <w:r w:rsidR="00442B5D">
        <w:rPr>
          <w:rFonts w:ascii="Calibri" w:hAnsi="Calibri" w:cs="Calibri"/>
          <w:color w:val="000000"/>
          <w:sz w:val="22"/>
          <w:szCs w:val="22"/>
        </w:rPr>
        <w:br/>
      </w:r>
      <w:r w:rsidR="0045253E">
        <w:rPr>
          <w:rFonts w:ascii="Calibri" w:hAnsi="Calibri" w:cs="Calibri"/>
          <w:color w:val="000000"/>
          <w:sz w:val="22"/>
          <w:szCs w:val="22"/>
        </w:rPr>
        <w:t>- Playground inspection maintenance and/or training</w:t>
      </w:r>
    </w:p>
    <w:p w14:paraId="4DE2A691" w14:textId="51F41CBA" w:rsidR="0045253E" w:rsidRDefault="00F0275C" w:rsidP="0045253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Covered above. </w:t>
      </w:r>
      <w:r w:rsidR="00E73B6C">
        <w:rPr>
          <w:rFonts w:ascii="Calibri" w:hAnsi="Calibri" w:cs="Calibri"/>
          <w:color w:val="000000"/>
          <w:sz w:val="22"/>
          <w:szCs w:val="22"/>
        </w:rPr>
        <w:t xml:space="preserve"> </w:t>
      </w:r>
      <w:r w:rsidR="001853D4">
        <w:rPr>
          <w:rFonts w:ascii="Calibri" w:hAnsi="Calibri" w:cs="Calibri"/>
          <w:color w:val="000000"/>
          <w:sz w:val="22"/>
          <w:szCs w:val="22"/>
        </w:rPr>
        <w:t xml:space="preserve">Cllr Haynes to obtain quotes to trim hedges/trees in </w:t>
      </w:r>
      <w:proofErr w:type="spellStart"/>
      <w:r w:rsidR="001853D4">
        <w:rPr>
          <w:rFonts w:ascii="Calibri" w:hAnsi="Calibri" w:cs="Calibri"/>
          <w:color w:val="000000"/>
          <w:sz w:val="22"/>
          <w:szCs w:val="22"/>
        </w:rPr>
        <w:t>Tilstock</w:t>
      </w:r>
      <w:proofErr w:type="spellEnd"/>
      <w:r w:rsidR="001853D4">
        <w:rPr>
          <w:rFonts w:ascii="Calibri" w:hAnsi="Calibri" w:cs="Calibri"/>
          <w:color w:val="000000"/>
          <w:sz w:val="22"/>
          <w:szCs w:val="22"/>
        </w:rPr>
        <w:t xml:space="preserve"> playground. </w:t>
      </w:r>
      <w:r w:rsidR="00442B5D">
        <w:rPr>
          <w:rFonts w:ascii="Calibri" w:hAnsi="Calibri" w:cs="Calibri"/>
          <w:color w:val="000000"/>
          <w:sz w:val="22"/>
          <w:szCs w:val="22"/>
        </w:rPr>
        <w:br/>
      </w:r>
      <w:r w:rsidR="00442B5D">
        <w:rPr>
          <w:rFonts w:ascii="Calibri" w:hAnsi="Calibri" w:cs="Calibri"/>
          <w:color w:val="000000"/>
          <w:sz w:val="22"/>
          <w:szCs w:val="22"/>
        </w:rPr>
        <w:br/>
      </w:r>
      <w:r w:rsidR="0045253E">
        <w:rPr>
          <w:rFonts w:ascii="Calibri" w:hAnsi="Calibri" w:cs="Calibri"/>
          <w:color w:val="000000"/>
          <w:sz w:val="22"/>
          <w:szCs w:val="22"/>
        </w:rPr>
        <w:t xml:space="preserve">- Accident claim </w:t>
      </w:r>
      <w:r w:rsidR="00442B5D">
        <w:rPr>
          <w:rFonts w:ascii="Calibri" w:hAnsi="Calibri" w:cs="Calibri"/>
          <w:color w:val="000000"/>
          <w:sz w:val="22"/>
          <w:szCs w:val="22"/>
        </w:rPr>
        <w:t>–</w:t>
      </w:r>
      <w:r w:rsidR="0045253E">
        <w:rPr>
          <w:rFonts w:ascii="Calibri" w:hAnsi="Calibri" w:cs="Calibri"/>
          <w:color w:val="000000"/>
          <w:sz w:val="22"/>
          <w:szCs w:val="22"/>
        </w:rPr>
        <w:t xml:space="preserve"> update</w:t>
      </w:r>
      <w:r w:rsidR="00442B5D">
        <w:rPr>
          <w:rFonts w:ascii="Calibri" w:hAnsi="Calibri" w:cs="Calibri"/>
          <w:color w:val="000000"/>
          <w:sz w:val="22"/>
          <w:szCs w:val="22"/>
        </w:rPr>
        <w:br/>
      </w:r>
      <w:r w:rsidR="00DF4235">
        <w:rPr>
          <w:rFonts w:ascii="Calibri" w:hAnsi="Calibri" w:cs="Calibri"/>
          <w:color w:val="000000"/>
          <w:sz w:val="22"/>
          <w:szCs w:val="22"/>
        </w:rPr>
        <w:t xml:space="preserve">The Clerk reported that she had met with the </w:t>
      </w:r>
      <w:r w:rsidR="003F047C">
        <w:rPr>
          <w:rFonts w:ascii="Calibri" w:hAnsi="Calibri" w:cs="Calibri"/>
          <w:color w:val="000000"/>
          <w:sz w:val="22"/>
          <w:szCs w:val="22"/>
        </w:rPr>
        <w:t xml:space="preserve">Insurance Claim Assessor who has confirmed that the Company is not accepting any liability for the alleged accident and </w:t>
      </w:r>
      <w:r w:rsidR="0021673D">
        <w:rPr>
          <w:rFonts w:ascii="Calibri" w:hAnsi="Calibri" w:cs="Calibri"/>
          <w:color w:val="000000"/>
          <w:sz w:val="22"/>
          <w:szCs w:val="22"/>
        </w:rPr>
        <w:t xml:space="preserve">has informed the claimant’s Solicitor as such. </w:t>
      </w:r>
      <w:r w:rsidR="00442B5D">
        <w:rPr>
          <w:rFonts w:ascii="Calibri" w:hAnsi="Calibri" w:cs="Calibri"/>
          <w:color w:val="000000"/>
          <w:sz w:val="22"/>
          <w:szCs w:val="22"/>
        </w:rPr>
        <w:br/>
      </w:r>
    </w:p>
    <w:p w14:paraId="0B1CF51A" w14:textId="77777777" w:rsidR="0045253E" w:rsidRDefault="0045253E" w:rsidP="0045253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Highways – to report concerns</w:t>
      </w:r>
    </w:p>
    <w:p w14:paraId="70F3938D" w14:textId="302391DC" w:rsidR="0045253E" w:rsidRPr="00A302B8" w:rsidRDefault="00F15D2E" w:rsidP="0045253E">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 xml:space="preserve">VAS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is only working one way. This is a Shropshire Council unit </w:t>
      </w:r>
      <w:r w:rsidR="00E73B6C">
        <w:rPr>
          <w:rFonts w:ascii="Calibri" w:hAnsi="Calibri" w:cs="Calibri"/>
          <w:color w:val="000000"/>
          <w:sz w:val="22"/>
          <w:szCs w:val="22"/>
        </w:rPr>
        <w:t xml:space="preserve">and will need to be reported via </w:t>
      </w:r>
      <w:proofErr w:type="spellStart"/>
      <w:r w:rsidR="00E73B6C">
        <w:rPr>
          <w:rFonts w:ascii="Calibri" w:hAnsi="Calibri" w:cs="Calibri"/>
          <w:color w:val="000000"/>
          <w:sz w:val="22"/>
          <w:szCs w:val="22"/>
        </w:rPr>
        <w:t>FixMyStreet</w:t>
      </w:r>
      <w:proofErr w:type="spellEnd"/>
      <w:r w:rsidR="00E73B6C">
        <w:rPr>
          <w:rFonts w:ascii="Calibri" w:hAnsi="Calibri" w:cs="Calibri"/>
          <w:color w:val="000000"/>
          <w:sz w:val="22"/>
          <w:szCs w:val="22"/>
        </w:rPr>
        <w:t xml:space="preserve">. </w:t>
      </w:r>
      <w:r w:rsidR="00442B5D">
        <w:rPr>
          <w:rFonts w:ascii="Calibri" w:hAnsi="Calibri" w:cs="Calibri"/>
          <w:color w:val="000000"/>
          <w:sz w:val="22"/>
          <w:szCs w:val="22"/>
        </w:rPr>
        <w:br/>
      </w:r>
      <w:r w:rsidR="00442B5D">
        <w:rPr>
          <w:rFonts w:ascii="Calibri" w:hAnsi="Calibri" w:cs="Calibri"/>
          <w:color w:val="000000"/>
          <w:sz w:val="22"/>
          <w:szCs w:val="22"/>
        </w:rPr>
        <w:br/>
      </w:r>
      <w:r w:rsidR="0045253E">
        <w:rPr>
          <w:rFonts w:ascii="Calibri" w:hAnsi="Calibri" w:cs="Calibri"/>
          <w:color w:val="000000"/>
          <w:sz w:val="22"/>
          <w:szCs w:val="22"/>
        </w:rPr>
        <w:t>e)</w:t>
      </w:r>
      <w:r w:rsidR="0045253E">
        <w:rPr>
          <w:rFonts w:ascii="Calibri" w:hAnsi="Calibri" w:cs="Calibri"/>
          <w:color w:val="000000"/>
          <w:sz w:val="22"/>
          <w:szCs w:val="22"/>
        </w:rPr>
        <w:tab/>
        <w:t>Street lighting – Eon checklist</w:t>
      </w:r>
    </w:p>
    <w:p w14:paraId="32F74646" w14:textId="77777777" w:rsidR="00062E12" w:rsidRDefault="0021673D" w:rsidP="0045253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w:t>
      </w:r>
      <w:r w:rsidR="00062E12">
        <w:rPr>
          <w:rFonts w:ascii="Calibri" w:hAnsi="Calibri" w:cs="Calibri"/>
          <w:color w:val="242424"/>
          <w:sz w:val="22"/>
          <w:szCs w:val="22"/>
          <w:shd w:val="clear" w:color="auto" w:fill="FFFFFF"/>
        </w:rPr>
        <w:t xml:space="preserve">Clerk reported that she has chased for the list. A new lantern is required and is waiting for a quote. Action: to take forward. </w:t>
      </w:r>
    </w:p>
    <w:p w14:paraId="2E25E8BB" w14:textId="77777777" w:rsidR="00042222" w:rsidRDefault="00042222" w:rsidP="0045253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light by the War Memorial in Ash has been reported for repair. </w:t>
      </w:r>
    </w:p>
    <w:p w14:paraId="4B706F66" w14:textId="79D3E98C" w:rsidR="0045253E" w:rsidRDefault="00042222" w:rsidP="0045253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Cllr Richardson queried if the lighting in Church Close in </w:t>
      </w:r>
      <w:proofErr w:type="spellStart"/>
      <w:r>
        <w:rPr>
          <w:rFonts w:ascii="Calibri" w:hAnsi="Calibri" w:cs="Calibri"/>
          <w:color w:val="242424"/>
          <w:sz w:val="22"/>
          <w:szCs w:val="22"/>
          <w:shd w:val="clear" w:color="auto" w:fill="FFFFFF"/>
        </w:rPr>
        <w:t>Tilstock</w:t>
      </w:r>
      <w:proofErr w:type="spellEnd"/>
      <w:r>
        <w:rPr>
          <w:rFonts w:ascii="Calibri" w:hAnsi="Calibri" w:cs="Calibri"/>
          <w:color w:val="242424"/>
          <w:sz w:val="22"/>
          <w:szCs w:val="22"/>
          <w:shd w:val="clear" w:color="auto" w:fill="FFFFFF"/>
        </w:rPr>
        <w:t xml:space="preserve"> is </w:t>
      </w:r>
      <w:r w:rsidR="00655905">
        <w:rPr>
          <w:rFonts w:ascii="Calibri" w:hAnsi="Calibri" w:cs="Calibri"/>
          <w:color w:val="242424"/>
          <w:sz w:val="22"/>
          <w:szCs w:val="22"/>
          <w:shd w:val="clear" w:color="auto" w:fill="FFFFFF"/>
        </w:rPr>
        <w:t xml:space="preserve">to be adopted by Shropshire Council. Action: The Clerk will make enquiries. </w:t>
      </w:r>
      <w:r w:rsidR="00442B5D">
        <w:rPr>
          <w:rFonts w:ascii="Calibri" w:hAnsi="Calibri" w:cs="Calibri"/>
          <w:color w:val="242424"/>
          <w:sz w:val="22"/>
          <w:szCs w:val="22"/>
          <w:shd w:val="clear" w:color="auto" w:fill="FFFFFF"/>
        </w:rPr>
        <w:br/>
      </w:r>
      <w:r w:rsidR="00442B5D">
        <w:rPr>
          <w:rFonts w:ascii="Calibri" w:hAnsi="Calibri" w:cs="Calibri"/>
          <w:color w:val="242424"/>
          <w:sz w:val="22"/>
          <w:szCs w:val="22"/>
          <w:shd w:val="clear" w:color="auto" w:fill="FFFFFF"/>
        </w:rPr>
        <w:br/>
      </w:r>
      <w:r w:rsidR="0045253E">
        <w:rPr>
          <w:rFonts w:ascii="Calibri" w:hAnsi="Calibri" w:cs="Calibri"/>
          <w:color w:val="242424"/>
          <w:sz w:val="22"/>
          <w:szCs w:val="22"/>
          <w:shd w:val="clear" w:color="auto" w:fill="FFFFFF"/>
        </w:rPr>
        <w:t>f</w:t>
      </w:r>
      <w:r w:rsidR="0045253E" w:rsidRPr="00A302B8">
        <w:rPr>
          <w:rFonts w:ascii="Calibri" w:hAnsi="Calibri" w:cs="Calibri"/>
          <w:color w:val="242424"/>
          <w:sz w:val="22"/>
          <w:szCs w:val="22"/>
          <w:shd w:val="clear" w:color="auto" w:fill="FFFFFF"/>
        </w:rPr>
        <w:t>)</w:t>
      </w:r>
      <w:r w:rsidR="0045253E" w:rsidRPr="00A302B8">
        <w:rPr>
          <w:rFonts w:ascii="Calibri" w:hAnsi="Calibri" w:cs="Calibri"/>
          <w:color w:val="242424"/>
          <w:sz w:val="22"/>
          <w:szCs w:val="22"/>
          <w:shd w:val="clear" w:color="auto" w:fill="FFFFFF"/>
        </w:rPr>
        <w:tab/>
        <w:t>Footpaths/bridleways</w:t>
      </w:r>
      <w:r w:rsidR="0045253E">
        <w:rPr>
          <w:rFonts w:ascii="Calibri" w:hAnsi="Calibri" w:cs="Calibri"/>
          <w:color w:val="242424"/>
          <w:sz w:val="22"/>
          <w:szCs w:val="22"/>
          <w:shd w:val="clear" w:color="auto" w:fill="FFFFFF"/>
        </w:rPr>
        <w:t xml:space="preserve"> </w:t>
      </w:r>
    </w:p>
    <w:p w14:paraId="336E7A8A" w14:textId="3E7CB3B6" w:rsidR="0045253E" w:rsidRDefault="00655905" w:rsidP="0045253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footways in Ash need sweeping. To report on </w:t>
      </w:r>
      <w:proofErr w:type="spellStart"/>
      <w:r>
        <w:rPr>
          <w:rFonts w:ascii="Calibri" w:hAnsi="Calibri" w:cs="Calibri"/>
          <w:color w:val="242424"/>
          <w:sz w:val="22"/>
          <w:szCs w:val="22"/>
          <w:shd w:val="clear" w:color="auto" w:fill="FFFFFF"/>
        </w:rPr>
        <w:t>FixMyStreet</w:t>
      </w:r>
      <w:proofErr w:type="spellEnd"/>
      <w:r>
        <w:rPr>
          <w:rFonts w:ascii="Calibri" w:hAnsi="Calibri" w:cs="Calibri"/>
          <w:color w:val="242424"/>
          <w:sz w:val="22"/>
          <w:szCs w:val="22"/>
          <w:shd w:val="clear" w:color="auto" w:fill="FFFFFF"/>
        </w:rPr>
        <w:t xml:space="preserve">. </w:t>
      </w:r>
      <w:r w:rsidR="00442B5D">
        <w:rPr>
          <w:rFonts w:ascii="Calibri" w:hAnsi="Calibri" w:cs="Calibri"/>
          <w:color w:val="242424"/>
          <w:sz w:val="22"/>
          <w:szCs w:val="22"/>
          <w:shd w:val="clear" w:color="auto" w:fill="FFFFFF"/>
        </w:rPr>
        <w:br/>
      </w:r>
      <w:r w:rsidR="00442B5D">
        <w:rPr>
          <w:rFonts w:ascii="Calibri" w:hAnsi="Calibri" w:cs="Calibri"/>
          <w:color w:val="242424"/>
          <w:sz w:val="22"/>
          <w:szCs w:val="22"/>
          <w:shd w:val="clear" w:color="auto" w:fill="FFFFFF"/>
        </w:rPr>
        <w:br/>
      </w:r>
      <w:r w:rsidR="0045253E">
        <w:rPr>
          <w:rFonts w:ascii="Calibri" w:hAnsi="Calibri" w:cs="Calibri"/>
          <w:color w:val="242424"/>
          <w:sz w:val="22"/>
          <w:szCs w:val="22"/>
          <w:shd w:val="clear" w:color="auto" w:fill="FFFFFF"/>
        </w:rPr>
        <w:t>g)</w:t>
      </w:r>
      <w:r w:rsidR="0045253E">
        <w:rPr>
          <w:rFonts w:ascii="Calibri" w:hAnsi="Calibri" w:cs="Calibri"/>
          <w:color w:val="242424"/>
          <w:sz w:val="22"/>
          <w:szCs w:val="22"/>
          <w:shd w:val="clear" w:color="auto" w:fill="FFFFFF"/>
        </w:rPr>
        <w:tab/>
        <w:t xml:space="preserve">Fingerpost refurbishment (re-painting) </w:t>
      </w:r>
    </w:p>
    <w:p w14:paraId="6881D3E5" w14:textId="064FFC02" w:rsidR="0045253E" w:rsidRPr="007754C1" w:rsidRDefault="00765BD5" w:rsidP="0045253E">
      <w:pPr>
        <w:pStyle w:val="NormalWeb"/>
        <w:shd w:val="clear" w:color="auto" w:fill="FFFFFF"/>
        <w:spacing w:before="0" w:beforeAutospacing="0" w:after="0" w:afterAutospacing="0"/>
        <w:rPr>
          <w:rFonts w:ascii="Calibri" w:hAnsi="Calibri" w:cs="Calibri"/>
          <w:color w:val="000000"/>
          <w:sz w:val="16"/>
          <w:szCs w:val="16"/>
        </w:rPr>
      </w:pPr>
      <w:r>
        <w:rPr>
          <w:rFonts w:ascii="Calibri" w:hAnsi="Calibri" w:cs="Calibri"/>
          <w:color w:val="242424"/>
          <w:sz w:val="22"/>
          <w:szCs w:val="22"/>
        </w:rPr>
        <w:t xml:space="preserve">The re-painting of the post will be undertaken in the Spring. </w:t>
      </w:r>
      <w:r w:rsidR="00442B5D">
        <w:rPr>
          <w:rFonts w:ascii="Calibri" w:hAnsi="Calibri" w:cs="Calibri"/>
          <w:color w:val="242424"/>
          <w:sz w:val="20"/>
          <w:szCs w:val="20"/>
        </w:rPr>
        <w:br/>
      </w:r>
      <w:r w:rsidR="0045253E">
        <w:rPr>
          <w:rFonts w:ascii="Calibri" w:hAnsi="Calibri" w:cs="Calibri"/>
          <w:color w:val="242424"/>
          <w:sz w:val="20"/>
          <w:szCs w:val="20"/>
        </w:rPr>
        <w:br/>
      </w:r>
      <w:r w:rsidR="0045253E">
        <w:rPr>
          <w:rFonts w:ascii="Calibri" w:hAnsi="Calibri" w:cs="Calibri"/>
          <w:b/>
          <w:bCs/>
          <w:color w:val="000000"/>
        </w:rPr>
        <w:t>514</w:t>
      </w:r>
      <w:r w:rsidR="0045253E" w:rsidRPr="007754C1">
        <w:rPr>
          <w:rFonts w:ascii="Calibri" w:hAnsi="Calibri" w:cs="Calibri"/>
          <w:b/>
          <w:bCs/>
          <w:color w:val="000000"/>
        </w:rPr>
        <w:t xml:space="preserve"> </w:t>
      </w:r>
      <w:r w:rsidR="0045253E" w:rsidRPr="007754C1">
        <w:rPr>
          <w:rFonts w:ascii="Calibri" w:hAnsi="Calibri" w:cs="Calibri"/>
          <w:color w:val="000000"/>
        </w:rPr>
        <w:tab/>
      </w:r>
      <w:r w:rsidR="0045253E" w:rsidRPr="007754C1">
        <w:rPr>
          <w:rFonts w:ascii="Calibri" w:hAnsi="Calibri" w:cs="Calibri"/>
          <w:b/>
          <w:color w:val="000000"/>
        </w:rPr>
        <w:t>Planning</w:t>
      </w:r>
      <w:r w:rsidR="0045253E" w:rsidRPr="007754C1">
        <w:rPr>
          <w:rFonts w:ascii="Calibri" w:hAnsi="Calibri" w:cs="Calibri"/>
          <w:color w:val="000000"/>
        </w:rPr>
        <w:t xml:space="preserve"> </w:t>
      </w:r>
      <w:r w:rsidR="0045253E" w:rsidRPr="007754C1">
        <w:rPr>
          <w:rFonts w:ascii="Calibri" w:hAnsi="Calibri"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57AADDA5" w14:textId="77777777" w:rsidR="0045253E" w:rsidRDefault="0045253E" w:rsidP="0045253E">
      <w:pPr>
        <w:numPr>
          <w:ilvl w:val="0"/>
          <w:numId w:val="2"/>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p>
    <w:p w14:paraId="5105DA88" w14:textId="77777777" w:rsidR="0045253E" w:rsidRDefault="0045253E" w:rsidP="0045253E">
      <w:pPr>
        <w:shd w:val="clear" w:color="auto" w:fill="FFFFFF"/>
        <w:spacing w:after="0" w:line="240" w:lineRule="auto"/>
        <w:rPr>
          <w:rFonts w:cs="Calibri"/>
          <w:color w:val="000000"/>
        </w:rPr>
      </w:pPr>
      <w:r w:rsidRPr="002A4334">
        <w:rPr>
          <w:rFonts w:cs="Calibri"/>
          <w:color w:val="000000"/>
        </w:rPr>
        <w:t>24/04176/FUL  (validated: 31/10/2024)</w:t>
      </w:r>
      <w:r w:rsidRPr="002A4334">
        <w:rPr>
          <w:rFonts w:cs="Calibri"/>
          <w:color w:val="000000"/>
        </w:rPr>
        <w:br/>
        <w:t xml:space="preserve">Address:  Land To The East Of </w:t>
      </w:r>
      <w:proofErr w:type="spellStart"/>
      <w:r w:rsidRPr="002A4334">
        <w:rPr>
          <w:rFonts w:cs="Calibri"/>
          <w:color w:val="000000"/>
        </w:rPr>
        <w:t>Tilstock</w:t>
      </w:r>
      <w:proofErr w:type="spellEnd"/>
      <w:r w:rsidRPr="002A4334">
        <w:rPr>
          <w:rFonts w:cs="Calibri"/>
          <w:color w:val="000000"/>
        </w:rPr>
        <w:t xml:space="preserve"> Road, </w:t>
      </w:r>
      <w:proofErr w:type="spellStart"/>
      <w:r w:rsidRPr="002A4334">
        <w:rPr>
          <w:rFonts w:cs="Calibri"/>
          <w:color w:val="000000"/>
        </w:rPr>
        <w:t>Tilstock</w:t>
      </w:r>
      <w:proofErr w:type="spellEnd"/>
      <w:r w:rsidRPr="002A4334">
        <w:rPr>
          <w:rFonts w:cs="Calibri"/>
          <w:color w:val="000000"/>
        </w:rPr>
        <w:t>, Whitchurch, Shropshire</w:t>
      </w:r>
      <w:r w:rsidRPr="002A4334">
        <w:rPr>
          <w:rFonts w:cs="Calibri"/>
          <w:color w:val="000000"/>
        </w:rPr>
        <w:br/>
        <w:t>Proposal:  Residential development of 70 dwellings including access, open space, landscaping and associated works.</w:t>
      </w:r>
      <w:r w:rsidRPr="002A4334">
        <w:rPr>
          <w:rFonts w:cs="Calibri"/>
          <w:color w:val="000000"/>
        </w:rPr>
        <w:br/>
        <w:t xml:space="preserve">Applicant: </w:t>
      </w:r>
      <w:proofErr w:type="spellStart"/>
      <w:r w:rsidRPr="002A4334">
        <w:rPr>
          <w:rFonts w:cs="Calibri"/>
          <w:color w:val="000000"/>
        </w:rPr>
        <w:t>Boningale</w:t>
      </w:r>
      <w:proofErr w:type="spellEnd"/>
      <w:r w:rsidRPr="002A4334">
        <w:rPr>
          <w:rFonts w:cs="Calibri"/>
          <w:color w:val="000000"/>
        </w:rPr>
        <w:t xml:space="preserve"> Homes (Longhouse Office, 56 High Street, Albrighton, Wolverhampton , Shropshire, WV7 3JH)</w:t>
      </w:r>
      <w:r w:rsidRPr="002A4334">
        <w:rPr>
          <w:rFonts w:cs="Calibri"/>
          <w:color w:val="000000"/>
        </w:rPr>
        <w:br/>
        <w:t>View online at:  </w:t>
      </w:r>
      <w:hyperlink r:id="rId7" w:tgtFrame="_blank" w:tooltip="http://pa.shropshire.gov.uk/online-applications/applicationDetails.do?activeTab=summary&amp;keyVal=SM6NZ7TDLD100" w:history="1">
        <w:r w:rsidRPr="002A4334">
          <w:rPr>
            <w:rStyle w:val="Hyperlink"/>
            <w:rFonts w:cs="Calibri"/>
          </w:rPr>
          <w:t>http://pa.shropshire.gov.uk/online-applications/applicationDetails.do?activeTab=summary&amp;keyVal=SM6NZ7TDLD100</w:t>
        </w:r>
      </w:hyperlink>
      <w:r>
        <w:rPr>
          <w:rFonts w:cs="Calibri"/>
          <w:color w:val="000000"/>
        </w:rPr>
        <w:t xml:space="preserve"> </w:t>
      </w:r>
    </w:p>
    <w:p w14:paraId="7C66252F" w14:textId="6C940F8D" w:rsidR="0045253E" w:rsidRDefault="00442B5D" w:rsidP="0045253E">
      <w:pPr>
        <w:shd w:val="clear" w:color="auto" w:fill="FFFFFF"/>
        <w:spacing w:after="0" w:line="240" w:lineRule="auto"/>
        <w:rPr>
          <w:rFonts w:cs="Calibri"/>
          <w:color w:val="000000"/>
        </w:rPr>
      </w:pPr>
      <w:r>
        <w:rPr>
          <w:rFonts w:cs="Calibri"/>
          <w:color w:val="000000"/>
        </w:rPr>
        <w:br/>
      </w:r>
      <w:r w:rsidR="00FD32F5">
        <w:rPr>
          <w:rFonts w:cs="Calibri"/>
          <w:color w:val="000000"/>
        </w:rPr>
        <w:t>The Councillors discussed the application and noted online objections to the scheme. It was agreed overall that the development would fall outside the boundary, is inappropriate in size</w:t>
      </w:r>
      <w:r w:rsidR="009618B1">
        <w:rPr>
          <w:rFonts w:cs="Calibri"/>
          <w:color w:val="000000"/>
        </w:rPr>
        <w:t xml:space="preserve"> and scale and would be out of character in the context of the setting.  </w:t>
      </w:r>
      <w:r w:rsidR="008D135E">
        <w:rPr>
          <w:rFonts w:cs="Calibri"/>
          <w:color w:val="000000"/>
        </w:rPr>
        <w:t xml:space="preserve">There is no pedestrian access other than through a privately owned agricultural field. The </w:t>
      </w:r>
      <w:r w:rsidR="003671D9">
        <w:rPr>
          <w:rFonts w:cs="Calibri"/>
          <w:color w:val="000000"/>
        </w:rPr>
        <w:t xml:space="preserve">Councillors queried whether the local infrastructure could cope with an additional 70 homes in the village as the </w:t>
      </w:r>
      <w:proofErr w:type="gramStart"/>
      <w:r w:rsidR="003671D9">
        <w:rPr>
          <w:rFonts w:cs="Calibri"/>
          <w:color w:val="000000"/>
        </w:rPr>
        <w:t>School</w:t>
      </w:r>
      <w:proofErr w:type="gramEnd"/>
      <w:r w:rsidR="003671D9">
        <w:rPr>
          <w:rFonts w:cs="Calibri"/>
          <w:color w:val="000000"/>
        </w:rPr>
        <w:t xml:space="preserve"> is full, </w:t>
      </w:r>
      <w:r w:rsidR="00275A6A">
        <w:rPr>
          <w:rFonts w:cs="Calibri"/>
          <w:color w:val="000000"/>
        </w:rPr>
        <w:t xml:space="preserve">there are perpetual drainage/sewerage issues in </w:t>
      </w:r>
      <w:proofErr w:type="spellStart"/>
      <w:r w:rsidR="00275A6A">
        <w:rPr>
          <w:rFonts w:cs="Calibri"/>
          <w:color w:val="000000"/>
        </w:rPr>
        <w:t>Tilstock</w:t>
      </w:r>
      <w:proofErr w:type="spellEnd"/>
      <w:r w:rsidR="00275A6A">
        <w:rPr>
          <w:rFonts w:cs="Calibri"/>
          <w:color w:val="000000"/>
        </w:rPr>
        <w:t xml:space="preserve"> and </w:t>
      </w:r>
      <w:r w:rsidR="00AA7F32">
        <w:rPr>
          <w:rFonts w:cs="Calibri"/>
          <w:color w:val="000000"/>
        </w:rPr>
        <w:t xml:space="preserve">insufficient public transport to prevent car travel being necessary.  No </w:t>
      </w:r>
      <w:r w:rsidR="00103933">
        <w:rPr>
          <w:rFonts w:cs="Calibri"/>
          <w:color w:val="000000"/>
        </w:rPr>
        <w:t xml:space="preserve">biodiversity information has been included. The </w:t>
      </w:r>
      <w:r w:rsidR="008D135E">
        <w:rPr>
          <w:rFonts w:cs="Calibri"/>
          <w:color w:val="000000"/>
        </w:rPr>
        <w:t>proposals are contrary to policy</w:t>
      </w:r>
      <w:r w:rsidR="003671D9">
        <w:rPr>
          <w:rFonts w:cs="Calibri"/>
          <w:color w:val="000000"/>
        </w:rPr>
        <w:t xml:space="preserve">. </w:t>
      </w:r>
      <w:r w:rsidR="002A4FD7">
        <w:rPr>
          <w:rFonts w:cs="Calibri"/>
          <w:color w:val="000000"/>
        </w:rPr>
        <w:t>Cllr</w:t>
      </w:r>
      <w:r w:rsidR="00103933">
        <w:rPr>
          <w:rFonts w:cs="Calibri"/>
          <w:color w:val="000000"/>
        </w:rPr>
        <w:t xml:space="preserve"> A Allen proposed objecting to the application, seconded by Cllr </w:t>
      </w:r>
      <w:r w:rsidR="002A4FD7">
        <w:rPr>
          <w:rFonts w:cs="Calibri"/>
          <w:color w:val="000000"/>
        </w:rPr>
        <w:t xml:space="preserve">Haynes, all agreed. Resolved. </w:t>
      </w:r>
      <w:r>
        <w:rPr>
          <w:rFonts w:cs="Calibri"/>
          <w:color w:val="000000"/>
        </w:rPr>
        <w:br/>
      </w:r>
      <w:r w:rsidR="0045253E" w:rsidRPr="004D0701">
        <w:rPr>
          <w:rFonts w:cs="Calibri"/>
          <w:color w:val="000000"/>
        </w:rPr>
        <w:lastRenderedPageBreak/>
        <w:t xml:space="preserve">24/04422/CPL DEVELOPMENT PROPOSED: Lawful development certificate for change of use from dwelling to </w:t>
      </w:r>
      <w:proofErr w:type="spellStart"/>
      <w:r w:rsidR="0045253E" w:rsidRPr="004D0701">
        <w:rPr>
          <w:rFonts w:cs="Calibri"/>
          <w:color w:val="000000"/>
        </w:rPr>
        <w:t>childrens</w:t>
      </w:r>
      <w:proofErr w:type="spellEnd"/>
      <w:r w:rsidR="0045253E" w:rsidRPr="004D0701">
        <w:rPr>
          <w:rFonts w:cs="Calibri"/>
          <w:color w:val="000000"/>
        </w:rPr>
        <w:t xml:space="preserve"> home </w:t>
      </w:r>
    </w:p>
    <w:p w14:paraId="75AD656C" w14:textId="77777777" w:rsidR="0045253E" w:rsidRDefault="0045253E" w:rsidP="0045253E">
      <w:pPr>
        <w:shd w:val="clear" w:color="auto" w:fill="FFFFFF"/>
        <w:spacing w:after="0" w:line="240" w:lineRule="auto"/>
        <w:rPr>
          <w:rFonts w:cs="Calibri"/>
          <w:color w:val="000000"/>
        </w:rPr>
      </w:pPr>
      <w:r w:rsidRPr="004D0701">
        <w:rPr>
          <w:rFonts w:cs="Calibri"/>
          <w:color w:val="000000"/>
        </w:rPr>
        <w:t xml:space="preserve">LOCATION: </w:t>
      </w:r>
      <w:proofErr w:type="spellStart"/>
      <w:r w:rsidRPr="004D0701">
        <w:rPr>
          <w:rFonts w:cs="Calibri"/>
          <w:color w:val="000000"/>
        </w:rPr>
        <w:t>Agneash</w:t>
      </w:r>
      <w:proofErr w:type="spellEnd"/>
      <w:r w:rsidRPr="004D0701">
        <w:rPr>
          <w:rFonts w:cs="Calibri"/>
          <w:color w:val="000000"/>
        </w:rPr>
        <w:t xml:space="preserve">, </w:t>
      </w:r>
      <w:proofErr w:type="spellStart"/>
      <w:r w:rsidRPr="004D0701">
        <w:rPr>
          <w:rFonts w:cs="Calibri"/>
          <w:color w:val="000000"/>
        </w:rPr>
        <w:t>Tilstock</w:t>
      </w:r>
      <w:proofErr w:type="spellEnd"/>
      <w:r w:rsidRPr="004D0701">
        <w:rPr>
          <w:rFonts w:cs="Calibri"/>
          <w:color w:val="000000"/>
        </w:rPr>
        <w:t>, Whitchurch, Shropshire, SY13 3NS</w:t>
      </w:r>
    </w:p>
    <w:p w14:paraId="1818C910" w14:textId="77777777" w:rsidR="0045253E" w:rsidRDefault="0045253E" w:rsidP="0045253E">
      <w:pPr>
        <w:shd w:val="clear" w:color="auto" w:fill="FFFFFF"/>
        <w:spacing w:after="0" w:line="240" w:lineRule="auto"/>
        <w:rPr>
          <w:rFonts w:cs="Calibri"/>
          <w:color w:val="000000"/>
        </w:rPr>
      </w:pPr>
      <w:r>
        <w:rPr>
          <w:rFonts w:cs="Calibri"/>
          <w:color w:val="000000"/>
        </w:rPr>
        <w:t>(No comments are invited on this application)</w:t>
      </w:r>
    </w:p>
    <w:p w14:paraId="5CD146CB" w14:textId="6C43EA62" w:rsidR="0045253E" w:rsidRPr="00AB0E78" w:rsidRDefault="00442B5D" w:rsidP="0045253E">
      <w:pPr>
        <w:shd w:val="clear" w:color="auto" w:fill="FFFFFF"/>
        <w:spacing w:after="0" w:line="240" w:lineRule="auto"/>
        <w:rPr>
          <w:rFonts w:cs="Calibri"/>
          <w:color w:val="000000"/>
        </w:rPr>
      </w:pPr>
      <w:r>
        <w:rPr>
          <w:rFonts w:cs="Calibri"/>
          <w:color w:val="000000"/>
        </w:rPr>
        <w:br/>
      </w:r>
      <w:r w:rsidR="0045253E" w:rsidRPr="00AB0E78">
        <w:rPr>
          <w:rFonts w:cs="Calibri"/>
          <w:color w:val="000000"/>
        </w:rPr>
        <w:t>24/04472/AGR</w:t>
      </w:r>
      <w:r w:rsidR="0045253E">
        <w:rPr>
          <w:rFonts w:cs="Calibri"/>
          <w:color w:val="000000"/>
        </w:rPr>
        <w:t xml:space="preserve"> </w:t>
      </w:r>
      <w:r w:rsidR="0045253E" w:rsidRPr="00AB0E78">
        <w:rPr>
          <w:rFonts w:cs="Calibri"/>
          <w:color w:val="000000"/>
        </w:rPr>
        <w:t>DEVELOPMENT</w:t>
      </w:r>
      <w:r w:rsidR="0045253E">
        <w:rPr>
          <w:rFonts w:cs="Calibri"/>
          <w:color w:val="000000"/>
        </w:rPr>
        <w:t xml:space="preserve"> </w:t>
      </w:r>
      <w:r w:rsidR="0045253E" w:rsidRPr="00AB0E78">
        <w:rPr>
          <w:rFonts w:cs="Calibri"/>
          <w:color w:val="000000"/>
        </w:rPr>
        <w:t>PROPOSED:</w:t>
      </w:r>
      <w:r w:rsidR="0045253E">
        <w:rPr>
          <w:rFonts w:cs="Calibri"/>
          <w:color w:val="000000"/>
        </w:rPr>
        <w:t xml:space="preserve"> </w:t>
      </w:r>
      <w:r w:rsidR="0045253E" w:rsidRPr="00AB0E78">
        <w:rPr>
          <w:rFonts w:cs="Calibri"/>
          <w:color w:val="000000"/>
        </w:rPr>
        <w:t xml:space="preserve">A steel portal frame agricultural machinery and </w:t>
      </w:r>
      <w:proofErr w:type="spellStart"/>
      <w:r w:rsidR="0045253E" w:rsidRPr="00AB0E78">
        <w:rPr>
          <w:rFonts w:cs="Calibri"/>
          <w:color w:val="000000"/>
        </w:rPr>
        <w:t>producebuilding</w:t>
      </w:r>
      <w:proofErr w:type="spellEnd"/>
      <w:r w:rsidR="0045253E" w:rsidRPr="00AB0E78">
        <w:rPr>
          <w:rFonts w:cs="Calibri"/>
          <w:color w:val="000000"/>
        </w:rPr>
        <w:t>.</w:t>
      </w:r>
    </w:p>
    <w:p w14:paraId="6395C86A" w14:textId="77777777" w:rsidR="0045253E" w:rsidRPr="00AB0E78" w:rsidRDefault="0045253E" w:rsidP="0045253E">
      <w:pPr>
        <w:shd w:val="clear" w:color="auto" w:fill="FFFFFF"/>
        <w:spacing w:after="0" w:line="240" w:lineRule="auto"/>
        <w:rPr>
          <w:rFonts w:cs="Calibri"/>
          <w:color w:val="000000"/>
        </w:rPr>
      </w:pPr>
      <w:r w:rsidRPr="00AB0E78">
        <w:rPr>
          <w:rFonts w:cs="Calibri"/>
          <w:color w:val="000000"/>
        </w:rPr>
        <w:t xml:space="preserve">LOCATION: Proposed Agricultural Building SE Of, </w:t>
      </w:r>
      <w:proofErr w:type="spellStart"/>
      <w:r w:rsidRPr="00AB0E78">
        <w:rPr>
          <w:rFonts w:cs="Calibri"/>
          <w:color w:val="000000"/>
        </w:rPr>
        <w:t>Catteralls</w:t>
      </w:r>
      <w:proofErr w:type="spellEnd"/>
      <w:r w:rsidRPr="00AB0E78">
        <w:rPr>
          <w:rFonts w:cs="Calibri"/>
          <w:color w:val="000000"/>
        </w:rPr>
        <w:t xml:space="preserve"> Lane,</w:t>
      </w:r>
    </w:p>
    <w:p w14:paraId="04366F37" w14:textId="77777777" w:rsidR="0045253E" w:rsidRDefault="0045253E" w:rsidP="0045253E">
      <w:pPr>
        <w:shd w:val="clear" w:color="auto" w:fill="FFFFFF"/>
        <w:spacing w:after="0" w:line="240" w:lineRule="auto"/>
        <w:rPr>
          <w:rFonts w:cs="Calibri"/>
          <w:color w:val="000000"/>
        </w:rPr>
      </w:pPr>
      <w:proofErr w:type="spellStart"/>
      <w:r w:rsidRPr="00AB0E78">
        <w:rPr>
          <w:rFonts w:cs="Calibri"/>
          <w:color w:val="000000"/>
        </w:rPr>
        <w:t>Broughall</w:t>
      </w:r>
      <w:proofErr w:type="spellEnd"/>
      <w:r w:rsidRPr="00AB0E78">
        <w:rPr>
          <w:rFonts w:cs="Calibri"/>
          <w:color w:val="000000"/>
        </w:rPr>
        <w:t xml:space="preserve">, Whitchurch, Shropshire. </w:t>
      </w:r>
    </w:p>
    <w:p w14:paraId="37554941" w14:textId="081E045E" w:rsidR="0045253E" w:rsidRDefault="00FE6A12" w:rsidP="0045253E">
      <w:pPr>
        <w:shd w:val="clear" w:color="auto" w:fill="FFFFFF"/>
        <w:spacing w:after="0" w:line="240" w:lineRule="auto"/>
        <w:rPr>
          <w:rFonts w:cs="Calibri"/>
          <w:color w:val="000000"/>
        </w:rPr>
      </w:pPr>
      <w:r>
        <w:rPr>
          <w:rFonts w:cs="Calibri"/>
          <w:color w:val="000000"/>
        </w:rPr>
        <w:t xml:space="preserve">No comment. </w:t>
      </w:r>
      <w:r w:rsidR="00442B5D">
        <w:rPr>
          <w:rFonts w:cs="Calibri"/>
          <w:color w:val="000000"/>
        </w:rPr>
        <w:br/>
      </w:r>
    </w:p>
    <w:p w14:paraId="5DE805E6" w14:textId="77777777" w:rsidR="0045253E" w:rsidRPr="007754C1" w:rsidRDefault="0045253E" w:rsidP="0045253E">
      <w:pPr>
        <w:numPr>
          <w:ilvl w:val="0"/>
          <w:numId w:val="2"/>
        </w:numPr>
        <w:shd w:val="clear" w:color="auto" w:fill="FFFFFF"/>
        <w:spacing w:after="0" w:line="240" w:lineRule="auto"/>
        <w:ind w:left="0" w:firstLine="0"/>
        <w:rPr>
          <w:rFonts w:cs="Calibri"/>
          <w:color w:val="000000"/>
        </w:rPr>
      </w:pPr>
      <w:r w:rsidRPr="007754C1">
        <w:rPr>
          <w:rFonts w:cs="Calibri"/>
          <w:b/>
          <w:color w:val="000000"/>
        </w:rPr>
        <w:t>Decisions</w:t>
      </w:r>
      <w:r w:rsidRPr="007754C1">
        <w:rPr>
          <w:rFonts w:cs="Calibri"/>
          <w:color w:val="000000"/>
        </w:rPr>
        <w:t>:</w:t>
      </w:r>
    </w:p>
    <w:p w14:paraId="293726BE" w14:textId="77777777" w:rsidR="0045253E" w:rsidRDefault="0045253E" w:rsidP="0045253E">
      <w:pPr>
        <w:pStyle w:val="NormalWeb"/>
        <w:spacing w:before="0" w:beforeAutospacing="0" w:after="0" w:afterAutospacing="0"/>
        <w:rPr>
          <w:rFonts w:ascii="Calibri" w:hAnsi="Calibri" w:cs="Calibri"/>
          <w:color w:val="000000"/>
          <w:sz w:val="22"/>
          <w:szCs w:val="22"/>
        </w:rPr>
      </w:pPr>
      <w:r w:rsidRPr="002A4334">
        <w:rPr>
          <w:rFonts w:ascii="Calibri" w:hAnsi="Calibri" w:cs="Calibri"/>
          <w:color w:val="000000"/>
          <w:sz w:val="22"/>
          <w:szCs w:val="22"/>
        </w:rPr>
        <w:t>24/03282/</w:t>
      </w:r>
      <w:proofErr w:type="gramStart"/>
      <w:r w:rsidRPr="002A4334">
        <w:rPr>
          <w:rFonts w:ascii="Calibri" w:hAnsi="Calibri" w:cs="Calibri"/>
          <w:color w:val="000000"/>
          <w:sz w:val="22"/>
          <w:szCs w:val="22"/>
        </w:rPr>
        <w:t>FUL  (</w:t>
      </w:r>
      <w:proofErr w:type="gramEnd"/>
      <w:r w:rsidRPr="002A4334">
        <w:rPr>
          <w:rFonts w:ascii="Calibri" w:hAnsi="Calibri" w:cs="Calibri"/>
          <w:color w:val="000000"/>
          <w:sz w:val="22"/>
          <w:szCs w:val="22"/>
        </w:rPr>
        <w:t>validated: 30/08/2024)</w:t>
      </w:r>
      <w:r w:rsidRPr="002A4334">
        <w:rPr>
          <w:rFonts w:ascii="Calibri" w:hAnsi="Calibri" w:cs="Calibri"/>
          <w:color w:val="000000"/>
          <w:sz w:val="22"/>
          <w:szCs w:val="22"/>
        </w:rPr>
        <w:br/>
        <w:t xml:space="preserve">Address:  Proposed Agricultural Building SE Of, </w:t>
      </w:r>
      <w:proofErr w:type="spellStart"/>
      <w:r w:rsidRPr="002A4334">
        <w:rPr>
          <w:rFonts w:ascii="Calibri" w:hAnsi="Calibri" w:cs="Calibri"/>
          <w:color w:val="000000"/>
          <w:sz w:val="22"/>
          <w:szCs w:val="22"/>
        </w:rPr>
        <w:t>Catteralls</w:t>
      </w:r>
      <w:proofErr w:type="spellEnd"/>
      <w:r w:rsidRPr="002A4334">
        <w:rPr>
          <w:rFonts w:ascii="Calibri" w:hAnsi="Calibri" w:cs="Calibri"/>
          <w:color w:val="000000"/>
          <w:sz w:val="22"/>
          <w:szCs w:val="22"/>
        </w:rPr>
        <w:t xml:space="preserve"> Lane, </w:t>
      </w:r>
      <w:proofErr w:type="spellStart"/>
      <w:r w:rsidRPr="002A4334">
        <w:rPr>
          <w:rFonts w:ascii="Calibri" w:hAnsi="Calibri" w:cs="Calibri"/>
          <w:color w:val="000000"/>
          <w:sz w:val="22"/>
          <w:szCs w:val="22"/>
        </w:rPr>
        <w:t>Broughall</w:t>
      </w:r>
      <w:proofErr w:type="spellEnd"/>
      <w:r w:rsidRPr="002A4334">
        <w:rPr>
          <w:rFonts w:ascii="Calibri" w:hAnsi="Calibri" w:cs="Calibri"/>
          <w:color w:val="000000"/>
          <w:sz w:val="22"/>
          <w:szCs w:val="22"/>
        </w:rPr>
        <w:t>, Whitchurch, Shropshire</w:t>
      </w:r>
      <w:r w:rsidRPr="002A4334">
        <w:rPr>
          <w:rFonts w:ascii="Calibri" w:hAnsi="Calibri" w:cs="Calibri"/>
          <w:color w:val="000000"/>
          <w:sz w:val="22"/>
          <w:szCs w:val="22"/>
        </w:rPr>
        <w:br/>
        <w:t>Proposal:  Erection of 2No. agricultural mixed-use sheds for livestock, machinery, feed and equipment storage and associated works (part retrospective)</w:t>
      </w:r>
      <w:r w:rsidRPr="002A4334">
        <w:rPr>
          <w:rFonts w:ascii="Calibri" w:hAnsi="Calibri" w:cs="Calibri"/>
          <w:color w:val="000000"/>
          <w:sz w:val="22"/>
          <w:szCs w:val="22"/>
        </w:rPr>
        <w:br/>
        <w:t>Decision:  Grant Permission</w:t>
      </w:r>
    </w:p>
    <w:p w14:paraId="43D606DD" w14:textId="77777777" w:rsidR="0045253E" w:rsidRPr="00A81050" w:rsidRDefault="0045253E" w:rsidP="0045253E">
      <w:pPr>
        <w:pStyle w:val="NormalWeb"/>
        <w:spacing w:before="0" w:beforeAutospacing="0" w:after="0" w:afterAutospacing="0"/>
        <w:rPr>
          <w:rFonts w:ascii="Calibri" w:hAnsi="Calibri" w:cs="Calibri"/>
          <w:color w:val="000000"/>
          <w:sz w:val="22"/>
          <w:szCs w:val="22"/>
        </w:rPr>
      </w:pPr>
    </w:p>
    <w:p w14:paraId="04D21CD6" w14:textId="47C9124E" w:rsidR="0045253E" w:rsidRPr="00310334" w:rsidRDefault="0045253E" w:rsidP="0045253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515</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0BA8FB56" w14:textId="5A933B30" w:rsidR="0045253E" w:rsidRPr="00B61FBF" w:rsidRDefault="0045253E" w:rsidP="0045253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Pr>
          <w:rFonts w:ascii="Calibri" w:hAnsi="Calibri" w:cs="Calibri"/>
          <w:color w:val="000000"/>
          <w:sz w:val="22"/>
          <w:szCs w:val="22"/>
        </w:rPr>
        <w:t>; Confirmation of receipt of updated accounts</w:t>
      </w:r>
      <w:r w:rsidR="00442B5D">
        <w:rPr>
          <w:rFonts w:ascii="Calibri" w:hAnsi="Calibri" w:cs="Calibri"/>
          <w:color w:val="000000"/>
          <w:sz w:val="22"/>
          <w:szCs w:val="22"/>
        </w:rPr>
        <w:br/>
      </w:r>
      <w:r w:rsidR="00FE6A12">
        <w:rPr>
          <w:rFonts w:ascii="Calibri" w:hAnsi="Calibri" w:cs="Calibri"/>
          <w:color w:val="000000"/>
          <w:sz w:val="22"/>
          <w:szCs w:val="22"/>
        </w:rPr>
        <w:t xml:space="preserve">Cllr A Allen proposed signing the reconciliation as accurate, seconded by Cllr Richardson, all agreed. </w:t>
      </w:r>
      <w:r w:rsidR="007F0900">
        <w:rPr>
          <w:rFonts w:ascii="Calibri" w:hAnsi="Calibri" w:cs="Calibri"/>
          <w:color w:val="000000"/>
          <w:sz w:val="22"/>
          <w:szCs w:val="22"/>
        </w:rPr>
        <w:t xml:space="preserve">Resolved. </w:t>
      </w:r>
      <w:r w:rsidR="00FE6A12">
        <w:rPr>
          <w:rFonts w:ascii="Calibri" w:hAnsi="Calibri" w:cs="Calibri"/>
          <w:color w:val="000000"/>
          <w:sz w:val="22"/>
          <w:szCs w:val="22"/>
        </w:rPr>
        <w:t xml:space="preserve">The Councillors noted </w:t>
      </w:r>
      <w:r w:rsidR="00B34FDD">
        <w:rPr>
          <w:rFonts w:ascii="Calibri" w:hAnsi="Calibri" w:cs="Calibri"/>
          <w:color w:val="000000"/>
          <w:sz w:val="22"/>
          <w:szCs w:val="22"/>
        </w:rPr>
        <w:t xml:space="preserve">receipt of the updated spreadsheets and statements. </w:t>
      </w:r>
      <w:r w:rsidR="00442B5D">
        <w:rPr>
          <w:rFonts w:ascii="Calibri" w:hAnsi="Calibri" w:cs="Calibri"/>
          <w:color w:val="000000"/>
          <w:sz w:val="22"/>
          <w:szCs w:val="22"/>
        </w:rPr>
        <w:br/>
      </w:r>
    </w:p>
    <w:p w14:paraId="6CBED18E" w14:textId="77777777" w:rsidR="0045253E" w:rsidRDefault="0045253E" w:rsidP="0045253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6F7A2114" w14:textId="34B95B88" w:rsidR="0045253E" w:rsidRDefault="00B34FDD"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All payments were proposed for approval by Cllr Haynes, seconded by Cllr Howell, all agreed. R</w:t>
      </w:r>
      <w:r w:rsidR="007F0900">
        <w:rPr>
          <w:rFonts w:ascii="Calibri" w:hAnsi="Calibri" w:cs="Calibri"/>
          <w:color w:val="000000"/>
          <w:sz w:val="22"/>
          <w:szCs w:val="22"/>
        </w:rPr>
        <w:t xml:space="preserve">esolved. </w:t>
      </w:r>
      <w:r w:rsidR="00442B5D">
        <w:rPr>
          <w:rFonts w:ascii="Calibri" w:hAnsi="Calibri" w:cs="Calibri"/>
          <w:color w:val="000000"/>
          <w:sz w:val="22"/>
          <w:szCs w:val="22"/>
        </w:rPr>
        <w:br/>
      </w:r>
      <w:r w:rsidR="00442B5D">
        <w:rPr>
          <w:rFonts w:ascii="Calibri" w:hAnsi="Calibri" w:cs="Calibri"/>
          <w:color w:val="000000"/>
          <w:sz w:val="22"/>
          <w:szCs w:val="22"/>
        </w:rPr>
        <w:br/>
      </w:r>
      <w:r w:rsidR="0045253E">
        <w:rPr>
          <w:rFonts w:ascii="Calibri" w:hAnsi="Calibri" w:cs="Calibri"/>
          <w:color w:val="000000"/>
          <w:sz w:val="22"/>
          <w:szCs w:val="22"/>
        </w:rPr>
        <w:t>c)</w:t>
      </w:r>
      <w:r w:rsidR="0045253E">
        <w:rPr>
          <w:rFonts w:ascii="Calibri" w:hAnsi="Calibri" w:cs="Calibri"/>
          <w:color w:val="000000"/>
          <w:sz w:val="22"/>
          <w:szCs w:val="22"/>
        </w:rPr>
        <w:tab/>
        <w:t xml:space="preserve">Budget 2025-26 for consideration/review </w:t>
      </w:r>
      <w:r w:rsidR="00442B5D">
        <w:rPr>
          <w:rFonts w:ascii="Calibri" w:hAnsi="Calibri" w:cs="Calibri"/>
          <w:color w:val="000000"/>
          <w:sz w:val="22"/>
          <w:szCs w:val="22"/>
        </w:rPr>
        <w:br/>
      </w:r>
      <w:r w:rsidR="001853D4">
        <w:rPr>
          <w:rFonts w:ascii="Calibri" w:hAnsi="Calibri" w:cs="Calibri"/>
          <w:color w:val="000000"/>
          <w:sz w:val="22"/>
          <w:szCs w:val="22"/>
        </w:rPr>
        <w:t>The Councillors discussed the proposed budget. Cllr Kay proposed moving £19k into the playground refurbishment fund</w:t>
      </w:r>
      <w:r w:rsidR="00362627">
        <w:rPr>
          <w:rFonts w:ascii="Calibri" w:hAnsi="Calibri" w:cs="Calibri"/>
          <w:color w:val="000000"/>
          <w:sz w:val="22"/>
          <w:szCs w:val="22"/>
        </w:rPr>
        <w:t xml:space="preserve">, seconded by Cllr Richardson, all agreed. Resolved. </w:t>
      </w:r>
      <w:r w:rsidR="00442B5D">
        <w:rPr>
          <w:rFonts w:ascii="Calibri" w:hAnsi="Calibri" w:cs="Calibri"/>
          <w:color w:val="000000"/>
          <w:sz w:val="22"/>
          <w:szCs w:val="22"/>
        </w:rPr>
        <w:br/>
      </w:r>
    </w:p>
    <w:p w14:paraId="3B53FD11" w14:textId="77777777" w:rsidR="0045253E" w:rsidRDefault="0045253E"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Gov.uk domain name and email addresses - update</w:t>
      </w:r>
    </w:p>
    <w:p w14:paraId="2020584F" w14:textId="5FAA2996" w:rsidR="00F04913" w:rsidRDefault="00362627"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she has submitted the application</w:t>
      </w:r>
      <w:r w:rsidR="00BC3A35">
        <w:rPr>
          <w:rFonts w:ascii="Calibri" w:hAnsi="Calibri" w:cs="Calibri"/>
          <w:color w:val="000000"/>
          <w:sz w:val="22"/>
          <w:szCs w:val="22"/>
        </w:rPr>
        <w:t xml:space="preserve"> for a Gov.uk domain name and email addresses for Councillors. </w:t>
      </w:r>
      <w:r w:rsidR="00442B5D">
        <w:rPr>
          <w:rFonts w:ascii="Calibri" w:hAnsi="Calibri" w:cs="Calibri"/>
          <w:color w:val="000000"/>
          <w:sz w:val="22"/>
          <w:szCs w:val="22"/>
        </w:rPr>
        <w:br/>
      </w:r>
      <w:r w:rsidR="00442B5D">
        <w:rPr>
          <w:rFonts w:ascii="Calibri" w:hAnsi="Calibri" w:cs="Calibri"/>
          <w:color w:val="000000"/>
          <w:sz w:val="22"/>
          <w:szCs w:val="22"/>
        </w:rPr>
        <w:br/>
      </w:r>
      <w:r w:rsidR="0045253E">
        <w:rPr>
          <w:rFonts w:ascii="Calibri" w:hAnsi="Calibri" w:cs="Calibri"/>
          <w:color w:val="000000"/>
          <w:sz w:val="22"/>
          <w:szCs w:val="22"/>
        </w:rPr>
        <w:t>e)</w:t>
      </w:r>
      <w:r w:rsidR="0045253E">
        <w:rPr>
          <w:rFonts w:ascii="Calibri" w:hAnsi="Calibri" w:cs="Calibri"/>
          <w:color w:val="000000"/>
          <w:sz w:val="22"/>
          <w:szCs w:val="22"/>
        </w:rPr>
        <w:tab/>
        <w:t xml:space="preserve">Re-issue of TWM uncashed cheque </w:t>
      </w:r>
      <w:r w:rsidR="00442B5D">
        <w:rPr>
          <w:rFonts w:ascii="Calibri" w:hAnsi="Calibri" w:cs="Calibri"/>
          <w:color w:val="000000"/>
          <w:sz w:val="22"/>
          <w:szCs w:val="22"/>
        </w:rPr>
        <w:br/>
      </w:r>
      <w:r w:rsidR="00D2738A">
        <w:rPr>
          <w:rFonts w:ascii="Calibri" w:hAnsi="Calibri" w:cs="Calibri"/>
          <w:color w:val="000000"/>
          <w:sz w:val="22"/>
          <w:szCs w:val="22"/>
        </w:rPr>
        <w:t>To approve re-issue of uncashed cheque paid in July.</w:t>
      </w:r>
      <w:r w:rsidR="001544AF">
        <w:rPr>
          <w:rFonts w:ascii="Calibri" w:hAnsi="Calibri" w:cs="Calibri"/>
          <w:color w:val="000000"/>
          <w:sz w:val="22"/>
          <w:szCs w:val="22"/>
        </w:rPr>
        <w:t xml:space="preserve"> This was approved under item b). The Clerk will cancel the original cheque online. </w:t>
      </w:r>
      <w:r w:rsidR="00442B5D">
        <w:rPr>
          <w:rFonts w:ascii="Calibri" w:hAnsi="Calibri" w:cs="Calibri"/>
          <w:color w:val="000000"/>
          <w:sz w:val="22"/>
          <w:szCs w:val="22"/>
        </w:rPr>
        <w:br/>
      </w:r>
    </w:p>
    <w:p w14:paraId="1E0A41F3" w14:textId="77777777" w:rsidR="00F04913" w:rsidRDefault="00F04913">
      <w:pPr>
        <w:spacing w:after="160" w:line="259" w:lineRule="auto"/>
        <w:rPr>
          <w:rFonts w:eastAsia="Times New Roman" w:cs="Calibri"/>
          <w:color w:val="000000"/>
          <w:lang w:eastAsia="en-GB"/>
        </w:rPr>
      </w:pPr>
      <w:r>
        <w:rPr>
          <w:rFonts w:cs="Calibri"/>
          <w:color w:val="000000"/>
        </w:rPr>
        <w:br w:type="page"/>
      </w:r>
    </w:p>
    <w:p w14:paraId="40F705E6" w14:textId="77777777" w:rsidR="0045253E" w:rsidRDefault="0045253E" w:rsidP="0045253E">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843"/>
        <w:gridCol w:w="2407"/>
        <w:gridCol w:w="1139"/>
        <w:gridCol w:w="1000"/>
        <w:gridCol w:w="1445"/>
      </w:tblGrid>
      <w:tr w:rsidR="0045253E" w:rsidRPr="00382C1F" w14:paraId="7690A732" w14:textId="77777777" w:rsidTr="00CA5B67">
        <w:tc>
          <w:tcPr>
            <w:tcW w:w="1182" w:type="dxa"/>
          </w:tcPr>
          <w:p w14:paraId="13E88E17"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1843" w:type="dxa"/>
          </w:tcPr>
          <w:p w14:paraId="5B9FD575"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407" w:type="dxa"/>
          </w:tcPr>
          <w:p w14:paraId="1DCCBFD3"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139" w:type="dxa"/>
          </w:tcPr>
          <w:p w14:paraId="52E7BEB8"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000" w:type="dxa"/>
          </w:tcPr>
          <w:p w14:paraId="1F8C741C"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445" w:type="dxa"/>
          </w:tcPr>
          <w:p w14:paraId="6A4F12C9"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45253E" w:rsidRPr="00382C1F" w14:paraId="4827963B" w14:textId="77777777" w:rsidTr="00CA5B67">
        <w:trPr>
          <w:trHeight w:val="342"/>
        </w:trPr>
        <w:tc>
          <w:tcPr>
            <w:tcW w:w="1182" w:type="dxa"/>
          </w:tcPr>
          <w:p w14:paraId="266B24DF"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06/10/24</w:t>
            </w:r>
          </w:p>
        </w:tc>
        <w:tc>
          <w:tcPr>
            <w:tcW w:w="1843" w:type="dxa"/>
          </w:tcPr>
          <w:p w14:paraId="777254A7"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407" w:type="dxa"/>
          </w:tcPr>
          <w:p w14:paraId="78267C1B"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139" w:type="dxa"/>
          </w:tcPr>
          <w:p w14:paraId="7774184F"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000" w:type="dxa"/>
          </w:tcPr>
          <w:p w14:paraId="3BD57C52"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45" w:type="dxa"/>
          </w:tcPr>
          <w:p w14:paraId="080F25BE" w14:textId="77777777" w:rsidR="0045253E" w:rsidRPr="00ED75B2" w:rsidRDefault="0045253E" w:rsidP="00800703">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45253E" w:rsidRPr="00382C1F" w14:paraId="51266391" w14:textId="77777777" w:rsidTr="00CA5B67">
        <w:trPr>
          <w:trHeight w:val="342"/>
        </w:trPr>
        <w:tc>
          <w:tcPr>
            <w:tcW w:w="1182" w:type="dxa"/>
          </w:tcPr>
          <w:p w14:paraId="31BB35B8" w14:textId="77777777" w:rsidR="0045253E" w:rsidRPr="000E2719" w:rsidRDefault="0045253E" w:rsidP="00800703">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30/1</w:t>
            </w:r>
            <w:r>
              <w:rPr>
                <w:rFonts w:ascii="Calibri" w:hAnsi="Calibri" w:cs="Calibri"/>
                <w:bCs/>
                <w:sz w:val="20"/>
                <w:szCs w:val="20"/>
              </w:rPr>
              <w:t>0</w:t>
            </w:r>
            <w:r w:rsidRPr="000E2719">
              <w:rPr>
                <w:rFonts w:ascii="Calibri" w:hAnsi="Calibri" w:cs="Calibri"/>
                <w:bCs/>
                <w:sz w:val="20"/>
                <w:szCs w:val="20"/>
              </w:rPr>
              <w:t>/24</w:t>
            </w:r>
          </w:p>
        </w:tc>
        <w:tc>
          <w:tcPr>
            <w:tcW w:w="1843" w:type="dxa"/>
          </w:tcPr>
          <w:p w14:paraId="760896FA" w14:textId="77777777" w:rsidR="0045253E" w:rsidRPr="000E2719" w:rsidRDefault="0045253E" w:rsidP="00800703">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Employee</w:t>
            </w:r>
          </w:p>
        </w:tc>
        <w:tc>
          <w:tcPr>
            <w:tcW w:w="2407" w:type="dxa"/>
          </w:tcPr>
          <w:p w14:paraId="4294EB6F" w14:textId="77777777" w:rsidR="0045253E" w:rsidRPr="000E2719" w:rsidRDefault="0045253E" w:rsidP="00800703">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Salary</w:t>
            </w:r>
          </w:p>
        </w:tc>
        <w:tc>
          <w:tcPr>
            <w:tcW w:w="1139" w:type="dxa"/>
          </w:tcPr>
          <w:p w14:paraId="6618C97A" w14:textId="77777777" w:rsidR="0045253E" w:rsidRPr="000E2719" w:rsidRDefault="0045253E" w:rsidP="00800703">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£638.11</w:t>
            </w:r>
          </w:p>
        </w:tc>
        <w:tc>
          <w:tcPr>
            <w:tcW w:w="1000" w:type="dxa"/>
          </w:tcPr>
          <w:p w14:paraId="5FF64A73" w14:textId="77777777" w:rsidR="0045253E" w:rsidRPr="000E2719" w:rsidRDefault="0045253E" w:rsidP="00800703">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SO</w:t>
            </w:r>
          </w:p>
        </w:tc>
        <w:tc>
          <w:tcPr>
            <w:tcW w:w="1445" w:type="dxa"/>
          </w:tcPr>
          <w:p w14:paraId="069304A8" w14:textId="77777777" w:rsidR="0045253E" w:rsidRPr="000E2719" w:rsidRDefault="0045253E" w:rsidP="00800703">
            <w:pPr>
              <w:pStyle w:val="NormalWeb"/>
              <w:spacing w:before="0" w:beforeAutospacing="0" w:after="0" w:afterAutospacing="0"/>
              <w:rPr>
                <w:rFonts w:ascii="Calibri" w:hAnsi="Calibri" w:cs="Calibri"/>
                <w:bCs/>
                <w:sz w:val="16"/>
                <w:szCs w:val="16"/>
              </w:rPr>
            </w:pPr>
            <w:r w:rsidRPr="000E2719">
              <w:rPr>
                <w:rFonts w:ascii="Calibri" w:hAnsi="Calibri" w:cs="Calibri"/>
                <w:bCs/>
                <w:sz w:val="16"/>
                <w:szCs w:val="16"/>
              </w:rPr>
              <w:t>LGA 1972 s112</w:t>
            </w:r>
          </w:p>
        </w:tc>
      </w:tr>
      <w:tr w:rsidR="0045253E" w:rsidRPr="00382C1F" w14:paraId="587816B1" w14:textId="77777777" w:rsidTr="00CA5B67">
        <w:trPr>
          <w:trHeight w:val="342"/>
        </w:trPr>
        <w:tc>
          <w:tcPr>
            <w:tcW w:w="1182" w:type="dxa"/>
          </w:tcPr>
          <w:p w14:paraId="48C696E7"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06/11/24</w:t>
            </w:r>
          </w:p>
        </w:tc>
        <w:tc>
          <w:tcPr>
            <w:tcW w:w="1843" w:type="dxa"/>
          </w:tcPr>
          <w:p w14:paraId="059804F9" w14:textId="77777777" w:rsidR="0045253E" w:rsidRDefault="0045253E" w:rsidP="0080070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407" w:type="dxa"/>
          </w:tcPr>
          <w:p w14:paraId="34036AE5"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139" w:type="dxa"/>
          </w:tcPr>
          <w:p w14:paraId="0228B401"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000" w:type="dxa"/>
          </w:tcPr>
          <w:p w14:paraId="6E8E318C"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45" w:type="dxa"/>
          </w:tcPr>
          <w:p w14:paraId="600FC7FD" w14:textId="77777777" w:rsidR="0045253E" w:rsidRPr="00ED75B2" w:rsidRDefault="0045253E" w:rsidP="00800703">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45253E" w:rsidRPr="00382C1F" w14:paraId="5CD43D01" w14:textId="77777777" w:rsidTr="00CA5B67">
        <w:trPr>
          <w:trHeight w:val="342"/>
        </w:trPr>
        <w:tc>
          <w:tcPr>
            <w:tcW w:w="1182" w:type="dxa"/>
          </w:tcPr>
          <w:p w14:paraId="120B5FB7"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02/12/24</w:t>
            </w:r>
          </w:p>
        </w:tc>
        <w:tc>
          <w:tcPr>
            <w:tcW w:w="1843" w:type="dxa"/>
          </w:tcPr>
          <w:p w14:paraId="5963BA08"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TWM</w:t>
            </w:r>
          </w:p>
        </w:tc>
        <w:tc>
          <w:tcPr>
            <w:tcW w:w="2407" w:type="dxa"/>
          </w:tcPr>
          <w:p w14:paraId="61E4BAD7"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Re issue of </w:t>
            </w:r>
            <w:proofErr w:type="gramStart"/>
            <w:r>
              <w:rPr>
                <w:rFonts w:ascii="Calibri" w:hAnsi="Calibri" w:cs="Calibri"/>
                <w:color w:val="000000"/>
                <w:sz w:val="20"/>
                <w:szCs w:val="20"/>
              </w:rPr>
              <w:t>cheque  for</w:t>
            </w:r>
            <w:proofErr w:type="gramEnd"/>
            <w:r>
              <w:rPr>
                <w:rFonts w:ascii="Calibri" w:hAnsi="Calibri" w:cs="Calibri"/>
                <w:color w:val="000000"/>
                <w:sz w:val="20"/>
                <w:szCs w:val="20"/>
              </w:rPr>
              <w:t xml:space="preserve"> invoice 0000000777 24/06/24</w:t>
            </w:r>
          </w:p>
        </w:tc>
        <w:tc>
          <w:tcPr>
            <w:tcW w:w="1139" w:type="dxa"/>
          </w:tcPr>
          <w:p w14:paraId="1EE0C690"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£420.00</w:t>
            </w:r>
          </w:p>
        </w:tc>
        <w:tc>
          <w:tcPr>
            <w:tcW w:w="1000" w:type="dxa"/>
          </w:tcPr>
          <w:p w14:paraId="302E50D7" w14:textId="27836641"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w:t>
            </w:r>
            <w:r w:rsidR="008E3FE3">
              <w:rPr>
                <w:rFonts w:ascii="Calibri" w:hAnsi="Calibri" w:cs="Calibri"/>
                <w:color w:val="000000"/>
                <w:sz w:val="20"/>
                <w:szCs w:val="20"/>
              </w:rPr>
              <w:t>692</w:t>
            </w:r>
          </w:p>
        </w:tc>
        <w:tc>
          <w:tcPr>
            <w:tcW w:w="1445" w:type="dxa"/>
          </w:tcPr>
          <w:p w14:paraId="7BE0095D" w14:textId="77777777" w:rsidR="0045253E" w:rsidRPr="00ED75B2" w:rsidRDefault="0045253E" w:rsidP="00800703">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45253E" w:rsidRPr="00382C1F" w14:paraId="5035B071" w14:textId="77777777" w:rsidTr="00CA5B67">
        <w:trPr>
          <w:trHeight w:val="342"/>
        </w:trPr>
        <w:tc>
          <w:tcPr>
            <w:tcW w:w="1182" w:type="dxa"/>
          </w:tcPr>
          <w:p w14:paraId="553531E5"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16/11/24</w:t>
            </w:r>
          </w:p>
        </w:tc>
        <w:tc>
          <w:tcPr>
            <w:tcW w:w="1843" w:type="dxa"/>
          </w:tcPr>
          <w:p w14:paraId="74C7F28F"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2407" w:type="dxa"/>
          </w:tcPr>
          <w:p w14:paraId="35B14605"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139" w:type="dxa"/>
          </w:tcPr>
          <w:p w14:paraId="6CD80136" w14:textId="77777777" w:rsidR="0045253E" w:rsidRPr="00ED75B2" w:rsidRDefault="0045253E" w:rsidP="00800703">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000" w:type="dxa"/>
          </w:tcPr>
          <w:p w14:paraId="35B354D3"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45" w:type="dxa"/>
          </w:tcPr>
          <w:p w14:paraId="3BCA052F" w14:textId="77777777" w:rsidR="0045253E" w:rsidRPr="00ED75B2" w:rsidRDefault="0045253E" w:rsidP="00800703">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45253E" w:rsidRPr="00382C1F" w14:paraId="0905E02A" w14:textId="77777777" w:rsidTr="00CA5B67">
        <w:trPr>
          <w:trHeight w:val="342"/>
        </w:trPr>
        <w:tc>
          <w:tcPr>
            <w:tcW w:w="1182" w:type="dxa"/>
          </w:tcPr>
          <w:p w14:paraId="36BECD1F"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12/11/24</w:t>
            </w:r>
          </w:p>
        </w:tc>
        <w:tc>
          <w:tcPr>
            <w:tcW w:w="1843" w:type="dxa"/>
          </w:tcPr>
          <w:p w14:paraId="50CFF195"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2407" w:type="dxa"/>
          </w:tcPr>
          <w:p w14:paraId="5473BA5E"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139" w:type="dxa"/>
          </w:tcPr>
          <w:p w14:paraId="76C18ECC" w14:textId="77777777" w:rsidR="0045253E" w:rsidRPr="00ED75B2" w:rsidRDefault="0045253E" w:rsidP="00800703">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000" w:type="dxa"/>
          </w:tcPr>
          <w:p w14:paraId="7A902277"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45" w:type="dxa"/>
          </w:tcPr>
          <w:p w14:paraId="068720E7" w14:textId="77777777" w:rsidR="0045253E" w:rsidRPr="00ED75B2" w:rsidRDefault="0045253E" w:rsidP="00800703">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45253E" w:rsidRPr="00382C1F" w14:paraId="5C55C960" w14:textId="77777777" w:rsidTr="00CA5B67">
        <w:trPr>
          <w:trHeight w:val="342"/>
        </w:trPr>
        <w:tc>
          <w:tcPr>
            <w:tcW w:w="1182" w:type="dxa"/>
          </w:tcPr>
          <w:p w14:paraId="41755F1C"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08/11/24</w:t>
            </w:r>
          </w:p>
        </w:tc>
        <w:tc>
          <w:tcPr>
            <w:tcW w:w="1843" w:type="dxa"/>
          </w:tcPr>
          <w:p w14:paraId="4ECE8352"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Jones the Builder</w:t>
            </w:r>
          </w:p>
        </w:tc>
        <w:tc>
          <w:tcPr>
            <w:tcW w:w="2407" w:type="dxa"/>
          </w:tcPr>
          <w:p w14:paraId="6390CBEF"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Removal of swing seats </w:t>
            </w:r>
            <w:proofErr w:type="spellStart"/>
            <w:r>
              <w:rPr>
                <w:rFonts w:ascii="Calibri" w:hAnsi="Calibri" w:cs="Calibri"/>
                <w:color w:val="000000"/>
                <w:sz w:val="20"/>
                <w:szCs w:val="20"/>
              </w:rPr>
              <w:t>Tilstock</w:t>
            </w:r>
            <w:proofErr w:type="spellEnd"/>
            <w:r>
              <w:rPr>
                <w:rFonts w:ascii="Calibri" w:hAnsi="Calibri" w:cs="Calibri"/>
                <w:color w:val="000000"/>
                <w:sz w:val="20"/>
                <w:szCs w:val="20"/>
              </w:rPr>
              <w:t xml:space="preserve"> </w:t>
            </w:r>
          </w:p>
        </w:tc>
        <w:tc>
          <w:tcPr>
            <w:tcW w:w="1139" w:type="dxa"/>
          </w:tcPr>
          <w:p w14:paraId="44EC8649" w14:textId="77777777" w:rsidR="0045253E"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£35.00</w:t>
            </w:r>
          </w:p>
        </w:tc>
        <w:tc>
          <w:tcPr>
            <w:tcW w:w="1000" w:type="dxa"/>
          </w:tcPr>
          <w:p w14:paraId="40E87F07" w14:textId="1E9494C8" w:rsidR="0045253E" w:rsidRDefault="006D3807"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100694</w:t>
            </w:r>
          </w:p>
        </w:tc>
        <w:tc>
          <w:tcPr>
            <w:tcW w:w="1445" w:type="dxa"/>
          </w:tcPr>
          <w:p w14:paraId="325E0796" w14:textId="77777777" w:rsidR="0045253E" w:rsidRPr="00ED75B2"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 xml:space="preserve">LG Misc </w:t>
            </w:r>
            <w:proofErr w:type="spellStart"/>
            <w:r>
              <w:rPr>
                <w:rFonts w:ascii="Calibri" w:hAnsi="Calibri" w:cs="Calibri"/>
                <w:sz w:val="20"/>
                <w:szCs w:val="20"/>
              </w:rPr>
              <w:t>Prov</w:t>
            </w:r>
            <w:proofErr w:type="spellEnd"/>
            <w:r>
              <w:rPr>
                <w:rFonts w:ascii="Calibri" w:hAnsi="Calibri" w:cs="Calibri"/>
                <w:sz w:val="20"/>
                <w:szCs w:val="20"/>
              </w:rPr>
              <w:t xml:space="preserve"> Act 1953 s4</w:t>
            </w:r>
          </w:p>
        </w:tc>
      </w:tr>
      <w:tr w:rsidR="0045253E" w:rsidRPr="00382C1F" w14:paraId="4EE7EC45" w14:textId="77777777" w:rsidTr="00CA5B67">
        <w:trPr>
          <w:trHeight w:val="342"/>
        </w:trPr>
        <w:tc>
          <w:tcPr>
            <w:tcW w:w="1182" w:type="dxa"/>
          </w:tcPr>
          <w:p w14:paraId="621B5771"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24/10/24</w:t>
            </w:r>
          </w:p>
        </w:tc>
        <w:tc>
          <w:tcPr>
            <w:tcW w:w="1843" w:type="dxa"/>
          </w:tcPr>
          <w:p w14:paraId="4DF675A6"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HMRC</w:t>
            </w:r>
          </w:p>
        </w:tc>
        <w:tc>
          <w:tcPr>
            <w:tcW w:w="2407" w:type="dxa"/>
          </w:tcPr>
          <w:p w14:paraId="030C34DB"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w:t>
            </w:r>
          </w:p>
        </w:tc>
        <w:tc>
          <w:tcPr>
            <w:tcW w:w="1139" w:type="dxa"/>
          </w:tcPr>
          <w:p w14:paraId="065456FB" w14:textId="77777777" w:rsidR="0045253E"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£20.60</w:t>
            </w:r>
          </w:p>
        </w:tc>
        <w:tc>
          <w:tcPr>
            <w:tcW w:w="1000" w:type="dxa"/>
          </w:tcPr>
          <w:p w14:paraId="6C998F1C"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45" w:type="dxa"/>
          </w:tcPr>
          <w:p w14:paraId="5A141148" w14:textId="77777777" w:rsidR="0045253E" w:rsidRPr="00ED75B2" w:rsidRDefault="0045253E" w:rsidP="00800703">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2</w:t>
            </w:r>
          </w:p>
        </w:tc>
      </w:tr>
      <w:tr w:rsidR="0045253E" w:rsidRPr="00382C1F" w14:paraId="6D3CE355" w14:textId="77777777" w:rsidTr="00CA5B67">
        <w:trPr>
          <w:trHeight w:val="342"/>
        </w:trPr>
        <w:tc>
          <w:tcPr>
            <w:tcW w:w="1182" w:type="dxa"/>
          </w:tcPr>
          <w:p w14:paraId="325FE93C"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25/11/24</w:t>
            </w:r>
          </w:p>
        </w:tc>
        <w:tc>
          <w:tcPr>
            <w:tcW w:w="1843" w:type="dxa"/>
          </w:tcPr>
          <w:p w14:paraId="2483784B"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Shropshire Council</w:t>
            </w:r>
          </w:p>
        </w:tc>
        <w:tc>
          <w:tcPr>
            <w:tcW w:w="2407" w:type="dxa"/>
          </w:tcPr>
          <w:p w14:paraId="62AA9263"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Energy</w:t>
            </w:r>
          </w:p>
        </w:tc>
        <w:tc>
          <w:tcPr>
            <w:tcW w:w="1139" w:type="dxa"/>
          </w:tcPr>
          <w:p w14:paraId="44BEC232" w14:textId="77777777" w:rsidR="0045253E"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£377.96</w:t>
            </w:r>
          </w:p>
        </w:tc>
        <w:tc>
          <w:tcPr>
            <w:tcW w:w="1000" w:type="dxa"/>
          </w:tcPr>
          <w:p w14:paraId="652CD705"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45" w:type="dxa"/>
          </w:tcPr>
          <w:p w14:paraId="0441D960" w14:textId="77777777" w:rsidR="0045253E"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PHA 1936 s234</w:t>
            </w:r>
          </w:p>
        </w:tc>
      </w:tr>
      <w:tr w:rsidR="0045253E" w:rsidRPr="00382C1F" w14:paraId="1C6954EE" w14:textId="77777777" w:rsidTr="00CA5B67">
        <w:trPr>
          <w:trHeight w:val="342"/>
        </w:trPr>
        <w:tc>
          <w:tcPr>
            <w:tcW w:w="1182" w:type="dxa"/>
          </w:tcPr>
          <w:p w14:paraId="53EA1B34" w14:textId="77777777" w:rsidR="0045253E" w:rsidRDefault="0045253E" w:rsidP="00800703">
            <w:pPr>
              <w:pStyle w:val="NormalWeb"/>
              <w:spacing w:before="0" w:beforeAutospacing="0" w:after="0" w:afterAutospacing="0"/>
              <w:rPr>
                <w:rFonts w:ascii="Calibri" w:hAnsi="Calibri" w:cs="Calibri"/>
                <w:color w:val="000000"/>
                <w:sz w:val="20"/>
                <w:szCs w:val="20"/>
              </w:rPr>
            </w:pPr>
            <w:r w:rsidRPr="000E2719">
              <w:rPr>
                <w:rFonts w:ascii="Calibri" w:hAnsi="Calibri" w:cs="Calibri"/>
                <w:color w:val="000000"/>
                <w:sz w:val="20"/>
                <w:szCs w:val="20"/>
              </w:rPr>
              <w:t>26/11/2024</w:t>
            </w:r>
          </w:p>
        </w:tc>
        <w:tc>
          <w:tcPr>
            <w:tcW w:w="1843" w:type="dxa"/>
          </w:tcPr>
          <w:p w14:paraId="57228650" w14:textId="77777777" w:rsidR="0045253E" w:rsidRDefault="0045253E" w:rsidP="00800703">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MedUK</w:t>
            </w:r>
            <w:proofErr w:type="spellEnd"/>
            <w:r>
              <w:rPr>
                <w:rFonts w:ascii="Calibri" w:hAnsi="Calibri" w:cs="Calibri"/>
                <w:color w:val="000000"/>
                <w:sz w:val="20"/>
                <w:szCs w:val="20"/>
              </w:rPr>
              <w:t xml:space="preserve"> Ltd</w:t>
            </w:r>
          </w:p>
        </w:tc>
        <w:tc>
          <w:tcPr>
            <w:tcW w:w="2407" w:type="dxa"/>
          </w:tcPr>
          <w:p w14:paraId="62877E88"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Defib pads</w:t>
            </w:r>
          </w:p>
        </w:tc>
        <w:tc>
          <w:tcPr>
            <w:tcW w:w="1139" w:type="dxa"/>
          </w:tcPr>
          <w:p w14:paraId="030E0E96" w14:textId="77777777" w:rsidR="0045253E"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£137.82</w:t>
            </w:r>
          </w:p>
        </w:tc>
        <w:tc>
          <w:tcPr>
            <w:tcW w:w="1000" w:type="dxa"/>
          </w:tcPr>
          <w:p w14:paraId="4D52488A"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To pay Online</w:t>
            </w:r>
          </w:p>
        </w:tc>
        <w:tc>
          <w:tcPr>
            <w:tcW w:w="1445" w:type="dxa"/>
          </w:tcPr>
          <w:p w14:paraId="68B5AAE0" w14:textId="77777777" w:rsidR="0045253E" w:rsidRPr="00ED75B2"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PHA 1936 s234</w:t>
            </w:r>
          </w:p>
        </w:tc>
      </w:tr>
      <w:tr w:rsidR="0045253E" w:rsidRPr="00382C1F" w14:paraId="7478DD3C" w14:textId="77777777" w:rsidTr="00CA5B67">
        <w:trPr>
          <w:trHeight w:val="342"/>
        </w:trPr>
        <w:tc>
          <w:tcPr>
            <w:tcW w:w="1182" w:type="dxa"/>
          </w:tcPr>
          <w:p w14:paraId="0FEBE41D"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02/12/24</w:t>
            </w:r>
          </w:p>
        </w:tc>
        <w:tc>
          <w:tcPr>
            <w:tcW w:w="1843" w:type="dxa"/>
          </w:tcPr>
          <w:p w14:paraId="679AE21B"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2407" w:type="dxa"/>
          </w:tcPr>
          <w:p w14:paraId="3BE12124"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Expenses</w:t>
            </w:r>
          </w:p>
        </w:tc>
        <w:tc>
          <w:tcPr>
            <w:tcW w:w="1139" w:type="dxa"/>
          </w:tcPr>
          <w:p w14:paraId="46C13B2B" w14:textId="64CD9874" w:rsidR="0045253E"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F23150">
              <w:rPr>
                <w:rFonts w:ascii="Calibri" w:hAnsi="Calibri" w:cs="Calibri"/>
                <w:sz w:val="20"/>
                <w:szCs w:val="20"/>
              </w:rPr>
              <w:t>123.09</w:t>
            </w:r>
          </w:p>
        </w:tc>
        <w:tc>
          <w:tcPr>
            <w:tcW w:w="1000" w:type="dxa"/>
          </w:tcPr>
          <w:p w14:paraId="7E07B955" w14:textId="7B0C610F"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10068</w:t>
            </w:r>
            <w:r w:rsidR="00F23150">
              <w:rPr>
                <w:rFonts w:ascii="Calibri" w:hAnsi="Calibri" w:cs="Calibri"/>
                <w:color w:val="000000"/>
                <w:sz w:val="20"/>
                <w:szCs w:val="20"/>
              </w:rPr>
              <w:t>8</w:t>
            </w:r>
          </w:p>
        </w:tc>
        <w:tc>
          <w:tcPr>
            <w:tcW w:w="1445" w:type="dxa"/>
          </w:tcPr>
          <w:p w14:paraId="095DF47C" w14:textId="77777777" w:rsidR="0045253E" w:rsidRDefault="0045253E" w:rsidP="00800703">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Pr>
                <w:rFonts w:ascii="Calibri" w:hAnsi="Calibri" w:cs="Calibri"/>
                <w:bCs/>
                <w:sz w:val="16"/>
                <w:szCs w:val="16"/>
              </w:rPr>
              <w:t>1</w:t>
            </w:r>
          </w:p>
        </w:tc>
      </w:tr>
      <w:tr w:rsidR="006D3807" w:rsidRPr="00382C1F" w14:paraId="74878146" w14:textId="77777777" w:rsidTr="00CA5B67">
        <w:trPr>
          <w:trHeight w:val="342"/>
        </w:trPr>
        <w:tc>
          <w:tcPr>
            <w:tcW w:w="1182" w:type="dxa"/>
          </w:tcPr>
          <w:p w14:paraId="7DB64DDB" w14:textId="3F8375D5" w:rsidR="006D3807" w:rsidRDefault="00B23D7F"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02/12/24</w:t>
            </w:r>
          </w:p>
        </w:tc>
        <w:tc>
          <w:tcPr>
            <w:tcW w:w="1843" w:type="dxa"/>
          </w:tcPr>
          <w:p w14:paraId="55D5B914" w14:textId="3D20D5E0" w:rsidR="006D3807" w:rsidRDefault="00B23D7F"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The Parish Room</w:t>
            </w:r>
          </w:p>
        </w:tc>
        <w:tc>
          <w:tcPr>
            <w:tcW w:w="2407" w:type="dxa"/>
          </w:tcPr>
          <w:p w14:paraId="032A0B1D" w14:textId="78F56648" w:rsidR="006D3807" w:rsidRDefault="00B23D7F"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Room Hire</w:t>
            </w:r>
          </w:p>
        </w:tc>
        <w:tc>
          <w:tcPr>
            <w:tcW w:w="1139" w:type="dxa"/>
          </w:tcPr>
          <w:p w14:paraId="7EF8F8A6" w14:textId="170C8B3B" w:rsidR="006D3807" w:rsidRDefault="00B23D7F"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£100.00</w:t>
            </w:r>
          </w:p>
        </w:tc>
        <w:tc>
          <w:tcPr>
            <w:tcW w:w="1000" w:type="dxa"/>
          </w:tcPr>
          <w:p w14:paraId="30680373" w14:textId="08D3C90A" w:rsidR="006D3807" w:rsidRDefault="00B23D7F"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100689</w:t>
            </w:r>
          </w:p>
        </w:tc>
        <w:tc>
          <w:tcPr>
            <w:tcW w:w="1445" w:type="dxa"/>
          </w:tcPr>
          <w:p w14:paraId="21592906" w14:textId="4AB8B8E4" w:rsidR="006D3807" w:rsidRDefault="00B23D7F" w:rsidP="00800703">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Pr>
                <w:rFonts w:ascii="Calibri" w:hAnsi="Calibri" w:cs="Calibri"/>
                <w:bCs/>
                <w:sz w:val="16"/>
                <w:szCs w:val="16"/>
              </w:rPr>
              <w:t>1</w:t>
            </w:r>
          </w:p>
        </w:tc>
      </w:tr>
      <w:tr w:rsidR="006D3807" w:rsidRPr="00382C1F" w14:paraId="756C06CF" w14:textId="77777777" w:rsidTr="00CA5B67">
        <w:trPr>
          <w:trHeight w:val="342"/>
        </w:trPr>
        <w:tc>
          <w:tcPr>
            <w:tcW w:w="1182" w:type="dxa"/>
          </w:tcPr>
          <w:p w14:paraId="71293F75" w14:textId="1CAA9042" w:rsidR="006D3807" w:rsidRDefault="00CA5B67"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26/11/24</w:t>
            </w:r>
          </w:p>
        </w:tc>
        <w:tc>
          <w:tcPr>
            <w:tcW w:w="1843" w:type="dxa"/>
          </w:tcPr>
          <w:p w14:paraId="56746663" w14:textId="447F3B32" w:rsidR="006D3807" w:rsidRDefault="00CA5B67"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Eon</w:t>
            </w:r>
          </w:p>
        </w:tc>
        <w:tc>
          <w:tcPr>
            <w:tcW w:w="2407" w:type="dxa"/>
          </w:tcPr>
          <w:p w14:paraId="4A88D0AF" w14:textId="776F658D" w:rsidR="006D3807" w:rsidRDefault="00CA5B67"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Repair</w:t>
            </w:r>
          </w:p>
        </w:tc>
        <w:tc>
          <w:tcPr>
            <w:tcW w:w="1139" w:type="dxa"/>
          </w:tcPr>
          <w:p w14:paraId="7DBAB8EA" w14:textId="13A750F1" w:rsidR="006D3807" w:rsidRDefault="00CA5B67"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£131.30</w:t>
            </w:r>
          </w:p>
        </w:tc>
        <w:tc>
          <w:tcPr>
            <w:tcW w:w="1000" w:type="dxa"/>
          </w:tcPr>
          <w:p w14:paraId="7F54E60F" w14:textId="7865FE3B" w:rsidR="006D3807" w:rsidRDefault="00CA5B67"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100690</w:t>
            </w:r>
          </w:p>
        </w:tc>
        <w:tc>
          <w:tcPr>
            <w:tcW w:w="1445" w:type="dxa"/>
          </w:tcPr>
          <w:p w14:paraId="770AD3CB" w14:textId="10DE0C42" w:rsidR="006D3807" w:rsidRDefault="00DB2A52"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PCA 1957 s3; HA 1980</w:t>
            </w:r>
            <w:r w:rsidR="00223FEA">
              <w:rPr>
                <w:rFonts w:ascii="Calibri" w:hAnsi="Calibri" w:cs="Calibri"/>
                <w:sz w:val="20"/>
                <w:szCs w:val="20"/>
              </w:rPr>
              <w:t xml:space="preserve"> s301</w:t>
            </w:r>
          </w:p>
        </w:tc>
      </w:tr>
      <w:tr w:rsidR="00CA5B67" w:rsidRPr="00382C1F" w14:paraId="5FA0CD29" w14:textId="77777777" w:rsidTr="00CA5B67">
        <w:trPr>
          <w:trHeight w:val="342"/>
        </w:trPr>
        <w:tc>
          <w:tcPr>
            <w:tcW w:w="1182" w:type="dxa"/>
          </w:tcPr>
          <w:p w14:paraId="54A46D9C" w14:textId="1670CFE7" w:rsidR="00CA5B67" w:rsidRDefault="00CA5B67" w:rsidP="00CA5B6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26/11/24</w:t>
            </w:r>
          </w:p>
        </w:tc>
        <w:tc>
          <w:tcPr>
            <w:tcW w:w="1843" w:type="dxa"/>
          </w:tcPr>
          <w:p w14:paraId="430DE139" w14:textId="00E4922F" w:rsidR="00CA5B67" w:rsidRDefault="00CA5B67" w:rsidP="00CA5B6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Eon</w:t>
            </w:r>
          </w:p>
        </w:tc>
        <w:tc>
          <w:tcPr>
            <w:tcW w:w="2407" w:type="dxa"/>
          </w:tcPr>
          <w:p w14:paraId="06862299" w14:textId="4F7DD108" w:rsidR="00CA5B67" w:rsidRDefault="00CA5B67" w:rsidP="00CA5B6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Annual maintenance contract</w:t>
            </w:r>
          </w:p>
        </w:tc>
        <w:tc>
          <w:tcPr>
            <w:tcW w:w="1139" w:type="dxa"/>
          </w:tcPr>
          <w:p w14:paraId="62EA07B8" w14:textId="7AB4AB57" w:rsidR="00CA5B67" w:rsidRDefault="00CA5B67" w:rsidP="00CA5B67">
            <w:pPr>
              <w:pStyle w:val="NormalWeb"/>
              <w:spacing w:before="0" w:beforeAutospacing="0" w:after="0" w:afterAutospacing="0"/>
              <w:rPr>
                <w:rFonts w:ascii="Calibri" w:hAnsi="Calibri" w:cs="Calibri"/>
                <w:sz w:val="20"/>
                <w:szCs w:val="20"/>
              </w:rPr>
            </w:pPr>
            <w:r>
              <w:rPr>
                <w:rFonts w:ascii="Calibri" w:hAnsi="Calibri" w:cs="Calibri"/>
                <w:sz w:val="20"/>
                <w:szCs w:val="20"/>
              </w:rPr>
              <w:t>£270.84</w:t>
            </w:r>
          </w:p>
        </w:tc>
        <w:tc>
          <w:tcPr>
            <w:tcW w:w="1000" w:type="dxa"/>
          </w:tcPr>
          <w:p w14:paraId="47370A44" w14:textId="7F22012D" w:rsidR="00CA5B67" w:rsidRDefault="00CA5B67" w:rsidP="00CA5B6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w:t>
            </w:r>
            <w:r w:rsidR="00DB2A52">
              <w:rPr>
                <w:rFonts w:ascii="Calibri" w:hAnsi="Calibri" w:cs="Calibri"/>
                <w:color w:val="000000"/>
                <w:sz w:val="20"/>
                <w:szCs w:val="20"/>
              </w:rPr>
              <w:t>00691</w:t>
            </w:r>
          </w:p>
        </w:tc>
        <w:tc>
          <w:tcPr>
            <w:tcW w:w="1445" w:type="dxa"/>
          </w:tcPr>
          <w:p w14:paraId="2591A62D" w14:textId="7109D71E" w:rsidR="00CA5B67" w:rsidRDefault="00223FEA" w:rsidP="00CA5B67">
            <w:pPr>
              <w:pStyle w:val="NormalWeb"/>
              <w:spacing w:before="0" w:beforeAutospacing="0" w:after="0" w:afterAutospacing="0"/>
              <w:rPr>
                <w:rFonts w:ascii="Calibri" w:hAnsi="Calibri" w:cs="Calibri"/>
                <w:sz w:val="20"/>
                <w:szCs w:val="20"/>
              </w:rPr>
            </w:pPr>
            <w:r>
              <w:rPr>
                <w:rFonts w:ascii="Calibri" w:hAnsi="Calibri" w:cs="Calibri"/>
                <w:sz w:val="20"/>
                <w:szCs w:val="20"/>
              </w:rPr>
              <w:t>PCA 1957 s3; HA 1980 s301</w:t>
            </w:r>
          </w:p>
        </w:tc>
      </w:tr>
      <w:tr w:rsidR="00223FEA" w:rsidRPr="00382C1F" w14:paraId="4D537774" w14:textId="77777777" w:rsidTr="00CA5B67">
        <w:trPr>
          <w:trHeight w:val="342"/>
        </w:trPr>
        <w:tc>
          <w:tcPr>
            <w:tcW w:w="1182" w:type="dxa"/>
          </w:tcPr>
          <w:p w14:paraId="7250BCC1" w14:textId="7B70450A" w:rsidR="00223FEA" w:rsidRDefault="00223FEA"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26/11/24</w:t>
            </w:r>
          </w:p>
        </w:tc>
        <w:tc>
          <w:tcPr>
            <w:tcW w:w="1843" w:type="dxa"/>
          </w:tcPr>
          <w:p w14:paraId="1E662B6E" w14:textId="20566ED3" w:rsidR="00223FEA" w:rsidRDefault="00223FEA" w:rsidP="00800703">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MedUK</w:t>
            </w:r>
            <w:proofErr w:type="spellEnd"/>
          </w:p>
        </w:tc>
        <w:tc>
          <w:tcPr>
            <w:tcW w:w="2407" w:type="dxa"/>
          </w:tcPr>
          <w:p w14:paraId="509CE36A" w14:textId="606B6DD5" w:rsidR="00223FEA" w:rsidRDefault="00223FEA"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Defib pads</w:t>
            </w:r>
          </w:p>
        </w:tc>
        <w:tc>
          <w:tcPr>
            <w:tcW w:w="1139" w:type="dxa"/>
          </w:tcPr>
          <w:p w14:paraId="2DCD4C26" w14:textId="35E4B14C" w:rsidR="00223FEA" w:rsidRDefault="00223FEA"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£137.82</w:t>
            </w:r>
          </w:p>
        </w:tc>
        <w:tc>
          <w:tcPr>
            <w:tcW w:w="1000" w:type="dxa"/>
          </w:tcPr>
          <w:p w14:paraId="37EF2433" w14:textId="20EBDBAE" w:rsidR="00223FEA" w:rsidRDefault="00223FEA"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100693</w:t>
            </w:r>
          </w:p>
        </w:tc>
        <w:tc>
          <w:tcPr>
            <w:tcW w:w="1445" w:type="dxa"/>
          </w:tcPr>
          <w:p w14:paraId="6C4C7C8F" w14:textId="19D445C3" w:rsidR="00223FEA" w:rsidRPr="00ED75B2" w:rsidRDefault="00105485" w:rsidP="00800703">
            <w:pPr>
              <w:pStyle w:val="NormalWeb"/>
              <w:spacing w:before="0" w:beforeAutospacing="0" w:after="0" w:afterAutospacing="0"/>
              <w:rPr>
                <w:rFonts w:ascii="Calibri" w:hAnsi="Calibri" w:cs="Calibri"/>
                <w:bCs/>
                <w:sz w:val="16"/>
                <w:szCs w:val="16"/>
              </w:rPr>
            </w:pPr>
            <w:r>
              <w:rPr>
                <w:rFonts w:ascii="Calibri" w:hAnsi="Calibri" w:cs="Calibri"/>
                <w:bCs/>
                <w:sz w:val="16"/>
                <w:szCs w:val="16"/>
              </w:rPr>
              <w:t>PHA 1936 s234</w:t>
            </w:r>
          </w:p>
        </w:tc>
      </w:tr>
      <w:tr w:rsidR="00223FEA" w:rsidRPr="00382C1F" w14:paraId="358E1B8A" w14:textId="77777777" w:rsidTr="00CA5B67">
        <w:trPr>
          <w:trHeight w:val="342"/>
        </w:trPr>
        <w:tc>
          <w:tcPr>
            <w:tcW w:w="1182" w:type="dxa"/>
          </w:tcPr>
          <w:p w14:paraId="7905F07A" w14:textId="77777777" w:rsidR="00223FEA" w:rsidRDefault="00223FEA" w:rsidP="00800703">
            <w:pPr>
              <w:pStyle w:val="NormalWeb"/>
              <w:spacing w:before="0" w:beforeAutospacing="0" w:after="0" w:afterAutospacing="0"/>
              <w:rPr>
                <w:rFonts w:ascii="Calibri" w:hAnsi="Calibri" w:cs="Calibri"/>
                <w:color w:val="000000"/>
                <w:sz w:val="20"/>
                <w:szCs w:val="20"/>
              </w:rPr>
            </w:pPr>
          </w:p>
        </w:tc>
        <w:tc>
          <w:tcPr>
            <w:tcW w:w="1843" w:type="dxa"/>
          </w:tcPr>
          <w:p w14:paraId="73E775E6" w14:textId="77777777" w:rsidR="00223FEA" w:rsidRDefault="00223FEA" w:rsidP="00800703">
            <w:pPr>
              <w:pStyle w:val="NormalWeb"/>
              <w:spacing w:before="0" w:beforeAutospacing="0" w:after="0" w:afterAutospacing="0"/>
              <w:rPr>
                <w:rFonts w:ascii="Calibri" w:hAnsi="Calibri" w:cs="Calibri"/>
                <w:color w:val="000000"/>
                <w:sz w:val="20"/>
                <w:szCs w:val="20"/>
              </w:rPr>
            </w:pPr>
          </w:p>
        </w:tc>
        <w:tc>
          <w:tcPr>
            <w:tcW w:w="2407" w:type="dxa"/>
          </w:tcPr>
          <w:p w14:paraId="11A2E2E2" w14:textId="77777777" w:rsidR="00223FEA" w:rsidRDefault="00223FEA" w:rsidP="00800703">
            <w:pPr>
              <w:pStyle w:val="NormalWeb"/>
              <w:spacing w:before="0" w:beforeAutospacing="0" w:after="0" w:afterAutospacing="0"/>
              <w:rPr>
                <w:rFonts w:ascii="Calibri" w:hAnsi="Calibri" w:cs="Calibri"/>
                <w:color w:val="000000"/>
                <w:sz w:val="20"/>
                <w:szCs w:val="20"/>
              </w:rPr>
            </w:pPr>
          </w:p>
        </w:tc>
        <w:tc>
          <w:tcPr>
            <w:tcW w:w="1139" w:type="dxa"/>
          </w:tcPr>
          <w:p w14:paraId="30E6A1FD" w14:textId="77777777" w:rsidR="00223FEA" w:rsidRDefault="00223FEA" w:rsidP="00800703">
            <w:pPr>
              <w:pStyle w:val="NormalWeb"/>
              <w:spacing w:before="0" w:beforeAutospacing="0" w:after="0" w:afterAutospacing="0"/>
              <w:rPr>
                <w:rFonts w:ascii="Calibri" w:hAnsi="Calibri" w:cs="Calibri"/>
                <w:sz w:val="20"/>
                <w:szCs w:val="20"/>
              </w:rPr>
            </w:pPr>
          </w:p>
        </w:tc>
        <w:tc>
          <w:tcPr>
            <w:tcW w:w="1000" w:type="dxa"/>
          </w:tcPr>
          <w:p w14:paraId="1AE12EFE" w14:textId="77777777" w:rsidR="00223FEA" w:rsidRDefault="00223FEA" w:rsidP="00800703">
            <w:pPr>
              <w:pStyle w:val="NormalWeb"/>
              <w:spacing w:before="0" w:beforeAutospacing="0" w:after="0" w:afterAutospacing="0"/>
              <w:rPr>
                <w:rFonts w:ascii="Calibri" w:hAnsi="Calibri" w:cs="Calibri"/>
                <w:color w:val="000000"/>
                <w:sz w:val="20"/>
                <w:szCs w:val="20"/>
              </w:rPr>
            </w:pPr>
          </w:p>
        </w:tc>
        <w:tc>
          <w:tcPr>
            <w:tcW w:w="1445" w:type="dxa"/>
          </w:tcPr>
          <w:p w14:paraId="4BD49612" w14:textId="77777777" w:rsidR="00223FEA" w:rsidRPr="00ED75B2" w:rsidRDefault="00223FEA" w:rsidP="00800703">
            <w:pPr>
              <w:pStyle w:val="NormalWeb"/>
              <w:spacing w:before="0" w:beforeAutospacing="0" w:after="0" w:afterAutospacing="0"/>
              <w:rPr>
                <w:rFonts w:ascii="Calibri" w:hAnsi="Calibri" w:cs="Calibri"/>
                <w:bCs/>
                <w:sz w:val="16"/>
                <w:szCs w:val="16"/>
              </w:rPr>
            </w:pPr>
          </w:p>
        </w:tc>
      </w:tr>
      <w:tr w:rsidR="0045253E" w:rsidRPr="00382C1F" w14:paraId="3227A7E6" w14:textId="77777777" w:rsidTr="00CA5B67">
        <w:trPr>
          <w:trHeight w:val="342"/>
        </w:trPr>
        <w:tc>
          <w:tcPr>
            <w:tcW w:w="1182" w:type="dxa"/>
          </w:tcPr>
          <w:p w14:paraId="5BCC3CBC" w14:textId="77777777" w:rsidR="0045253E" w:rsidRPr="000E2719"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06/11/24</w:t>
            </w:r>
          </w:p>
        </w:tc>
        <w:tc>
          <w:tcPr>
            <w:tcW w:w="1843" w:type="dxa"/>
          </w:tcPr>
          <w:p w14:paraId="4542CE8A"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Hibberts</w:t>
            </w:r>
          </w:p>
        </w:tc>
        <w:tc>
          <w:tcPr>
            <w:tcW w:w="2407" w:type="dxa"/>
          </w:tcPr>
          <w:p w14:paraId="2EFA6098"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Legal Fees</w:t>
            </w:r>
          </w:p>
        </w:tc>
        <w:tc>
          <w:tcPr>
            <w:tcW w:w="1139" w:type="dxa"/>
          </w:tcPr>
          <w:p w14:paraId="5658869A" w14:textId="77777777" w:rsidR="0045253E"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£1230.63</w:t>
            </w:r>
          </w:p>
        </w:tc>
        <w:tc>
          <w:tcPr>
            <w:tcW w:w="1000" w:type="dxa"/>
          </w:tcPr>
          <w:p w14:paraId="1D30A48E" w14:textId="77777777" w:rsidR="0045253E"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 Online</w:t>
            </w:r>
          </w:p>
        </w:tc>
        <w:tc>
          <w:tcPr>
            <w:tcW w:w="1445" w:type="dxa"/>
          </w:tcPr>
          <w:p w14:paraId="6E25908F" w14:textId="5901CE1D" w:rsidR="0045253E" w:rsidRDefault="00223FEA" w:rsidP="00800703">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Pr>
                <w:rFonts w:ascii="Calibri" w:hAnsi="Calibri" w:cs="Calibri"/>
                <w:bCs/>
                <w:sz w:val="16"/>
                <w:szCs w:val="16"/>
              </w:rPr>
              <w:t>1</w:t>
            </w:r>
          </w:p>
        </w:tc>
      </w:tr>
      <w:tr w:rsidR="0045253E" w:rsidRPr="00382C1F" w14:paraId="3DBA49C7" w14:textId="77777777" w:rsidTr="00CA5B67">
        <w:trPr>
          <w:trHeight w:val="342"/>
        </w:trPr>
        <w:tc>
          <w:tcPr>
            <w:tcW w:w="1182" w:type="dxa"/>
          </w:tcPr>
          <w:p w14:paraId="3660F666" w14:textId="77777777" w:rsidR="0045253E" w:rsidRDefault="0045253E" w:rsidP="00800703">
            <w:pPr>
              <w:pStyle w:val="NormalWeb"/>
              <w:spacing w:before="0" w:beforeAutospacing="0" w:after="0" w:afterAutospacing="0"/>
              <w:rPr>
                <w:rFonts w:ascii="Calibri" w:hAnsi="Calibri" w:cs="Calibri"/>
                <w:b/>
                <w:bCs/>
                <w:color w:val="000000"/>
                <w:sz w:val="20"/>
                <w:szCs w:val="20"/>
              </w:rPr>
            </w:pPr>
          </w:p>
          <w:p w14:paraId="40D98AB6"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1843" w:type="dxa"/>
          </w:tcPr>
          <w:p w14:paraId="74AB31EB" w14:textId="77777777" w:rsidR="0045253E" w:rsidRDefault="0045253E" w:rsidP="00800703">
            <w:pPr>
              <w:pStyle w:val="NormalWeb"/>
              <w:spacing w:before="0" w:beforeAutospacing="0" w:after="0" w:afterAutospacing="0"/>
              <w:rPr>
                <w:rFonts w:ascii="Calibri" w:hAnsi="Calibri" w:cs="Calibri"/>
                <w:b/>
                <w:bCs/>
                <w:color w:val="000000"/>
                <w:sz w:val="20"/>
                <w:szCs w:val="20"/>
              </w:rPr>
            </w:pPr>
          </w:p>
          <w:p w14:paraId="66A70159"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407" w:type="dxa"/>
          </w:tcPr>
          <w:p w14:paraId="2FEBB2A3" w14:textId="77777777" w:rsidR="0045253E" w:rsidRDefault="0045253E" w:rsidP="00800703">
            <w:pPr>
              <w:pStyle w:val="NormalWeb"/>
              <w:spacing w:before="0" w:beforeAutospacing="0" w:after="0" w:afterAutospacing="0"/>
              <w:rPr>
                <w:rFonts w:ascii="Calibri" w:hAnsi="Calibri" w:cs="Calibri"/>
                <w:b/>
                <w:bCs/>
                <w:color w:val="000000"/>
                <w:sz w:val="20"/>
                <w:szCs w:val="20"/>
              </w:rPr>
            </w:pPr>
          </w:p>
          <w:p w14:paraId="0030E1FF" w14:textId="77777777" w:rsidR="0045253E" w:rsidRPr="00ED75B2" w:rsidRDefault="0045253E" w:rsidP="0080070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139" w:type="dxa"/>
          </w:tcPr>
          <w:p w14:paraId="6E5AB1C0" w14:textId="77777777" w:rsidR="0045253E" w:rsidRDefault="0045253E" w:rsidP="00800703">
            <w:pPr>
              <w:pStyle w:val="NormalWeb"/>
              <w:spacing w:before="0" w:beforeAutospacing="0" w:after="0" w:afterAutospacing="0"/>
              <w:rPr>
                <w:rFonts w:ascii="Calibri" w:hAnsi="Calibri" w:cs="Calibri"/>
                <w:b/>
                <w:bCs/>
                <w:sz w:val="20"/>
                <w:szCs w:val="20"/>
              </w:rPr>
            </w:pPr>
          </w:p>
          <w:p w14:paraId="286202D9" w14:textId="77777777" w:rsidR="0045253E" w:rsidRPr="00ED75B2" w:rsidRDefault="0045253E" w:rsidP="00800703">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000" w:type="dxa"/>
          </w:tcPr>
          <w:p w14:paraId="5313F681"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p>
        </w:tc>
        <w:tc>
          <w:tcPr>
            <w:tcW w:w="1445" w:type="dxa"/>
          </w:tcPr>
          <w:p w14:paraId="3FE48B21" w14:textId="77777777" w:rsidR="0045253E" w:rsidRPr="00ED75B2" w:rsidRDefault="0045253E" w:rsidP="00800703">
            <w:pPr>
              <w:pStyle w:val="NormalWeb"/>
              <w:spacing w:before="0" w:beforeAutospacing="0" w:after="0" w:afterAutospacing="0"/>
              <w:rPr>
                <w:rFonts w:ascii="Calibri" w:hAnsi="Calibri" w:cs="Calibri"/>
                <w:sz w:val="20"/>
                <w:szCs w:val="20"/>
              </w:rPr>
            </w:pPr>
          </w:p>
        </w:tc>
      </w:tr>
      <w:tr w:rsidR="0045253E" w:rsidRPr="00382C1F" w14:paraId="2A7447E0" w14:textId="77777777" w:rsidTr="00CA5B67">
        <w:trPr>
          <w:trHeight w:val="342"/>
        </w:trPr>
        <w:tc>
          <w:tcPr>
            <w:tcW w:w="1182" w:type="dxa"/>
          </w:tcPr>
          <w:p w14:paraId="2EAD3A80"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16/11/24</w:t>
            </w:r>
          </w:p>
        </w:tc>
        <w:tc>
          <w:tcPr>
            <w:tcW w:w="1843" w:type="dxa"/>
          </w:tcPr>
          <w:p w14:paraId="46AA06DC"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2407" w:type="dxa"/>
          </w:tcPr>
          <w:p w14:paraId="03D5EEE8"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139" w:type="dxa"/>
          </w:tcPr>
          <w:p w14:paraId="413AEA9C" w14:textId="77777777" w:rsidR="0045253E" w:rsidRPr="00ED75B2" w:rsidRDefault="0045253E" w:rsidP="00800703">
            <w:pPr>
              <w:pStyle w:val="NormalWeb"/>
              <w:spacing w:before="0" w:beforeAutospacing="0" w:after="0" w:afterAutospacing="0"/>
              <w:rPr>
                <w:rFonts w:ascii="Calibri" w:hAnsi="Calibri" w:cs="Calibri"/>
                <w:sz w:val="20"/>
                <w:szCs w:val="20"/>
              </w:rPr>
            </w:pPr>
            <w:r>
              <w:rPr>
                <w:rFonts w:ascii="Calibri" w:hAnsi="Calibri" w:cs="Calibri"/>
                <w:sz w:val="20"/>
                <w:szCs w:val="20"/>
              </w:rPr>
              <w:t>£183.25</w:t>
            </w:r>
          </w:p>
        </w:tc>
        <w:tc>
          <w:tcPr>
            <w:tcW w:w="1000" w:type="dxa"/>
          </w:tcPr>
          <w:p w14:paraId="0C474295" w14:textId="77777777" w:rsidR="0045253E" w:rsidRPr="00ED75B2" w:rsidRDefault="0045253E" w:rsidP="00800703">
            <w:pPr>
              <w:pStyle w:val="NormalWeb"/>
              <w:spacing w:before="0" w:beforeAutospacing="0" w:after="0" w:afterAutospacing="0"/>
              <w:rPr>
                <w:rFonts w:ascii="Calibri" w:hAnsi="Calibri" w:cs="Calibri"/>
                <w:color w:val="000000"/>
                <w:sz w:val="20"/>
                <w:szCs w:val="20"/>
              </w:rPr>
            </w:pPr>
          </w:p>
        </w:tc>
        <w:tc>
          <w:tcPr>
            <w:tcW w:w="1445" w:type="dxa"/>
          </w:tcPr>
          <w:p w14:paraId="24D214CA" w14:textId="77777777" w:rsidR="0045253E" w:rsidRPr="00ED75B2" w:rsidRDefault="0045253E" w:rsidP="00800703">
            <w:pPr>
              <w:pStyle w:val="NormalWeb"/>
              <w:spacing w:before="0" w:beforeAutospacing="0" w:after="0" w:afterAutospacing="0"/>
              <w:rPr>
                <w:rFonts w:ascii="Calibri" w:hAnsi="Calibri" w:cs="Calibri"/>
                <w:sz w:val="20"/>
                <w:szCs w:val="20"/>
              </w:rPr>
            </w:pPr>
          </w:p>
        </w:tc>
      </w:tr>
    </w:tbl>
    <w:p w14:paraId="49F62295" w14:textId="77777777" w:rsidR="0045253E" w:rsidRDefault="0045253E" w:rsidP="0045253E">
      <w:pPr>
        <w:pStyle w:val="NormalWeb"/>
        <w:spacing w:before="0" w:beforeAutospacing="0" w:after="0" w:afterAutospacing="0"/>
        <w:rPr>
          <w:rFonts w:ascii="Calibri" w:hAnsi="Calibri" w:cs="Calibri"/>
          <w:color w:val="000000"/>
          <w:sz w:val="22"/>
          <w:szCs w:val="22"/>
        </w:rPr>
      </w:pPr>
    </w:p>
    <w:p w14:paraId="02998F8A" w14:textId="0A8147A6" w:rsidR="0045253E" w:rsidRDefault="0045253E" w:rsidP="0045253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516</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w:t>
      </w:r>
      <w:r>
        <w:rPr>
          <w:rFonts w:ascii="Calibri" w:hAnsi="Calibri" w:cs="Calibri"/>
          <w:color w:val="000000"/>
          <w:sz w:val="22"/>
          <w:szCs w:val="22"/>
        </w:rPr>
        <w:t>for the 6</w:t>
      </w:r>
      <w:r w:rsidRPr="000A1530">
        <w:rPr>
          <w:rFonts w:ascii="Calibri" w:hAnsi="Calibri" w:cs="Calibri"/>
          <w:color w:val="000000"/>
          <w:sz w:val="22"/>
          <w:szCs w:val="22"/>
          <w:vertAlign w:val="superscript"/>
        </w:rPr>
        <w:t>th</w:t>
      </w:r>
      <w:r>
        <w:rPr>
          <w:rFonts w:ascii="Calibri" w:hAnsi="Calibri" w:cs="Calibri"/>
          <w:color w:val="000000"/>
          <w:sz w:val="22"/>
          <w:szCs w:val="22"/>
        </w:rPr>
        <w:t>January 2025 Meeting (</w:t>
      </w:r>
      <w:proofErr w:type="spellStart"/>
      <w:r>
        <w:rPr>
          <w:rFonts w:ascii="Calibri" w:hAnsi="Calibri" w:cs="Calibri"/>
          <w:color w:val="000000"/>
          <w:sz w:val="22"/>
          <w:szCs w:val="22"/>
        </w:rPr>
        <w:t>Tilstock</w:t>
      </w:r>
      <w:proofErr w:type="spellEnd"/>
      <w:r>
        <w:rPr>
          <w:rFonts w:ascii="Calibri" w:hAnsi="Calibri" w:cs="Calibri"/>
          <w:color w:val="000000"/>
          <w:sz w:val="22"/>
          <w:szCs w:val="22"/>
        </w:rPr>
        <w:t>)</w:t>
      </w:r>
    </w:p>
    <w:p w14:paraId="582459B4" w14:textId="0729B9E4" w:rsidR="0045253E" w:rsidRDefault="00442B5D" w:rsidP="0045253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NALC salary increase backdated to April 2024</w:t>
      </w:r>
      <w:r w:rsidR="00DB68BF">
        <w:rPr>
          <w:rFonts w:ascii="Calibri" w:hAnsi="Calibri" w:cs="Calibri"/>
          <w:color w:val="000000"/>
          <w:sz w:val="22"/>
          <w:szCs w:val="22"/>
        </w:rPr>
        <w:t xml:space="preserve">; </w:t>
      </w:r>
      <w:r w:rsidR="00C158C2">
        <w:rPr>
          <w:rFonts w:ascii="Calibri" w:hAnsi="Calibri" w:cs="Calibri"/>
          <w:color w:val="000000"/>
          <w:sz w:val="22"/>
          <w:szCs w:val="22"/>
        </w:rPr>
        <w:t xml:space="preserve">Contract update to latest </w:t>
      </w:r>
      <w:proofErr w:type="spellStart"/>
      <w:r w:rsidR="00C158C2">
        <w:rPr>
          <w:rFonts w:ascii="Calibri" w:hAnsi="Calibri" w:cs="Calibri"/>
          <w:color w:val="000000"/>
          <w:sz w:val="22"/>
          <w:szCs w:val="22"/>
        </w:rPr>
        <w:t>Nalc</w:t>
      </w:r>
      <w:proofErr w:type="spellEnd"/>
      <w:r w:rsidR="00C158C2">
        <w:rPr>
          <w:rFonts w:ascii="Calibri" w:hAnsi="Calibri" w:cs="Calibri"/>
          <w:color w:val="000000"/>
          <w:sz w:val="22"/>
          <w:szCs w:val="22"/>
        </w:rPr>
        <w:t xml:space="preserve"> model</w:t>
      </w:r>
      <w:r w:rsidR="00DB68BF">
        <w:rPr>
          <w:rFonts w:ascii="Calibri" w:hAnsi="Calibri" w:cs="Calibri"/>
          <w:color w:val="000000"/>
          <w:sz w:val="22"/>
          <w:szCs w:val="22"/>
        </w:rPr>
        <w:t xml:space="preserve">; </w:t>
      </w:r>
      <w:r w:rsidR="00C158C2">
        <w:rPr>
          <w:rFonts w:ascii="Calibri" w:hAnsi="Calibri" w:cs="Calibri"/>
          <w:color w:val="000000"/>
          <w:sz w:val="22"/>
          <w:szCs w:val="22"/>
        </w:rPr>
        <w:t>Precept request</w:t>
      </w:r>
      <w:r w:rsidR="00DB68BF">
        <w:rPr>
          <w:rFonts w:ascii="Calibri" w:hAnsi="Calibri" w:cs="Calibri"/>
          <w:color w:val="000000"/>
          <w:sz w:val="22"/>
          <w:szCs w:val="22"/>
        </w:rPr>
        <w:t xml:space="preserve">; </w:t>
      </w:r>
      <w:r w:rsidR="00C158C2">
        <w:rPr>
          <w:rFonts w:ascii="Calibri" w:hAnsi="Calibri" w:cs="Calibri"/>
          <w:color w:val="000000"/>
          <w:sz w:val="22"/>
          <w:szCs w:val="22"/>
        </w:rPr>
        <w:t xml:space="preserve">Budget </w:t>
      </w:r>
      <w:r w:rsidR="00795D13">
        <w:rPr>
          <w:rFonts w:ascii="Calibri" w:hAnsi="Calibri" w:cs="Calibri"/>
          <w:color w:val="000000"/>
          <w:sz w:val="22"/>
          <w:szCs w:val="22"/>
        </w:rPr>
        <w:t>– final approval</w:t>
      </w:r>
      <w:r w:rsidR="00DB68BF">
        <w:rPr>
          <w:rFonts w:ascii="Calibri" w:hAnsi="Calibri" w:cs="Calibri"/>
          <w:color w:val="000000"/>
          <w:sz w:val="22"/>
          <w:szCs w:val="22"/>
        </w:rPr>
        <w:t xml:space="preserve">; </w:t>
      </w:r>
      <w:r w:rsidR="00F04913">
        <w:rPr>
          <w:rFonts w:ascii="Calibri" w:hAnsi="Calibri" w:cs="Calibri"/>
          <w:color w:val="000000"/>
          <w:sz w:val="22"/>
          <w:szCs w:val="22"/>
        </w:rPr>
        <w:t>Playgrounds</w:t>
      </w:r>
      <w:r w:rsidR="00DB68BF">
        <w:rPr>
          <w:rFonts w:ascii="Calibri" w:hAnsi="Calibri" w:cs="Calibri"/>
          <w:color w:val="000000"/>
          <w:sz w:val="22"/>
          <w:szCs w:val="22"/>
        </w:rPr>
        <w:t xml:space="preserve">; </w:t>
      </w:r>
      <w:r w:rsidR="00F04913">
        <w:rPr>
          <w:rFonts w:ascii="Calibri" w:hAnsi="Calibri" w:cs="Calibri"/>
          <w:color w:val="000000"/>
          <w:sz w:val="22"/>
          <w:szCs w:val="22"/>
        </w:rPr>
        <w:t>Solar panel planning application</w:t>
      </w:r>
      <w:r>
        <w:rPr>
          <w:rFonts w:ascii="Calibri" w:hAnsi="Calibri" w:cs="Calibri"/>
          <w:color w:val="000000"/>
          <w:sz w:val="22"/>
          <w:szCs w:val="22"/>
        </w:rPr>
        <w:br/>
      </w:r>
    </w:p>
    <w:p w14:paraId="05922D8E" w14:textId="79196C88" w:rsidR="0045253E" w:rsidRPr="00DC5BD8" w:rsidRDefault="0045253E" w:rsidP="0045253E">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517</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77CC535F" w14:textId="77777777" w:rsidR="00F04913" w:rsidRDefault="0045253E" w:rsidP="0045253E">
      <w:pPr>
        <w:pStyle w:val="NormalWeb"/>
        <w:numPr>
          <w:ilvl w:val="0"/>
          <w:numId w:val="1"/>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r w:rsidR="00442B5D">
        <w:rPr>
          <w:rFonts w:ascii="Calibri" w:hAnsi="Calibri" w:cs="Calibri"/>
          <w:color w:val="000000"/>
          <w:sz w:val="22"/>
          <w:szCs w:val="22"/>
        </w:rPr>
        <w:br/>
      </w:r>
      <w:r w:rsidR="00F04913">
        <w:rPr>
          <w:rFonts w:ascii="Calibri" w:hAnsi="Calibri" w:cs="Calibri"/>
          <w:color w:val="000000"/>
          <w:sz w:val="22"/>
          <w:szCs w:val="22"/>
        </w:rPr>
        <w:t xml:space="preserve">Nothing to discuss. </w:t>
      </w:r>
    </w:p>
    <w:p w14:paraId="53EA5EED" w14:textId="54197BB1" w:rsidR="0045253E" w:rsidRDefault="0045253E" w:rsidP="00F04913">
      <w:pPr>
        <w:pStyle w:val="NormalWeb"/>
        <w:spacing w:before="0" w:beforeAutospacing="0" w:after="0" w:afterAutospacing="0"/>
        <w:ind w:left="1080"/>
        <w:rPr>
          <w:rFonts w:ascii="Calibri" w:hAnsi="Calibri" w:cs="Calibri"/>
          <w:color w:val="000000"/>
          <w:sz w:val="22"/>
          <w:szCs w:val="22"/>
        </w:rPr>
      </w:pPr>
    </w:p>
    <w:p w14:paraId="614888BB" w14:textId="77777777" w:rsidR="0045253E" w:rsidRPr="00A8597D" w:rsidRDefault="0045253E" w:rsidP="0045253E">
      <w:pPr>
        <w:pStyle w:val="NormalWe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p>
    <w:p w14:paraId="25EFE279" w14:textId="546E48F8" w:rsidR="00F04913" w:rsidRDefault="00F04913" w:rsidP="00F04913">
      <w:pPr>
        <w:ind w:left="360" w:firstLine="720"/>
      </w:pPr>
      <w:r>
        <w:t xml:space="preserve">Nothing to discuss. </w:t>
      </w:r>
    </w:p>
    <w:p w14:paraId="0B325AB7" w14:textId="3E5CB985" w:rsidR="00F04913" w:rsidRDefault="00F04913" w:rsidP="00F04913">
      <w:pPr>
        <w:pBdr>
          <w:bottom w:val="single" w:sz="4" w:space="1" w:color="auto"/>
        </w:pBdr>
      </w:pPr>
      <w:r>
        <w:t xml:space="preserve">There being no further business for consideration, the Chairman thanked everyone for attending and declared the Meeting closed at 8:59pm. </w:t>
      </w:r>
    </w:p>
    <w:sectPr w:rsidR="00F04913"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8050D" w14:textId="77777777" w:rsidR="0001391A" w:rsidRDefault="0001391A" w:rsidP="00AC5425">
      <w:pPr>
        <w:spacing w:after="0" w:line="240" w:lineRule="auto"/>
      </w:pPr>
      <w:r>
        <w:separator/>
      </w:r>
    </w:p>
  </w:endnote>
  <w:endnote w:type="continuationSeparator" w:id="0">
    <w:p w14:paraId="32346E02" w14:textId="77777777" w:rsidR="0001391A" w:rsidRDefault="0001391A" w:rsidP="00AC5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1F59" w14:textId="77777777" w:rsidR="00C837E4" w:rsidRDefault="00C83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649857"/>
      <w:docPartObj>
        <w:docPartGallery w:val="Page Numbers (Bottom of Page)"/>
        <w:docPartUnique/>
      </w:docPartObj>
    </w:sdtPr>
    <w:sdtEndPr>
      <w:rPr>
        <w:color w:val="7F7F7F" w:themeColor="background1" w:themeShade="7F"/>
        <w:spacing w:val="60"/>
      </w:rPr>
    </w:sdtEndPr>
    <w:sdtContent>
      <w:p w14:paraId="74162090" w14:textId="5C156F39" w:rsidR="00AC5425" w:rsidRDefault="00AC542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w:t>
        </w:r>
        <w:r w:rsidR="0054403F">
          <w:rPr>
            <w:b/>
            <w:bCs/>
          </w:rPr>
          <w:t>02/12/24</w:t>
        </w:r>
      </w:p>
    </w:sdtContent>
  </w:sdt>
  <w:p w14:paraId="34FE6788" w14:textId="77777777" w:rsidR="00AC5425" w:rsidRDefault="00AC54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628C" w14:textId="77777777" w:rsidR="00C837E4" w:rsidRDefault="00C83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53AFF" w14:textId="77777777" w:rsidR="0001391A" w:rsidRDefault="0001391A" w:rsidP="00AC5425">
      <w:pPr>
        <w:spacing w:after="0" w:line="240" w:lineRule="auto"/>
      </w:pPr>
      <w:r>
        <w:separator/>
      </w:r>
    </w:p>
  </w:footnote>
  <w:footnote w:type="continuationSeparator" w:id="0">
    <w:p w14:paraId="2FAFD8A2" w14:textId="77777777" w:rsidR="0001391A" w:rsidRDefault="0001391A" w:rsidP="00AC5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1421" w14:textId="77777777" w:rsidR="00C837E4" w:rsidRDefault="00C83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8E55D" w14:textId="2F71517D" w:rsidR="00C837E4" w:rsidRDefault="00C837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1E1D" w14:textId="77777777" w:rsidR="00C837E4" w:rsidRDefault="00C83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411"/>
    <w:multiLevelType w:val="hybridMultilevel"/>
    <w:tmpl w:val="E984F12C"/>
    <w:lvl w:ilvl="0" w:tplc="FFFFFFFF">
      <w:start w:val="1"/>
      <w:numFmt w:val="lowerLetter"/>
      <w:lvlText w:val="%1)"/>
      <w:lvlJc w:val="left"/>
      <w:pPr>
        <w:ind w:left="1080" w:hanging="720"/>
      </w:pPr>
      <w:rPr>
        <w:rFonts w:ascii="Calibri" w:eastAsia="Times New Roman"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3F3B26"/>
    <w:multiLevelType w:val="hybridMultilevel"/>
    <w:tmpl w:val="2578C66A"/>
    <w:lvl w:ilvl="0" w:tplc="378AFD9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E1506F"/>
    <w:multiLevelType w:val="hybridMultilevel"/>
    <w:tmpl w:val="F9A84598"/>
    <w:lvl w:ilvl="0" w:tplc="92484BC4">
      <w:start w:val="51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326058"/>
    <w:multiLevelType w:val="hybridMultilevel"/>
    <w:tmpl w:val="277C0D6A"/>
    <w:lvl w:ilvl="0" w:tplc="6CA206D2">
      <w:start w:val="50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8548739">
    <w:abstractNumId w:val="2"/>
  </w:num>
  <w:num w:numId="2" w16cid:durableId="1316835169">
    <w:abstractNumId w:val="1"/>
  </w:num>
  <w:num w:numId="3" w16cid:durableId="687826754">
    <w:abstractNumId w:val="6"/>
  </w:num>
  <w:num w:numId="4" w16cid:durableId="692656188">
    <w:abstractNumId w:val="3"/>
  </w:num>
  <w:num w:numId="5" w16cid:durableId="1716849883">
    <w:abstractNumId w:val="0"/>
  </w:num>
  <w:num w:numId="6" w16cid:durableId="647899876">
    <w:abstractNumId w:val="5"/>
  </w:num>
  <w:num w:numId="7" w16cid:durableId="1630546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53E"/>
    <w:rsid w:val="0001391A"/>
    <w:rsid w:val="00042222"/>
    <w:rsid w:val="00054240"/>
    <w:rsid w:val="00062E12"/>
    <w:rsid w:val="00102B60"/>
    <w:rsid w:val="00103933"/>
    <w:rsid w:val="00105485"/>
    <w:rsid w:val="00151F77"/>
    <w:rsid w:val="001544AF"/>
    <w:rsid w:val="001853D4"/>
    <w:rsid w:val="001F630C"/>
    <w:rsid w:val="0021673D"/>
    <w:rsid w:val="00223FEA"/>
    <w:rsid w:val="002353B8"/>
    <w:rsid w:val="00275A6A"/>
    <w:rsid w:val="00287A36"/>
    <w:rsid w:val="002A4FD7"/>
    <w:rsid w:val="002C00B2"/>
    <w:rsid w:val="002E6261"/>
    <w:rsid w:val="002F55D6"/>
    <w:rsid w:val="00362627"/>
    <w:rsid w:val="003671D9"/>
    <w:rsid w:val="003F047C"/>
    <w:rsid w:val="003F389C"/>
    <w:rsid w:val="0041592C"/>
    <w:rsid w:val="0041618E"/>
    <w:rsid w:val="00441ACF"/>
    <w:rsid w:val="00442B5D"/>
    <w:rsid w:val="0045253E"/>
    <w:rsid w:val="00452A96"/>
    <w:rsid w:val="00467D1C"/>
    <w:rsid w:val="004B69BB"/>
    <w:rsid w:val="0050154C"/>
    <w:rsid w:val="00511EAE"/>
    <w:rsid w:val="00541E2B"/>
    <w:rsid w:val="0054403F"/>
    <w:rsid w:val="0057465C"/>
    <w:rsid w:val="005755C7"/>
    <w:rsid w:val="005A0954"/>
    <w:rsid w:val="0062662E"/>
    <w:rsid w:val="00655905"/>
    <w:rsid w:val="006816DA"/>
    <w:rsid w:val="006830CF"/>
    <w:rsid w:val="006C001E"/>
    <w:rsid w:val="006D3807"/>
    <w:rsid w:val="006F7B0A"/>
    <w:rsid w:val="00716E76"/>
    <w:rsid w:val="00723366"/>
    <w:rsid w:val="0074706C"/>
    <w:rsid w:val="00765BD5"/>
    <w:rsid w:val="0078599F"/>
    <w:rsid w:val="00795D13"/>
    <w:rsid w:val="007F0900"/>
    <w:rsid w:val="00804960"/>
    <w:rsid w:val="00855426"/>
    <w:rsid w:val="008574A4"/>
    <w:rsid w:val="0088328D"/>
    <w:rsid w:val="008D135E"/>
    <w:rsid w:val="008E3FE3"/>
    <w:rsid w:val="00905013"/>
    <w:rsid w:val="00960D66"/>
    <w:rsid w:val="009618B1"/>
    <w:rsid w:val="009E1914"/>
    <w:rsid w:val="00A24126"/>
    <w:rsid w:val="00A33C46"/>
    <w:rsid w:val="00AA7F32"/>
    <w:rsid w:val="00AC5425"/>
    <w:rsid w:val="00AF5FFE"/>
    <w:rsid w:val="00B23D7F"/>
    <w:rsid w:val="00B34FDD"/>
    <w:rsid w:val="00B501D6"/>
    <w:rsid w:val="00B74907"/>
    <w:rsid w:val="00B868F3"/>
    <w:rsid w:val="00BC3A35"/>
    <w:rsid w:val="00BC612D"/>
    <w:rsid w:val="00C03E37"/>
    <w:rsid w:val="00C158C2"/>
    <w:rsid w:val="00C837E4"/>
    <w:rsid w:val="00C87606"/>
    <w:rsid w:val="00CA4370"/>
    <w:rsid w:val="00CA5B67"/>
    <w:rsid w:val="00CE242B"/>
    <w:rsid w:val="00D2738A"/>
    <w:rsid w:val="00D710B7"/>
    <w:rsid w:val="00D818F8"/>
    <w:rsid w:val="00D93B13"/>
    <w:rsid w:val="00DB2A52"/>
    <w:rsid w:val="00DB68BF"/>
    <w:rsid w:val="00DF4235"/>
    <w:rsid w:val="00E1786C"/>
    <w:rsid w:val="00E44B7F"/>
    <w:rsid w:val="00E66211"/>
    <w:rsid w:val="00E73B6C"/>
    <w:rsid w:val="00EB75F9"/>
    <w:rsid w:val="00F0275C"/>
    <w:rsid w:val="00F04913"/>
    <w:rsid w:val="00F15D2E"/>
    <w:rsid w:val="00F21BE9"/>
    <w:rsid w:val="00F23150"/>
    <w:rsid w:val="00F73897"/>
    <w:rsid w:val="00FD32F5"/>
    <w:rsid w:val="00FE2965"/>
    <w:rsid w:val="00FE6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FFFD6"/>
  <w15:chartTrackingRefBased/>
  <w15:docId w15:val="{3508D4CC-7C29-4A07-8CCD-15DC5462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53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525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25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25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25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25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25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5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5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5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5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25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25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25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25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25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5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5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53E"/>
    <w:rPr>
      <w:rFonts w:eastAsiaTheme="majorEastAsia" w:cstheme="majorBidi"/>
      <w:color w:val="272727" w:themeColor="text1" w:themeTint="D8"/>
    </w:rPr>
  </w:style>
  <w:style w:type="paragraph" w:styleId="Title">
    <w:name w:val="Title"/>
    <w:basedOn w:val="Normal"/>
    <w:next w:val="Normal"/>
    <w:link w:val="TitleChar"/>
    <w:uiPriority w:val="10"/>
    <w:qFormat/>
    <w:rsid w:val="004525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5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5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5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53E"/>
    <w:pPr>
      <w:spacing w:before="160"/>
      <w:jc w:val="center"/>
    </w:pPr>
    <w:rPr>
      <w:i/>
      <w:iCs/>
      <w:color w:val="404040" w:themeColor="text1" w:themeTint="BF"/>
    </w:rPr>
  </w:style>
  <w:style w:type="character" w:customStyle="1" w:styleId="QuoteChar">
    <w:name w:val="Quote Char"/>
    <w:basedOn w:val="DefaultParagraphFont"/>
    <w:link w:val="Quote"/>
    <w:uiPriority w:val="29"/>
    <w:rsid w:val="0045253E"/>
    <w:rPr>
      <w:i/>
      <w:iCs/>
      <w:color w:val="404040" w:themeColor="text1" w:themeTint="BF"/>
    </w:rPr>
  </w:style>
  <w:style w:type="paragraph" w:styleId="ListParagraph">
    <w:name w:val="List Paragraph"/>
    <w:basedOn w:val="Normal"/>
    <w:uiPriority w:val="34"/>
    <w:qFormat/>
    <w:rsid w:val="0045253E"/>
    <w:pPr>
      <w:ind w:left="720"/>
      <w:contextualSpacing/>
    </w:pPr>
  </w:style>
  <w:style w:type="character" w:styleId="IntenseEmphasis">
    <w:name w:val="Intense Emphasis"/>
    <w:basedOn w:val="DefaultParagraphFont"/>
    <w:uiPriority w:val="21"/>
    <w:qFormat/>
    <w:rsid w:val="0045253E"/>
    <w:rPr>
      <w:i/>
      <w:iCs/>
      <w:color w:val="2F5496" w:themeColor="accent1" w:themeShade="BF"/>
    </w:rPr>
  </w:style>
  <w:style w:type="paragraph" w:styleId="IntenseQuote">
    <w:name w:val="Intense Quote"/>
    <w:basedOn w:val="Normal"/>
    <w:next w:val="Normal"/>
    <w:link w:val="IntenseQuoteChar"/>
    <w:uiPriority w:val="30"/>
    <w:qFormat/>
    <w:rsid w:val="004525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253E"/>
    <w:rPr>
      <w:i/>
      <w:iCs/>
      <w:color w:val="2F5496" w:themeColor="accent1" w:themeShade="BF"/>
    </w:rPr>
  </w:style>
  <w:style w:type="character" w:styleId="IntenseReference">
    <w:name w:val="Intense Reference"/>
    <w:basedOn w:val="DefaultParagraphFont"/>
    <w:uiPriority w:val="32"/>
    <w:qFormat/>
    <w:rsid w:val="0045253E"/>
    <w:rPr>
      <w:b/>
      <w:bCs/>
      <w:smallCaps/>
      <w:color w:val="2F5496" w:themeColor="accent1" w:themeShade="BF"/>
      <w:spacing w:val="5"/>
    </w:rPr>
  </w:style>
  <w:style w:type="character" w:styleId="Hyperlink">
    <w:name w:val="Hyperlink"/>
    <w:unhideWhenUsed/>
    <w:rsid w:val="0045253E"/>
    <w:rPr>
      <w:color w:val="0000FF"/>
      <w:u w:val="single"/>
    </w:rPr>
  </w:style>
  <w:style w:type="paragraph" w:styleId="NormalWeb">
    <w:name w:val="Normal (Web)"/>
    <w:basedOn w:val="Normal"/>
    <w:uiPriority w:val="99"/>
    <w:unhideWhenUsed/>
    <w:rsid w:val="0045253E"/>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AC54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425"/>
    <w:rPr>
      <w:rFonts w:ascii="Calibri" w:eastAsia="Calibri" w:hAnsi="Calibri" w:cs="Times New Roman"/>
      <w:kern w:val="0"/>
      <w14:ligatures w14:val="none"/>
    </w:rPr>
  </w:style>
  <w:style w:type="paragraph" w:styleId="Footer">
    <w:name w:val="footer"/>
    <w:basedOn w:val="Normal"/>
    <w:link w:val="FooterChar"/>
    <w:uiPriority w:val="99"/>
    <w:unhideWhenUsed/>
    <w:rsid w:val="00AC54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425"/>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M6NZ7TDLD1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5</Pages>
  <Words>1920</Words>
  <Characters>10946</Characters>
  <Application>Microsoft Office Word</Application>
  <DocSecurity>0</DocSecurity>
  <Lines>91</Lines>
  <Paragraphs>25</Paragraphs>
  <ScaleCrop>false</ScaleCrop>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94</cp:revision>
  <dcterms:created xsi:type="dcterms:W3CDTF">2024-12-02T13:28:00Z</dcterms:created>
  <dcterms:modified xsi:type="dcterms:W3CDTF">2025-01-06T11:54:00Z</dcterms:modified>
</cp:coreProperties>
</file>