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7E0134" w14:textId="6DFE7DE2" w:rsidR="00297664" w:rsidRDefault="00952F9E" w:rsidP="00992242">
      <w:pPr>
        <w:pStyle w:val="DefaultText"/>
        <w:jc w:val="center"/>
        <w:rPr>
          <w:rFonts w:ascii="Calibri" w:hAnsi="Calibri" w:cs="Calibri"/>
        </w:rPr>
      </w:pPr>
      <w:r>
        <w:rPr>
          <w:rFonts w:ascii="Calibri" w:hAnsi="Calibri" w:cs="Calibri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303266" wp14:editId="09BD4407">
                <wp:simplePos x="0" y="0"/>
                <wp:positionH relativeFrom="column">
                  <wp:posOffset>47625</wp:posOffset>
                </wp:positionH>
                <wp:positionV relativeFrom="paragraph">
                  <wp:posOffset>-495300</wp:posOffset>
                </wp:positionV>
                <wp:extent cx="5695950" cy="247650"/>
                <wp:effectExtent l="0" t="0" r="19050" b="19050"/>
                <wp:wrapNone/>
                <wp:docPr id="72466780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95950" cy="24765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2E9EF3E" w14:textId="417C9F2A" w:rsidR="00952F9E" w:rsidRPr="00952F9E" w:rsidRDefault="00952F9E" w:rsidP="00952F9E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WHITCHURCH RURAL PARISH COUNCIL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303266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3.75pt;margin-top:-39pt;width:448.5pt;height:19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" fillcolor="#92d050" strokeweight=".5pt">
                <v:textbox>
                  <w:txbxContent>
                    <w:p w14:paraId="62E9EF3E" w14:textId="417C9F2A" w:rsidR="00952F9E" w:rsidRPr="00952F9E" w:rsidRDefault="00952F9E" w:rsidP="00952F9E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WHITCHURCH RURAL PARISH COUNCIL</w:t>
                      </w:r>
                    </w:p>
                  </w:txbxContent>
                </v:textbox>
              </v:shape>
            </w:pict>
          </mc:Fallback>
        </mc:AlternateContent>
      </w:r>
      <w:r w:rsidR="00297664">
        <w:rPr>
          <w:rFonts w:ascii="Calibri" w:hAnsi="Calibri" w:cs="Calibri"/>
        </w:rPr>
        <w:t>WHITCHURCH RURAL ANNUAL PARISH MEETING</w:t>
      </w:r>
    </w:p>
    <w:p w14:paraId="3D79A289" w14:textId="674BAA23" w:rsidR="00297664" w:rsidRDefault="00297664" w:rsidP="00297664">
      <w:pPr>
        <w:pStyle w:val="DefaultText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Held on 2</w:t>
      </w:r>
      <w:r w:rsidRPr="00297664">
        <w:rPr>
          <w:rFonts w:ascii="Calibri" w:hAnsi="Calibri" w:cs="Calibri"/>
          <w:vertAlign w:val="superscript"/>
        </w:rPr>
        <w:t>nd</w:t>
      </w:r>
      <w:r>
        <w:rPr>
          <w:rFonts w:ascii="Calibri" w:hAnsi="Calibri" w:cs="Calibri"/>
        </w:rPr>
        <w:t xml:space="preserve"> May 2023 in Ash Parish Rooms</w:t>
      </w:r>
    </w:p>
    <w:p w14:paraId="53AD9F59" w14:textId="77777777" w:rsidR="00297664" w:rsidRPr="007B5726" w:rsidRDefault="00297664" w:rsidP="00992242">
      <w:pPr>
        <w:pStyle w:val="DefaultText"/>
        <w:rPr>
          <w:rFonts w:ascii="Calibri" w:hAnsi="Calibri" w:cs="Calibri"/>
        </w:rPr>
      </w:pPr>
    </w:p>
    <w:p w14:paraId="2E010853" w14:textId="77777777" w:rsidR="00297664" w:rsidRDefault="00297664" w:rsidP="00297664">
      <w:pPr>
        <w:pStyle w:val="DefaultText"/>
        <w:rPr>
          <w:rFonts w:ascii="Calibri" w:hAnsi="Calibri" w:cs="Calibri"/>
        </w:rPr>
      </w:pPr>
      <w:r>
        <w:rPr>
          <w:rFonts w:ascii="Calibri" w:hAnsi="Calibri" w:cs="Calibri"/>
        </w:rPr>
        <w:t>1</w:t>
      </w:r>
      <w:r>
        <w:rPr>
          <w:rFonts w:ascii="Calibri" w:hAnsi="Calibri" w:cs="Calibri"/>
        </w:rPr>
        <w:tab/>
      </w:r>
      <w:r w:rsidRPr="007B5726">
        <w:rPr>
          <w:rFonts w:ascii="Calibri" w:hAnsi="Calibri" w:cs="Calibri"/>
        </w:rPr>
        <w:t>Welcome and Announcements</w:t>
      </w:r>
    </w:p>
    <w:p w14:paraId="2DE2B481" w14:textId="5BAA2FB8" w:rsidR="00297664" w:rsidRDefault="00952F9E" w:rsidP="00297664">
      <w:pPr>
        <w:pStyle w:val="DefaultText"/>
        <w:rPr>
          <w:rFonts w:ascii="Calibri" w:hAnsi="Calibri" w:cs="Calibri"/>
        </w:rPr>
      </w:pPr>
      <w:r>
        <w:rPr>
          <w:rFonts w:ascii="Calibri" w:hAnsi="Calibri" w:cs="Calibri"/>
        </w:rPr>
        <w:t xml:space="preserve">The Chairman of Whitchurch Rural Parish Council declared the Meeting open at 7pm welcoming everyone present. Six members of the public attended the Meeting. Unitary Cllr Dakin was present. </w:t>
      </w:r>
    </w:p>
    <w:p w14:paraId="6E70367C" w14:textId="77777777" w:rsidR="00297664" w:rsidRPr="007B5726" w:rsidRDefault="00297664" w:rsidP="00297664">
      <w:pPr>
        <w:pStyle w:val="DefaultText"/>
        <w:rPr>
          <w:rFonts w:ascii="Calibri" w:hAnsi="Calibri" w:cs="Calibri"/>
        </w:rPr>
      </w:pPr>
    </w:p>
    <w:p w14:paraId="78A92939" w14:textId="77777777" w:rsidR="00297664" w:rsidRPr="007B5726" w:rsidRDefault="00297664" w:rsidP="00297664">
      <w:pPr>
        <w:pStyle w:val="DefaultText"/>
        <w:rPr>
          <w:rFonts w:ascii="Calibri" w:hAnsi="Calibri" w:cs="Calibri"/>
        </w:rPr>
      </w:pPr>
      <w:r>
        <w:rPr>
          <w:rFonts w:ascii="Calibri" w:hAnsi="Calibri" w:cs="Calibri"/>
        </w:rPr>
        <w:t>2</w:t>
      </w:r>
      <w:r>
        <w:rPr>
          <w:rFonts w:ascii="Calibri" w:hAnsi="Calibri" w:cs="Calibri"/>
        </w:rPr>
        <w:tab/>
      </w:r>
      <w:r w:rsidRPr="007B5726">
        <w:rPr>
          <w:rFonts w:ascii="Calibri" w:hAnsi="Calibri" w:cs="Calibri"/>
        </w:rPr>
        <w:t>Present and/or Apologies</w:t>
      </w:r>
    </w:p>
    <w:p w14:paraId="0780EBA0" w14:textId="77777777" w:rsidR="00952F9E" w:rsidRDefault="00952F9E" w:rsidP="00297664">
      <w:pPr>
        <w:pStyle w:val="DefaultText"/>
        <w:rPr>
          <w:rFonts w:ascii="Calibri" w:hAnsi="Calibri" w:cs="Calibri"/>
        </w:rPr>
      </w:pPr>
      <w:r>
        <w:rPr>
          <w:rFonts w:ascii="Calibri" w:hAnsi="Calibri" w:cs="Calibri"/>
        </w:rPr>
        <w:t xml:space="preserve">Councillors present were: Cllr Thornhill, Cllr Blyth, Cllr W Allen, Cllr C Kettle, Cllr W Kay, </w:t>
      </w:r>
    </w:p>
    <w:p w14:paraId="78E326D4" w14:textId="0F81E4B7" w:rsidR="00297664" w:rsidRDefault="00952F9E" w:rsidP="00297664">
      <w:pPr>
        <w:pStyle w:val="DefaultText"/>
        <w:rPr>
          <w:rFonts w:ascii="Calibri" w:hAnsi="Calibri" w:cs="Calibri"/>
        </w:rPr>
      </w:pPr>
      <w:r>
        <w:rPr>
          <w:rFonts w:ascii="Calibri" w:hAnsi="Calibri" w:cs="Calibri"/>
        </w:rPr>
        <w:t>Cllr J Dodd, Cllr L Loweth, Cllr M Richardson, Cllr A Allen, Cllr T Hunter, Cllr M Haynes</w:t>
      </w:r>
    </w:p>
    <w:p w14:paraId="59584213" w14:textId="5A052AE3" w:rsidR="00297664" w:rsidRDefault="00952F9E" w:rsidP="00297664">
      <w:pPr>
        <w:pStyle w:val="DefaultText"/>
        <w:rPr>
          <w:rFonts w:ascii="Calibri" w:hAnsi="Calibri" w:cs="Calibri"/>
        </w:rPr>
      </w:pPr>
      <w:r>
        <w:rPr>
          <w:rFonts w:ascii="Calibri" w:hAnsi="Calibri" w:cs="Calibri"/>
        </w:rPr>
        <w:t>Apologies were received from Cllr R Thompson.</w:t>
      </w:r>
    </w:p>
    <w:p w14:paraId="51182927" w14:textId="77777777" w:rsidR="00297664" w:rsidRDefault="00297664" w:rsidP="00297664">
      <w:pPr>
        <w:pStyle w:val="DefaultText"/>
        <w:rPr>
          <w:rFonts w:ascii="Calibri" w:hAnsi="Calibri" w:cs="Calibri"/>
        </w:rPr>
      </w:pPr>
    </w:p>
    <w:p w14:paraId="0C9F5E14" w14:textId="29EBAB52" w:rsidR="00297664" w:rsidRPr="007B5726" w:rsidRDefault="00297664" w:rsidP="00297664">
      <w:pPr>
        <w:pStyle w:val="DefaultText"/>
        <w:rPr>
          <w:rFonts w:ascii="Calibri" w:hAnsi="Calibri" w:cs="Calibri"/>
        </w:rPr>
      </w:pPr>
      <w:r w:rsidRPr="007B5726">
        <w:rPr>
          <w:rFonts w:ascii="Calibri" w:hAnsi="Calibri" w:cs="Calibri"/>
        </w:rPr>
        <w:t>3</w:t>
      </w:r>
      <w:r w:rsidRPr="007B5726">
        <w:rPr>
          <w:rFonts w:ascii="Calibri" w:hAnsi="Calibri" w:cs="Calibri"/>
        </w:rPr>
        <w:tab/>
        <w:t xml:space="preserve">Minutes of the last Annual Parish Meeting </w:t>
      </w:r>
      <w:r>
        <w:rPr>
          <w:rFonts w:ascii="Calibri" w:hAnsi="Calibri" w:cs="Calibri"/>
        </w:rPr>
        <w:t xml:space="preserve">held </w:t>
      </w:r>
      <w:r w:rsidRPr="007B5726">
        <w:rPr>
          <w:rFonts w:ascii="Calibri" w:hAnsi="Calibri" w:cs="Calibri"/>
        </w:rPr>
        <w:t>on</w:t>
      </w:r>
      <w:r>
        <w:rPr>
          <w:rFonts w:ascii="Calibri" w:hAnsi="Calibri" w:cs="Calibri"/>
        </w:rPr>
        <w:t xml:space="preserve"> 3</w:t>
      </w:r>
      <w:r w:rsidRPr="009104FC">
        <w:rPr>
          <w:rFonts w:ascii="Calibri" w:hAnsi="Calibri" w:cs="Calibri"/>
          <w:vertAlign w:val="superscript"/>
        </w:rPr>
        <w:t>rd</w:t>
      </w:r>
      <w:r>
        <w:rPr>
          <w:rFonts w:ascii="Calibri" w:hAnsi="Calibri" w:cs="Calibri"/>
        </w:rPr>
        <w:t xml:space="preserve"> May 2022</w:t>
      </w:r>
    </w:p>
    <w:p w14:paraId="50AC1775" w14:textId="027EFCED" w:rsidR="00297664" w:rsidRDefault="00952F9E" w:rsidP="00297664">
      <w:pPr>
        <w:pStyle w:val="DefaultText"/>
        <w:rPr>
          <w:rFonts w:ascii="Calibri" w:hAnsi="Calibri" w:cs="Calibri"/>
        </w:rPr>
      </w:pPr>
      <w:r>
        <w:rPr>
          <w:rFonts w:ascii="Calibri" w:hAnsi="Calibri" w:cs="Calibri"/>
        </w:rPr>
        <w:t>Councillors confirmed that they had received and read the draft minutes of the Annual Parish Meeting, held on 3</w:t>
      </w:r>
      <w:r w:rsidRPr="00952F9E">
        <w:rPr>
          <w:rFonts w:ascii="Calibri" w:hAnsi="Calibri" w:cs="Calibri"/>
          <w:vertAlign w:val="superscript"/>
        </w:rPr>
        <w:t>rd</w:t>
      </w:r>
      <w:r>
        <w:rPr>
          <w:rFonts w:ascii="Calibri" w:hAnsi="Calibri" w:cs="Calibri"/>
        </w:rPr>
        <w:t xml:space="preserve"> May 2022. Cllr Richardson proposed accepting them as a true and accurate record of the Meeting, seconded by Cllr Haynes, all agreed. Resolved. </w:t>
      </w:r>
    </w:p>
    <w:p w14:paraId="3F6D0553" w14:textId="77777777" w:rsidR="00297664" w:rsidRDefault="00297664" w:rsidP="00297664">
      <w:pPr>
        <w:pStyle w:val="DefaultText"/>
        <w:rPr>
          <w:rFonts w:ascii="Calibri" w:hAnsi="Calibri" w:cs="Calibri"/>
        </w:rPr>
      </w:pPr>
    </w:p>
    <w:p w14:paraId="58E8EE2B" w14:textId="445D03F1" w:rsidR="00297664" w:rsidRPr="007B5726" w:rsidRDefault="00297664" w:rsidP="00297664">
      <w:pPr>
        <w:pStyle w:val="DefaultText"/>
        <w:rPr>
          <w:rFonts w:ascii="Calibri" w:hAnsi="Calibri" w:cs="Calibri"/>
        </w:rPr>
      </w:pPr>
      <w:r w:rsidRPr="007B5726">
        <w:rPr>
          <w:rFonts w:ascii="Calibri" w:hAnsi="Calibri" w:cs="Calibri"/>
        </w:rPr>
        <w:t>4</w:t>
      </w:r>
      <w:r w:rsidRPr="007B5726">
        <w:rPr>
          <w:rFonts w:ascii="Calibri" w:hAnsi="Calibri" w:cs="Calibri"/>
        </w:rPr>
        <w:tab/>
        <w:t>Matters arising from the Minutes.</w:t>
      </w:r>
    </w:p>
    <w:p w14:paraId="05A17EB2" w14:textId="4377A8B0" w:rsidR="00297664" w:rsidRDefault="00952F9E" w:rsidP="00297664">
      <w:pPr>
        <w:pStyle w:val="DefaultText"/>
        <w:rPr>
          <w:rFonts w:ascii="Calibri" w:hAnsi="Calibri" w:cs="Calibri"/>
        </w:rPr>
      </w:pPr>
      <w:r>
        <w:rPr>
          <w:rFonts w:ascii="Calibri" w:hAnsi="Calibri" w:cs="Calibri"/>
        </w:rPr>
        <w:t xml:space="preserve">No matters were raised. </w:t>
      </w:r>
    </w:p>
    <w:p w14:paraId="764FDD52" w14:textId="77777777" w:rsidR="00297664" w:rsidRDefault="00297664" w:rsidP="00297664">
      <w:pPr>
        <w:pStyle w:val="DefaultText"/>
        <w:rPr>
          <w:rFonts w:ascii="Calibri" w:hAnsi="Calibri" w:cs="Calibri"/>
        </w:rPr>
      </w:pPr>
    </w:p>
    <w:p w14:paraId="7B05DDB4" w14:textId="1F8617E8" w:rsidR="00297664" w:rsidRDefault="00297664" w:rsidP="00297664">
      <w:pPr>
        <w:pStyle w:val="DefaultText"/>
        <w:rPr>
          <w:rFonts w:ascii="Calibri" w:hAnsi="Calibri" w:cs="Calibri"/>
        </w:rPr>
      </w:pPr>
      <w:r w:rsidRPr="007B5726">
        <w:rPr>
          <w:rFonts w:ascii="Calibri" w:hAnsi="Calibri" w:cs="Calibri"/>
        </w:rPr>
        <w:t>5</w:t>
      </w:r>
      <w:r w:rsidRPr="007B5726">
        <w:rPr>
          <w:rFonts w:ascii="Calibri" w:hAnsi="Calibri" w:cs="Calibri"/>
        </w:rPr>
        <w:tab/>
      </w:r>
      <w:r>
        <w:rPr>
          <w:rFonts w:ascii="Calibri" w:hAnsi="Calibri" w:cs="Calibri"/>
        </w:rPr>
        <w:t xml:space="preserve">Annual report from the Chairman of Whitchurch Rural </w:t>
      </w:r>
      <w:r w:rsidRPr="007B5726">
        <w:rPr>
          <w:rFonts w:ascii="Calibri" w:hAnsi="Calibri" w:cs="Calibri"/>
        </w:rPr>
        <w:t>Parish Council</w:t>
      </w:r>
    </w:p>
    <w:p w14:paraId="536B55F2" w14:textId="622171AA" w:rsidR="00297664" w:rsidRDefault="00952F9E" w:rsidP="00297664">
      <w:pPr>
        <w:pStyle w:val="DefaultText"/>
        <w:rPr>
          <w:rFonts w:ascii="Calibri" w:hAnsi="Calibri" w:cs="Calibri"/>
        </w:rPr>
      </w:pPr>
      <w:r>
        <w:rPr>
          <w:rFonts w:ascii="Calibri" w:hAnsi="Calibri" w:cs="Calibri"/>
        </w:rPr>
        <w:t>Cllr Thornhill gave his report for the municipal year 2022-23.</w:t>
      </w:r>
    </w:p>
    <w:p w14:paraId="6E47A46E" w14:textId="77777777" w:rsidR="00297664" w:rsidRDefault="00297664" w:rsidP="00297664">
      <w:pPr>
        <w:pStyle w:val="DefaultText"/>
        <w:rPr>
          <w:rFonts w:ascii="Calibri" w:hAnsi="Calibri" w:cs="Calibri"/>
        </w:rPr>
      </w:pPr>
    </w:p>
    <w:p w14:paraId="2B174CC9" w14:textId="57CCFE61" w:rsidR="00297664" w:rsidRPr="007B5726" w:rsidRDefault="00297664" w:rsidP="00297664">
      <w:pPr>
        <w:pStyle w:val="DefaultText"/>
        <w:rPr>
          <w:rFonts w:ascii="Calibri" w:hAnsi="Calibri" w:cs="Calibri"/>
        </w:rPr>
      </w:pPr>
      <w:r>
        <w:rPr>
          <w:rFonts w:ascii="Calibri" w:hAnsi="Calibri" w:cs="Calibri"/>
        </w:rPr>
        <w:t>6</w:t>
      </w:r>
      <w:r>
        <w:rPr>
          <w:rFonts w:ascii="Calibri" w:hAnsi="Calibri" w:cs="Calibri"/>
        </w:rPr>
        <w:tab/>
        <w:t>Report from Unitary Cllr G Dakin</w:t>
      </w:r>
    </w:p>
    <w:p w14:paraId="28CA6C5C" w14:textId="32E4D0F5" w:rsidR="00297664" w:rsidRDefault="009A3BEB" w:rsidP="00297664">
      <w:pPr>
        <w:pStyle w:val="DefaultText"/>
        <w:rPr>
          <w:rFonts w:ascii="Calibri" w:hAnsi="Calibri" w:cs="Calibri"/>
        </w:rPr>
      </w:pPr>
      <w:r>
        <w:rPr>
          <w:rFonts w:ascii="Calibri" w:hAnsi="Calibri" w:cs="Calibri"/>
        </w:rPr>
        <w:t xml:space="preserve">Cllr Dakin reported that Shropshire Council has a deficit of £50m and that it is working with Price Waterhouse Cooper to find savings.  As yet the funding amount from central government is unknown. Currently c88% of Shropshire Council goes to adult and child social care costs.  A review of hospital services is underway. It is thought that Shrewsbury Hospital will deal with emergencies while Telford will take urgent cases.  </w:t>
      </w:r>
    </w:p>
    <w:p w14:paraId="3A02D3E1" w14:textId="77777777" w:rsidR="00297664" w:rsidRDefault="00297664" w:rsidP="00297664">
      <w:pPr>
        <w:pStyle w:val="DefaultText"/>
        <w:rPr>
          <w:rFonts w:ascii="Calibri" w:hAnsi="Calibri" w:cs="Calibri"/>
        </w:rPr>
      </w:pPr>
    </w:p>
    <w:p w14:paraId="37E98161" w14:textId="6FA8CE64" w:rsidR="00297664" w:rsidRPr="007B5726" w:rsidRDefault="00297664" w:rsidP="00297664">
      <w:pPr>
        <w:pStyle w:val="DefaultText"/>
        <w:rPr>
          <w:rFonts w:ascii="Calibri" w:hAnsi="Calibri" w:cs="Calibri"/>
        </w:rPr>
      </w:pPr>
      <w:r>
        <w:rPr>
          <w:rFonts w:ascii="Calibri" w:hAnsi="Calibri" w:cs="Calibri"/>
        </w:rPr>
        <w:t>7</w:t>
      </w:r>
      <w:r w:rsidRPr="007B5726">
        <w:rPr>
          <w:rFonts w:ascii="Calibri" w:hAnsi="Calibri" w:cs="Calibri"/>
        </w:rPr>
        <w:tab/>
        <w:t>Public Questions in respect of above report</w:t>
      </w:r>
    </w:p>
    <w:p w14:paraId="7ECC0CA1" w14:textId="6184F9CA" w:rsidR="00297664" w:rsidRDefault="009A3BEB" w:rsidP="00297664">
      <w:pPr>
        <w:pStyle w:val="DefaultText"/>
        <w:rPr>
          <w:rFonts w:ascii="Calibri" w:hAnsi="Calibri" w:cs="Calibri"/>
        </w:rPr>
      </w:pPr>
      <w:r>
        <w:rPr>
          <w:rFonts w:ascii="Calibri" w:hAnsi="Calibri" w:cs="Calibri"/>
        </w:rPr>
        <w:t xml:space="preserve">Cllr Kay queried how Shropshire Council can plan with an unknown budget. Cllr Dakin responded that PWC has been brought into look at this.  </w:t>
      </w:r>
    </w:p>
    <w:p w14:paraId="170747F6" w14:textId="082F78EE" w:rsidR="00E33FB3" w:rsidRDefault="00E33FB3" w:rsidP="00297664">
      <w:pPr>
        <w:pStyle w:val="DefaultText"/>
        <w:rPr>
          <w:rFonts w:ascii="Calibri" w:hAnsi="Calibri" w:cs="Calibri"/>
        </w:rPr>
      </w:pPr>
      <w:r>
        <w:rPr>
          <w:rFonts w:ascii="Calibri" w:hAnsi="Calibri" w:cs="Calibri"/>
        </w:rPr>
        <w:t>Cllr Thornhill asked how much is being spent on hiring PWC. Cllr Dakin said that this is not known.</w:t>
      </w:r>
    </w:p>
    <w:p w14:paraId="29CFB0F9" w14:textId="2F2DBD7F" w:rsidR="00E33FB3" w:rsidRDefault="00E33FB3" w:rsidP="00297664">
      <w:pPr>
        <w:pStyle w:val="DefaultText"/>
        <w:rPr>
          <w:rFonts w:ascii="Calibri" w:hAnsi="Calibri" w:cs="Calibri"/>
        </w:rPr>
      </w:pPr>
      <w:r>
        <w:rPr>
          <w:rFonts w:ascii="Calibri" w:hAnsi="Calibri" w:cs="Calibri"/>
        </w:rPr>
        <w:t>A member of the public asked if Shropshire Council has account</w:t>
      </w:r>
      <w:r w:rsidR="00701F1A">
        <w:rPr>
          <w:rFonts w:ascii="Calibri" w:hAnsi="Calibri" w:cs="Calibri"/>
        </w:rPr>
        <w:t>ant</w:t>
      </w:r>
      <w:r>
        <w:rPr>
          <w:rFonts w:ascii="Calibri" w:hAnsi="Calibri" w:cs="Calibri"/>
        </w:rPr>
        <w:t xml:space="preserve">s of its own and why they are unable to fulfil the same function as PWC.  </w:t>
      </w:r>
      <w:r w:rsidR="00992242">
        <w:rPr>
          <w:rFonts w:ascii="Calibri" w:hAnsi="Calibri" w:cs="Calibri"/>
        </w:rPr>
        <w:t>A discussion was held regarding PWC’s involvement.  Cllr Dakin emphasized how reliant rural councils are upon central government funding.   In 4 years it is projected that the shortfall will have increased to c£84m.  Shropshire Council hasn’t increased the Council Tax for 6 years which it probably should have.  Shropshire has the longest road system in the country to maintain and it has the lowest number of inhabitants.</w:t>
      </w:r>
    </w:p>
    <w:p w14:paraId="1DFD377A" w14:textId="77777777" w:rsidR="00297664" w:rsidRDefault="00297664" w:rsidP="00297664">
      <w:pPr>
        <w:pStyle w:val="DefaultText"/>
        <w:rPr>
          <w:rFonts w:ascii="Calibri" w:hAnsi="Calibri" w:cs="Calibri"/>
        </w:rPr>
      </w:pPr>
    </w:p>
    <w:p w14:paraId="0B12959C" w14:textId="10E2FA51" w:rsidR="002E6261" w:rsidRDefault="00297664" w:rsidP="00992242">
      <w:pPr>
        <w:pStyle w:val="DefaultText"/>
      </w:pPr>
      <w:r>
        <w:rPr>
          <w:rFonts w:ascii="Calibri" w:hAnsi="Calibri" w:cs="Calibri"/>
        </w:rPr>
        <w:t>8</w:t>
      </w:r>
      <w:r w:rsidRPr="007B5726">
        <w:rPr>
          <w:rFonts w:ascii="Calibri" w:hAnsi="Calibri" w:cs="Calibri"/>
        </w:rPr>
        <w:tab/>
        <w:t xml:space="preserve">An opportunity for Members of the Parish to raise any matters for </w:t>
      </w:r>
      <w:r w:rsidR="00992242">
        <w:rPr>
          <w:rFonts w:ascii="Calibri" w:hAnsi="Calibri" w:cs="Calibri"/>
        </w:rPr>
        <w:t>discussion</w:t>
      </w:r>
      <w:r w:rsidR="00992242">
        <w:rPr>
          <w:rFonts w:ascii="Calibri" w:hAnsi="Calibri" w:cs="Calibri"/>
        </w:rPr>
        <w:br/>
        <w:t xml:space="preserve">No matters were raised.  The Chairman thanked everyone for attending and declared it closed at 7:21pm. </w:t>
      </w:r>
    </w:p>
    <w:sectPr w:rsidR="002E6261" w:rsidSect="0072336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440" w:right="1440" w:bottom="1440" w:left="1440" w:header="709" w:footer="709" w:gutter="0"/>
      <w:paperSrc w:first="3" w:other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7EAFB1" w14:textId="77777777" w:rsidR="009C5A44" w:rsidRDefault="009C5A44" w:rsidP="00992242">
      <w:pPr>
        <w:spacing w:after="0" w:line="240" w:lineRule="auto"/>
      </w:pPr>
      <w:r>
        <w:separator/>
      </w:r>
    </w:p>
  </w:endnote>
  <w:endnote w:type="continuationSeparator" w:id="0">
    <w:p w14:paraId="2FB14B0E" w14:textId="77777777" w:rsidR="009C5A44" w:rsidRDefault="009C5A44" w:rsidP="009922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29B23B" w14:textId="77777777" w:rsidR="00992242" w:rsidRDefault="0099224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7B8385" w14:textId="77777777" w:rsidR="00992242" w:rsidRDefault="0099224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DB416C" w14:textId="77777777" w:rsidR="00992242" w:rsidRDefault="0099224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6B2B9E" w14:textId="77777777" w:rsidR="009C5A44" w:rsidRDefault="009C5A44" w:rsidP="00992242">
      <w:pPr>
        <w:spacing w:after="0" w:line="240" w:lineRule="auto"/>
      </w:pPr>
      <w:r>
        <w:separator/>
      </w:r>
    </w:p>
  </w:footnote>
  <w:footnote w:type="continuationSeparator" w:id="0">
    <w:p w14:paraId="4E74646C" w14:textId="77777777" w:rsidR="009C5A44" w:rsidRDefault="009C5A44" w:rsidP="009922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E5489E" w14:textId="77777777" w:rsidR="00992242" w:rsidRDefault="0099224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5C84D3" w14:textId="3EA66900" w:rsidR="00992242" w:rsidRDefault="0099224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7C9FD3" w14:textId="77777777" w:rsidR="00992242" w:rsidRDefault="0099224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7664"/>
    <w:rsid w:val="00297664"/>
    <w:rsid w:val="002E6261"/>
    <w:rsid w:val="00656703"/>
    <w:rsid w:val="00701F1A"/>
    <w:rsid w:val="00723366"/>
    <w:rsid w:val="00952F9E"/>
    <w:rsid w:val="00960D66"/>
    <w:rsid w:val="00992242"/>
    <w:rsid w:val="009A3BEB"/>
    <w:rsid w:val="009C5A44"/>
    <w:rsid w:val="00E33FB3"/>
    <w:rsid w:val="00EC1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F156A3"/>
  <w15:chartTrackingRefBased/>
  <w15:docId w15:val="{1A97C457-01AF-4496-9AD9-3EBF7CB1D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Text">
    <w:name w:val="Default Text"/>
    <w:basedOn w:val="Normal"/>
    <w:rsid w:val="0029766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9922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2242"/>
  </w:style>
  <w:style w:type="paragraph" w:styleId="Footer">
    <w:name w:val="footer"/>
    <w:basedOn w:val="Normal"/>
    <w:link w:val="FooterChar"/>
    <w:uiPriority w:val="99"/>
    <w:unhideWhenUsed/>
    <w:rsid w:val="009922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22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384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joyce</dc:creator>
  <cp:keywords/>
  <dc:description/>
  <cp:lastModifiedBy>richard joyce</cp:lastModifiedBy>
  <cp:revision>6</cp:revision>
  <cp:lastPrinted>2023-05-02T10:41:00Z</cp:lastPrinted>
  <dcterms:created xsi:type="dcterms:W3CDTF">2023-05-02T10:40:00Z</dcterms:created>
  <dcterms:modified xsi:type="dcterms:W3CDTF">2023-06-05T15:02:00Z</dcterms:modified>
</cp:coreProperties>
</file>