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46F0F" w14:textId="087770EB" w:rsidR="003A5A9A" w:rsidRDefault="003A5A9A" w:rsidP="003A5A9A">
      <w:pPr>
        <w:spacing w:after="0"/>
        <w:rPr>
          <w:rFonts w:cs="Calibri"/>
          <w:b/>
          <w:noProof/>
        </w:rPr>
      </w:pPr>
      <w:bookmarkStart w:id="0" w:name="_Hlk131428247"/>
      <w:r w:rsidRPr="00BB7312">
        <w:rPr>
          <w:rFonts w:cs="Calibri"/>
          <w:b/>
          <w:noProof/>
        </w:rPr>
        <w:drawing>
          <wp:inline distT="0" distB="0" distL="0" distR="0" wp14:anchorId="0D35526C" wp14:editId="69339872">
            <wp:extent cx="931545" cy="810895"/>
            <wp:effectExtent l="0" t="0" r="1905" b="825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1545" cy="810895"/>
                    </a:xfrm>
                    <a:prstGeom prst="rect">
                      <a:avLst/>
                    </a:prstGeom>
                    <a:noFill/>
                    <a:ln>
                      <a:noFill/>
                    </a:ln>
                  </pic:spPr>
                </pic:pic>
              </a:graphicData>
            </a:graphic>
          </wp:inline>
        </w:drawing>
      </w:r>
    </w:p>
    <w:p w14:paraId="1DFE4074" w14:textId="34FA3B7E" w:rsidR="003A5A9A" w:rsidRDefault="003A5A9A" w:rsidP="003A5A9A">
      <w:pPr>
        <w:spacing w:after="0"/>
        <w:rPr>
          <w:rFonts w:cs="Calibri"/>
          <w:b/>
          <w:noProof/>
        </w:rPr>
      </w:pPr>
      <w:r>
        <w:rPr>
          <w:rFonts w:cs="Calibri"/>
          <w:b/>
          <w:noProof/>
        </w:rPr>
        <w:t>Chairman:</w:t>
      </w:r>
      <w:r>
        <w:rPr>
          <w:rFonts w:cs="Calibri"/>
          <w:b/>
          <w:noProof/>
        </w:rPr>
        <w:tab/>
        <w:t>Cllr R Thornhill</w:t>
      </w:r>
    </w:p>
    <w:p w14:paraId="3EA5A809" w14:textId="77777777" w:rsidR="0053673C" w:rsidRDefault="003A5A9A" w:rsidP="00701FD0">
      <w:pPr>
        <w:spacing w:after="0"/>
        <w:ind w:left="1440" w:hanging="1440"/>
        <w:rPr>
          <w:rFonts w:cs="Calibri"/>
          <w:b/>
          <w:noProof/>
        </w:rPr>
      </w:pPr>
      <w:r>
        <w:rPr>
          <w:rFonts w:cs="Calibri"/>
          <w:b/>
          <w:noProof/>
        </w:rPr>
        <w:t>Cllrs Present:</w:t>
      </w:r>
      <w:r>
        <w:rPr>
          <w:rFonts w:cs="Calibri"/>
          <w:b/>
          <w:noProof/>
        </w:rPr>
        <w:tab/>
        <w:t>Cllr R Thompson; Cllr M Haynes; Cllr J Dodd; Cllr L Loweth; Cllr A Allen; Cllr C Kettle</w:t>
      </w:r>
      <w:r w:rsidR="00A46DE6">
        <w:rPr>
          <w:rFonts w:cs="Calibri"/>
          <w:b/>
          <w:noProof/>
        </w:rPr>
        <w:t xml:space="preserve">; </w:t>
      </w:r>
    </w:p>
    <w:p w14:paraId="7140BB57" w14:textId="63F4BA8D" w:rsidR="003A5A9A" w:rsidRDefault="00A46DE6" w:rsidP="006A085A">
      <w:pPr>
        <w:spacing w:after="0"/>
        <w:ind w:left="1440"/>
        <w:rPr>
          <w:rFonts w:cs="Calibri"/>
          <w:b/>
          <w:noProof/>
        </w:rPr>
      </w:pPr>
      <w:r>
        <w:rPr>
          <w:rFonts w:cs="Calibri"/>
          <w:b/>
          <w:noProof/>
        </w:rPr>
        <w:t>Cllr W Allen</w:t>
      </w:r>
    </w:p>
    <w:p w14:paraId="5B5FE4E0" w14:textId="77777777" w:rsidR="003A5A9A" w:rsidRDefault="003A5A9A" w:rsidP="003A5A9A">
      <w:pPr>
        <w:spacing w:after="0"/>
        <w:rPr>
          <w:rFonts w:cs="Calibri"/>
          <w:b/>
          <w:noProof/>
        </w:rPr>
      </w:pPr>
      <w:r>
        <w:rPr>
          <w:rFonts w:cs="Calibri"/>
          <w:b/>
          <w:noProof/>
        </w:rPr>
        <w:t>Clerk:</w:t>
      </w:r>
      <w:r>
        <w:rPr>
          <w:rFonts w:cs="Calibri"/>
          <w:b/>
          <w:noProof/>
        </w:rPr>
        <w:tab/>
      </w:r>
      <w:r>
        <w:rPr>
          <w:rFonts w:cs="Calibri"/>
          <w:b/>
          <w:noProof/>
        </w:rPr>
        <w:tab/>
        <w:t>Mrs M Joyce</w:t>
      </w:r>
    </w:p>
    <w:p w14:paraId="08DC515A" w14:textId="77777777" w:rsidR="003A5A9A" w:rsidRDefault="003A5A9A" w:rsidP="003A5A9A">
      <w:pPr>
        <w:spacing w:after="0"/>
      </w:pPr>
      <w:r>
        <w:rPr>
          <w:rFonts w:cs="Calibri"/>
          <w:b/>
          <w:noProof/>
        </w:rPr>
        <w:t>Unitary Cllr:</w:t>
      </w:r>
      <w:r>
        <w:rPr>
          <w:rFonts w:cs="Calibri"/>
          <w:b/>
          <w:noProof/>
        </w:rPr>
        <w:tab/>
        <w:t>Cllr G Dakin</w:t>
      </w:r>
    </w:p>
    <w:p w14:paraId="0729935C" w14:textId="77777777" w:rsidR="003A5A9A" w:rsidRDefault="003A5A9A" w:rsidP="003A5A9A">
      <w:pPr>
        <w:spacing w:after="0"/>
      </w:pPr>
    </w:p>
    <w:p w14:paraId="6106E399" w14:textId="76ED48DF" w:rsidR="003A5A9A" w:rsidRPr="007813D7" w:rsidRDefault="003A5A9A" w:rsidP="003A5A9A">
      <w:pPr>
        <w:spacing w:after="0"/>
        <w:jc w:val="center"/>
        <w:rPr>
          <w:b/>
          <w:bCs/>
        </w:rPr>
      </w:pPr>
      <w:r w:rsidRPr="007813D7">
        <w:rPr>
          <w:b/>
          <w:bCs/>
        </w:rPr>
        <w:t xml:space="preserve">Minutes of the Ordinary Parish Council Meeting held on </w:t>
      </w:r>
      <w:r>
        <w:rPr>
          <w:b/>
          <w:bCs/>
        </w:rPr>
        <w:t>15</w:t>
      </w:r>
      <w:r>
        <w:rPr>
          <w:b/>
          <w:bCs/>
          <w:vertAlign w:val="superscript"/>
        </w:rPr>
        <w:t xml:space="preserve">th </w:t>
      </w:r>
      <w:r>
        <w:rPr>
          <w:b/>
          <w:bCs/>
        </w:rPr>
        <w:t xml:space="preserve">March </w:t>
      </w:r>
      <w:r w:rsidRPr="007813D7">
        <w:rPr>
          <w:b/>
          <w:bCs/>
        </w:rPr>
        <w:t>2023 at</w:t>
      </w:r>
    </w:p>
    <w:p w14:paraId="605640BE" w14:textId="02137103" w:rsidR="003A5A9A" w:rsidRPr="007813D7" w:rsidRDefault="003A5A9A" w:rsidP="003A5A9A">
      <w:pPr>
        <w:pBdr>
          <w:bottom w:val="single" w:sz="4" w:space="1" w:color="auto"/>
        </w:pBdr>
        <w:spacing w:after="0"/>
        <w:jc w:val="center"/>
        <w:rPr>
          <w:b/>
          <w:bCs/>
        </w:rPr>
      </w:pPr>
      <w:r>
        <w:rPr>
          <w:b/>
          <w:bCs/>
        </w:rPr>
        <w:t xml:space="preserve">Ash Village Hall </w:t>
      </w:r>
      <w:r w:rsidRPr="007813D7">
        <w:rPr>
          <w:b/>
          <w:bCs/>
        </w:rPr>
        <w:t>at 7:15pm</w:t>
      </w:r>
    </w:p>
    <w:bookmarkEnd w:id="0"/>
    <w:p w14:paraId="2EC221E4" w14:textId="77777777" w:rsidR="003A5A9A" w:rsidRDefault="003A5A9A" w:rsidP="003A5A9A">
      <w:pPr>
        <w:pStyle w:val="NormalWeb"/>
        <w:spacing w:before="0" w:beforeAutospacing="0" w:after="0" w:afterAutospacing="0"/>
        <w:rPr>
          <w:rFonts w:ascii="Calibri" w:hAnsi="Calibri" w:cs="Calibri"/>
          <w:color w:val="000000"/>
          <w:sz w:val="22"/>
          <w:szCs w:val="22"/>
        </w:rPr>
      </w:pPr>
    </w:p>
    <w:p w14:paraId="26D85464" w14:textId="563914E4" w:rsidR="003A5A9A" w:rsidRDefault="00E8588D" w:rsidP="003A5A9A">
      <w:pPr>
        <w:pStyle w:val="NormalWeb"/>
        <w:spacing w:before="0" w:beforeAutospacing="0" w:after="0" w:afterAutospacing="0"/>
        <w:rPr>
          <w:rFonts w:ascii="Calibri" w:hAnsi="Calibri" w:cs="Calibri"/>
          <w:b/>
          <w:color w:val="000000"/>
          <w:sz w:val="16"/>
          <w:szCs w:val="16"/>
        </w:rPr>
      </w:pPr>
      <w:r>
        <w:rPr>
          <w:rFonts w:ascii="Calibri" w:hAnsi="Calibri" w:cs="Calibri"/>
          <w:color w:val="000000"/>
          <w:sz w:val="22"/>
          <w:szCs w:val="22"/>
        </w:rPr>
        <w:t>27</w:t>
      </w:r>
      <w:r w:rsidR="003A5A9A">
        <w:rPr>
          <w:rFonts w:ascii="Calibri" w:hAnsi="Calibri" w:cs="Calibri"/>
          <w:color w:val="000000"/>
          <w:sz w:val="22"/>
          <w:szCs w:val="22"/>
        </w:rPr>
        <w:t>1</w:t>
      </w:r>
      <w:r w:rsidR="003A5A9A">
        <w:rPr>
          <w:rFonts w:ascii="Calibri" w:hAnsi="Calibri" w:cs="Calibri"/>
          <w:color w:val="000000"/>
          <w:sz w:val="22"/>
          <w:szCs w:val="22"/>
        </w:rPr>
        <w:tab/>
      </w:r>
      <w:r w:rsidR="003A5A9A" w:rsidRPr="000F2634">
        <w:rPr>
          <w:rFonts w:ascii="Calibri" w:hAnsi="Calibri" w:cs="Calibri"/>
          <w:b/>
          <w:color w:val="000000"/>
          <w:sz w:val="22"/>
          <w:szCs w:val="22"/>
        </w:rPr>
        <w:t xml:space="preserve">Chairman’s welcome, apologies, absences, announcements &amp; Public participation </w:t>
      </w:r>
      <w:r w:rsidR="003A5A9A" w:rsidRPr="00C8316C">
        <w:rPr>
          <w:rFonts w:ascii="Calibri" w:hAnsi="Calibri" w:cs="Calibri"/>
          <w:b/>
          <w:color w:val="000000"/>
          <w:sz w:val="16"/>
          <w:szCs w:val="16"/>
        </w:rPr>
        <w:t>(no decisions to be taken)</w:t>
      </w:r>
    </w:p>
    <w:p w14:paraId="399CA30A" w14:textId="77777777" w:rsidR="006A085A" w:rsidRDefault="006A085A" w:rsidP="003A5A9A">
      <w:pPr>
        <w:pStyle w:val="NormalWeb"/>
        <w:spacing w:before="0" w:beforeAutospacing="0" w:after="0" w:afterAutospacing="0"/>
        <w:rPr>
          <w:rFonts w:ascii="Calibri" w:hAnsi="Calibri" w:cs="Calibri"/>
          <w:bCs/>
          <w:color w:val="000000"/>
          <w:sz w:val="22"/>
          <w:szCs w:val="22"/>
        </w:rPr>
      </w:pPr>
      <w:r w:rsidRPr="00862C45">
        <w:rPr>
          <w:rFonts w:ascii="Calibri" w:hAnsi="Calibri" w:cs="Calibri"/>
          <w:bCs/>
          <w:color w:val="000000"/>
          <w:sz w:val="22"/>
          <w:szCs w:val="22"/>
        </w:rPr>
        <w:t xml:space="preserve">The Chairman declared the Meeting open at 7:18pm.  </w:t>
      </w:r>
      <w:r w:rsidR="00862C45" w:rsidRPr="00862C45">
        <w:rPr>
          <w:rFonts w:ascii="Calibri" w:hAnsi="Calibri" w:cs="Calibri"/>
          <w:bCs/>
          <w:color w:val="000000"/>
          <w:sz w:val="22"/>
          <w:szCs w:val="22"/>
        </w:rPr>
        <w:t xml:space="preserve">Two members of the public attended the Meeting. Apologies were made for delaying the meeting by one week. </w:t>
      </w:r>
      <w:r w:rsidR="00862C45" w:rsidRPr="00862C45">
        <w:rPr>
          <w:rFonts w:ascii="Calibri" w:hAnsi="Calibri" w:cs="Calibri"/>
          <w:bCs/>
          <w:color w:val="000000"/>
          <w:sz w:val="22"/>
          <w:szCs w:val="22"/>
        </w:rPr>
        <w:br/>
        <w:t xml:space="preserve">One resident </w:t>
      </w:r>
      <w:r w:rsidR="00862C45">
        <w:rPr>
          <w:rFonts w:ascii="Calibri" w:hAnsi="Calibri" w:cs="Calibri"/>
          <w:bCs/>
          <w:color w:val="000000"/>
          <w:sz w:val="22"/>
          <w:szCs w:val="22"/>
        </w:rPr>
        <w:t>queried whether the P</w:t>
      </w:r>
      <w:r>
        <w:rPr>
          <w:rFonts w:ascii="Calibri" w:hAnsi="Calibri" w:cs="Calibri"/>
          <w:bCs/>
          <w:color w:val="000000"/>
          <w:sz w:val="22"/>
          <w:szCs w:val="22"/>
        </w:rPr>
        <w:t>arish Council</w:t>
      </w:r>
      <w:r w:rsidR="00862C45">
        <w:rPr>
          <w:rFonts w:ascii="Calibri" w:hAnsi="Calibri" w:cs="Calibri"/>
          <w:bCs/>
          <w:color w:val="000000"/>
          <w:sz w:val="22"/>
          <w:szCs w:val="22"/>
        </w:rPr>
        <w:t xml:space="preserve"> will be giving grant</w:t>
      </w:r>
      <w:r>
        <w:rPr>
          <w:rFonts w:ascii="Calibri" w:hAnsi="Calibri" w:cs="Calibri"/>
          <w:bCs/>
          <w:color w:val="000000"/>
          <w:sz w:val="22"/>
          <w:szCs w:val="22"/>
        </w:rPr>
        <w:t>s</w:t>
      </w:r>
      <w:r w:rsidR="00862C45">
        <w:rPr>
          <w:rFonts w:ascii="Calibri" w:hAnsi="Calibri" w:cs="Calibri"/>
          <w:bCs/>
          <w:color w:val="000000"/>
          <w:sz w:val="22"/>
          <w:szCs w:val="22"/>
        </w:rPr>
        <w:t xml:space="preserve"> for the </w:t>
      </w:r>
      <w:r>
        <w:rPr>
          <w:rFonts w:ascii="Calibri" w:hAnsi="Calibri" w:cs="Calibri"/>
          <w:bCs/>
          <w:color w:val="000000"/>
          <w:sz w:val="22"/>
          <w:szCs w:val="22"/>
        </w:rPr>
        <w:t>C</w:t>
      </w:r>
      <w:r w:rsidR="00862C45">
        <w:rPr>
          <w:rFonts w:ascii="Calibri" w:hAnsi="Calibri" w:cs="Calibri"/>
          <w:bCs/>
          <w:color w:val="000000"/>
          <w:sz w:val="22"/>
          <w:szCs w:val="22"/>
        </w:rPr>
        <w:t xml:space="preserve">oronation celebrations. The Chairman confirmed that it had been budgeted for. </w:t>
      </w:r>
      <w:r w:rsidR="009C67F9">
        <w:rPr>
          <w:rFonts w:ascii="Calibri" w:hAnsi="Calibri" w:cs="Calibri"/>
          <w:bCs/>
          <w:color w:val="000000"/>
          <w:sz w:val="22"/>
          <w:szCs w:val="22"/>
        </w:rPr>
        <w:t xml:space="preserve"> </w:t>
      </w:r>
      <w:r>
        <w:rPr>
          <w:rFonts w:ascii="Calibri" w:hAnsi="Calibri" w:cs="Calibri"/>
          <w:bCs/>
          <w:color w:val="000000"/>
          <w:sz w:val="22"/>
          <w:szCs w:val="22"/>
        </w:rPr>
        <w:t>He stressed that the money s</w:t>
      </w:r>
      <w:r w:rsidR="009C67F9">
        <w:rPr>
          <w:rFonts w:ascii="Calibri" w:hAnsi="Calibri" w:cs="Calibri"/>
          <w:bCs/>
          <w:color w:val="000000"/>
          <w:sz w:val="22"/>
          <w:szCs w:val="22"/>
        </w:rPr>
        <w:t xml:space="preserve">hould be used in such a way that everyone in </w:t>
      </w:r>
      <w:r>
        <w:rPr>
          <w:rFonts w:ascii="Calibri" w:hAnsi="Calibri" w:cs="Calibri"/>
          <w:bCs/>
          <w:color w:val="000000"/>
          <w:sz w:val="22"/>
          <w:szCs w:val="22"/>
        </w:rPr>
        <w:t>each</w:t>
      </w:r>
      <w:r w:rsidR="009C67F9">
        <w:rPr>
          <w:rFonts w:ascii="Calibri" w:hAnsi="Calibri" w:cs="Calibri"/>
          <w:bCs/>
          <w:color w:val="000000"/>
          <w:sz w:val="22"/>
          <w:szCs w:val="22"/>
        </w:rPr>
        <w:t xml:space="preserve"> </w:t>
      </w:r>
      <w:r>
        <w:rPr>
          <w:rFonts w:ascii="Calibri" w:hAnsi="Calibri" w:cs="Calibri"/>
          <w:bCs/>
          <w:color w:val="000000"/>
          <w:sz w:val="22"/>
          <w:szCs w:val="22"/>
        </w:rPr>
        <w:t>W</w:t>
      </w:r>
      <w:r w:rsidR="009C67F9">
        <w:rPr>
          <w:rFonts w:ascii="Calibri" w:hAnsi="Calibri" w:cs="Calibri"/>
          <w:bCs/>
          <w:color w:val="000000"/>
          <w:sz w:val="22"/>
          <w:szCs w:val="22"/>
        </w:rPr>
        <w:t xml:space="preserve">ard can have benefit of it.  </w:t>
      </w:r>
      <w:r>
        <w:rPr>
          <w:rFonts w:ascii="Calibri" w:hAnsi="Calibri" w:cs="Calibri"/>
          <w:bCs/>
          <w:color w:val="000000"/>
          <w:sz w:val="22"/>
          <w:szCs w:val="22"/>
        </w:rPr>
        <w:t xml:space="preserve">This matter will be </w:t>
      </w:r>
      <w:proofErr w:type="spellStart"/>
      <w:r w:rsidR="00F42375">
        <w:rPr>
          <w:rFonts w:ascii="Calibri" w:hAnsi="Calibri" w:cs="Calibri"/>
          <w:bCs/>
          <w:color w:val="000000"/>
          <w:sz w:val="22"/>
          <w:szCs w:val="22"/>
        </w:rPr>
        <w:t>be</w:t>
      </w:r>
      <w:proofErr w:type="spellEnd"/>
      <w:r w:rsidR="00F42375">
        <w:rPr>
          <w:rFonts w:ascii="Calibri" w:hAnsi="Calibri" w:cs="Calibri"/>
          <w:bCs/>
          <w:color w:val="000000"/>
          <w:sz w:val="22"/>
          <w:szCs w:val="22"/>
        </w:rPr>
        <w:t xml:space="preserve"> discussed under item 10.</w:t>
      </w:r>
      <w:r w:rsidR="00F42375">
        <w:rPr>
          <w:rFonts w:ascii="Calibri" w:hAnsi="Calibri" w:cs="Calibri"/>
          <w:bCs/>
          <w:color w:val="000000"/>
          <w:sz w:val="22"/>
          <w:szCs w:val="22"/>
        </w:rPr>
        <w:br/>
        <w:t xml:space="preserve">A second resident raised the memorial tree. </w:t>
      </w:r>
      <w:r>
        <w:rPr>
          <w:rFonts w:ascii="Calibri" w:hAnsi="Calibri" w:cs="Calibri"/>
          <w:bCs/>
          <w:color w:val="000000"/>
          <w:sz w:val="22"/>
          <w:szCs w:val="22"/>
        </w:rPr>
        <w:t xml:space="preserve">On behalf of another resident he put forward a request for the tree to be moved or tidy up the area where it has been planted. </w:t>
      </w:r>
    </w:p>
    <w:p w14:paraId="542A4DCE" w14:textId="6DC4FFF7" w:rsidR="003A5A9A" w:rsidRPr="00862C45" w:rsidRDefault="009B21E1" w:rsidP="003A5A9A">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Apologies were received from Cllrs Blyth, </w:t>
      </w:r>
      <w:proofErr w:type="gramStart"/>
      <w:r>
        <w:rPr>
          <w:rFonts w:ascii="Calibri" w:hAnsi="Calibri" w:cs="Calibri"/>
          <w:bCs/>
          <w:color w:val="000000"/>
          <w:sz w:val="22"/>
          <w:szCs w:val="22"/>
        </w:rPr>
        <w:t>Richardson</w:t>
      </w:r>
      <w:proofErr w:type="gramEnd"/>
      <w:r>
        <w:rPr>
          <w:rFonts w:ascii="Calibri" w:hAnsi="Calibri" w:cs="Calibri"/>
          <w:bCs/>
          <w:color w:val="000000"/>
          <w:sz w:val="22"/>
          <w:szCs w:val="22"/>
        </w:rPr>
        <w:t xml:space="preserve"> and Hunter.</w:t>
      </w:r>
      <w:r w:rsidR="009C67F9">
        <w:rPr>
          <w:rFonts w:ascii="Calibri" w:hAnsi="Calibri" w:cs="Calibri"/>
          <w:bCs/>
          <w:color w:val="000000"/>
          <w:sz w:val="22"/>
          <w:szCs w:val="22"/>
        </w:rPr>
        <w:br/>
      </w:r>
    </w:p>
    <w:p w14:paraId="75F7AAA1" w14:textId="38B5364D" w:rsidR="003A5A9A" w:rsidRDefault="003A5A9A" w:rsidP="003A5A9A">
      <w:pPr>
        <w:pStyle w:val="NormalWeb"/>
        <w:spacing w:before="0" w:beforeAutospacing="0" w:after="0" w:afterAutospacing="0"/>
        <w:rPr>
          <w:rFonts w:ascii="Calibri" w:hAnsi="Calibri" w:cs="Calibri"/>
          <w:b/>
          <w:color w:val="000000"/>
          <w:sz w:val="22"/>
          <w:szCs w:val="22"/>
        </w:rPr>
      </w:pPr>
      <w:r>
        <w:rPr>
          <w:rFonts w:ascii="Calibri" w:hAnsi="Calibri" w:cs="Calibri"/>
          <w:b/>
          <w:color w:val="000000"/>
          <w:sz w:val="22"/>
          <w:szCs w:val="22"/>
        </w:rPr>
        <w:t>2</w:t>
      </w:r>
      <w:r w:rsidR="00E8588D">
        <w:rPr>
          <w:rFonts w:ascii="Calibri" w:hAnsi="Calibri" w:cs="Calibri"/>
          <w:b/>
          <w:color w:val="000000"/>
          <w:sz w:val="22"/>
          <w:szCs w:val="22"/>
        </w:rPr>
        <w:t>72</w:t>
      </w:r>
      <w:r w:rsidRPr="00BF654A">
        <w:rPr>
          <w:rFonts w:ascii="Calibri" w:hAnsi="Calibri" w:cs="Calibri"/>
          <w:b/>
          <w:color w:val="000000"/>
          <w:sz w:val="22"/>
          <w:szCs w:val="22"/>
        </w:rPr>
        <w:tab/>
      </w:r>
      <w:r>
        <w:rPr>
          <w:rFonts w:ascii="Calibri" w:hAnsi="Calibri" w:cs="Calibri"/>
          <w:b/>
          <w:color w:val="000000"/>
          <w:sz w:val="22"/>
          <w:szCs w:val="22"/>
        </w:rPr>
        <w:t>Co-option of Councillor</w:t>
      </w:r>
    </w:p>
    <w:p w14:paraId="3959D7AD" w14:textId="6C5E311B" w:rsidR="003A5A9A" w:rsidRPr="003A5A9A" w:rsidRDefault="003A5A9A" w:rsidP="003A5A9A">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This item will be taken forward to April to allow widespread advertising within the Parish. </w:t>
      </w:r>
      <w:r>
        <w:rPr>
          <w:rFonts w:ascii="Calibri" w:hAnsi="Calibri" w:cs="Calibri"/>
          <w:bCs/>
          <w:color w:val="000000"/>
          <w:sz w:val="22"/>
          <w:szCs w:val="22"/>
        </w:rPr>
        <w:br/>
      </w:r>
    </w:p>
    <w:p w14:paraId="46B3E4FC" w14:textId="7926DDC9" w:rsidR="003A5A9A" w:rsidRPr="00310334" w:rsidRDefault="00E8588D" w:rsidP="003A5A9A">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27</w:t>
      </w:r>
      <w:r w:rsidR="003A5A9A">
        <w:rPr>
          <w:rFonts w:ascii="Calibri" w:hAnsi="Calibri" w:cs="Calibri"/>
          <w:b/>
          <w:color w:val="000000"/>
          <w:sz w:val="22"/>
          <w:szCs w:val="22"/>
        </w:rPr>
        <w:t>3</w:t>
      </w:r>
      <w:r w:rsidR="003A5A9A">
        <w:rPr>
          <w:rFonts w:ascii="Calibri" w:hAnsi="Calibri" w:cs="Calibri"/>
          <w:b/>
          <w:color w:val="000000"/>
          <w:sz w:val="22"/>
          <w:szCs w:val="22"/>
        </w:rPr>
        <w:tab/>
      </w:r>
      <w:r w:rsidR="003A5A9A" w:rsidRPr="000F2634">
        <w:rPr>
          <w:rFonts w:ascii="Calibri" w:hAnsi="Calibri" w:cs="Calibri"/>
          <w:b/>
          <w:color w:val="000000"/>
          <w:sz w:val="22"/>
          <w:szCs w:val="22"/>
        </w:rPr>
        <w:t>To receive Declarations of Disclosable Pecuniary (or any other) Interests or Dispensation Requests in accordance with the Code of Conduct</w:t>
      </w:r>
      <w:r w:rsidR="003A5A9A">
        <w:rPr>
          <w:rFonts w:ascii="Calibri" w:hAnsi="Calibri" w:cs="Calibri"/>
          <w:color w:val="000000"/>
          <w:sz w:val="22"/>
          <w:szCs w:val="22"/>
        </w:rPr>
        <w:t xml:space="preserve">. </w:t>
      </w:r>
      <w:r w:rsidR="003A5A9A" w:rsidRPr="00B61FBF">
        <w:rPr>
          <w:rFonts w:ascii="Calibri" w:hAnsi="Calibri" w:cs="Calibri"/>
          <w:color w:val="000000"/>
          <w:sz w:val="22"/>
          <w:szCs w:val="22"/>
        </w:rPr>
        <w:t xml:space="preserve"> </w:t>
      </w:r>
    </w:p>
    <w:p w14:paraId="7E6468EA" w14:textId="3F54EE79" w:rsidR="003A5A9A" w:rsidRDefault="009B21E1"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Dispensations were issued to enable the vote for the </w:t>
      </w:r>
      <w:r w:rsidR="006A085A">
        <w:rPr>
          <w:rFonts w:ascii="Calibri" w:hAnsi="Calibri" w:cs="Calibri"/>
          <w:color w:val="000000"/>
          <w:sz w:val="22"/>
          <w:szCs w:val="22"/>
        </w:rPr>
        <w:t xml:space="preserve">Coronation grants, </w:t>
      </w:r>
      <w:r>
        <w:rPr>
          <w:rFonts w:ascii="Calibri" w:hAnsi="Calibri" w:cs="Calibri"/>
          <w:color w:val="000000"/>
          <w:sz w:val="22"/>
          <w:szCs w:val="22"/>
        </w:rPr>
        <w:t xml:space="preserve">taking into consideration the number of </w:t>
      </w:r>
      <w:r w:rsidR="006A085A">
        <w:rPr>
          <w:rFonts w:ascii="Calibri" w:hAnsi="Calibri" w:cs="Calibri"/>
          <w:color w:val="000000"/>
          <w:sz w:val="22"/>
          <w:szCs w:val="22"/>
        </w:rPr>
        <w:t>C</w:t>
      </w:r>
      <w:r>
        <w:rPr>
          <w:rFonts w:ascii="Calibri" w:hAnsi="Calibri" w:cs="Calibri"/>
          <w:color w:val="000000"/>
          <w:sz w:val="22"/>
          <w:szCs w:val="22"/>
        </w:rPr>
        <w:t xml:space="preserve">ouncillors with </w:t>
      </w:r>
      <w:r w:rsidR="006A085A">
        <w:rPr>
          <w:rFonts w:ascii="Calibri" w:hAnsi="Calibri" w:cs="Calibri"/>
          <w:color w:val="000000"/>
          <w:sz w:val="22"/>
          <w:szCs w:val="22"/>
        </w:rPr>
        <w:t>involvement</w:t>
      </w:r>
      <w:r>
        <w:rPr>
          <w:rFonts w:ascii="Calibri" w:hAnsi="Calibri" w:cs="Calibri"/>
          <w:color w:val="000000"/>
          <w:sz w:val="22"/>
          <w:szCs w:val="22"/>
        </w:rPr>
        <w:t xml:space="preserve"> in the </w:t>
      </w:r>
      <w:r w:rsidR="006A085A">
        <w:rPr>
          <w:rFonts w:ascii="Calibri" w:hAnsi="Calibri" w:cs="Calibri"/>
          <w:color w:val="000000"/>
          <w:sz w:val="22"/>
          <w:szCs w:val="22"/>
        </w:rPr>
        <w:t>H</w:t>
      </w:r>
      <w:r>
        <w:rPr>
          <w:rFonts w:ascii="Calibri" w:hAnsi="Calibri" w:cs="Calibri"/>
          <w:color w:val="000000"/>
          <w:sz w:val="22"/>
          <w:szCs w:val="22"/>
        </w:rPr>
        <w:t xml:space="preserve">alls. </w:t>
      </w:r>
      <w:r>
        <w:rPr>
          <w:rFonts w:ascii="Calibri" w:hAnsi="Calibri" w:cs="Calibri"/>
          <w:color w:val="000000"/>
          <w:sz w:val="22"/>
          <w:szCs w:val="22"/>
        </w:rPr>
        <w:br/>
      </w:r>
    </w:p>
    <w:p w14:paraId="6D19E340" w14:textId="1129255C" w:rsidR="003A5A9A" w:rsidRDefault="00E8588D" w:rsidP="003A5A9A">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27</w:t>
      </w:r>
      <w:r w:rsidR="003A5A9A">
        <w:rPr>
          <w:rFonts w:ascii="Calibri" w:hAnsi="Calibri" w:cs="Calibri"/>
          <w:b/>
          <w:bCs/>
          <w:color w:val="000000"/>
          <w:sz w:val="22"/>
          <w:szCs w:val="22"/>
        </w:rPr>
        <w:t>4</w:t>
      </w:r>
      <w:r w:rsidR="003A5A9A">
        <w:rPr>
          <w:rFonts w:ascii="Calibri" w:hAnsi="Calibri" w:cs="Calibri"/>
          <w:color w:val="000000"/>
          <w:sz w:val="22"/>
          <w:szCs w:val="22"/>
        </w:rPr>
        <w:tab/>
      </w:r>
      <w:r w:rsidR="003A5A9A" w:rsidRPr="000F2634">
        <w:rPr>
          <w:rFonts w:ascii="Calibri" w:hAnsi="Calibri" w:cs="Calibri"/>
          <w:b/>
          <w:color w:val="000000"/>
          <w:sz w:val="22"/>
          <w:szCs w:val="22"/>
        </w:rPr>
        <w:t xml:space="preserve">Approval of the Minutes of the </w:t>
      </w:r>
      <w:r w:rsidR="003A5A9A">
        <w:rPr>
          <w:rFonts w:ascii="Calibri" w:hAnsi="Calibri" w:cs="Calibri"/>
          <w:b/>
          <w:color w:val="000000"/>
          <w:sz w:val="22"/>
          <w:szCs w:val="22"/>
        </w:rPr>
        <w:t>Ordinary Parish Council Meeting held on 6</w:t>
      </w:r>
      <w:r w:rsidR="003A5A9A" w:rsidRPr="00360A28">
        <w:rPr>
          <w:rFonts w:ascii="Calibri" w:hAnsi="Calibri" w:cs="Calibri"/>
          <w:b/>
          <w:color w:val="000000"/>
          <w:sz w:val="22"/>
          <w:szCs w:val="22"/>
          <w:vertAlign w:val="superscript"/>
        </w:rPr>
        <w:t>th</w:t>
      </w:r>
      <w:r w:rsidR="003A5A9A">
        <w:rPr>
          <w:rFonts w:ascii="Calibri" w:hAnsi="Calibri" w:cs="Calibri"/>
          <w:b/>
          <w:color w:val="000000"/>
          <w:sz w:val="22"/>
          <w:szCs w:val="22"/>
        </w:rPr>
        <w:t xml:space="preserve"> February 2023</w:t>
      </w:r>
    </w:p>
    <w:p w14:paraId="152FED0A" w14:textId="06E2A72E" w:rsidR="003A5A9A" w:rsidRPr="003A5A9A" w:rsidRDefault="003A5A9A" w:rsidP="003A5A9A">
      <w:pPr>
        <w:pStyle w:val="NormalWeb"/>
        <w:spacing w:before="0" w:beforeAutospacing="0" w:after="0" w:afterAutospacing="0"/>
        <w:rPr>
          <w:rFonts w:ascii="Calibri" w:hAnsi="Calibri" w:cs="Calibri"/>
          <w:color w:val="000000"/>
          <w:sz w:val="22"/>
          <w:szCs w:val="22"/>
        </w:rPr>
      </w:pPr>
      <w:r w:rsidRPr="00D727A3">
        <w:rPr>
          <w:rFonts w:ascii="Calibri" w:hAnsi="Calibri" w:cs="Calibri"/>
          <w:color w:val="000000"/>
          <w:sz w:val="16"/>
          <w:szCs w:val="16"/>
        </w:rPr>
        <w:t>(Local Government Act 1972, s12 p 41(1)</w:t>
      </w:r>
      <w:r>
        <w:rPr>
          <w:rFonts w:ascii="Calibri" w:hAnsi="Calibri" w:cs="Calibri"/>
          <w:color w:val="000000"/>
          <w:sz w:val="16"/>
          <w:szCs w:val="16"/>
        </w:rPr>
        <w:br/>
      </w:r>
      <w:r>
        <w:rPr>
          <w:rFonts w:ascii="Calibri" w:hAnsi="Calibri" w:cs="Calibri"/>
          <w:color w:val="000000"/>
          <w:sz w:val="22"/>
          <w:szCs w:val="22"/>
        </w:rPr>
        <w:t xml:space="preserve">Councillors confirmed that they had received and read the Minutes of the </w:t>
      </w:r>
      <w:proofErr w:type="gramStart"/>
      <w:r>
        <w:rPr>
          <w:rFonts w:ascii="Calibri" w:hAnsi="Calibri" w:cs="Calibri"/>
          <w:color w:val="000000"/>
          <w:sz w:val="22"/>
          <w:szCs w:val="22"/>
        </w:rPr>
        <w:t>last</w:t>
      </w:r>
      <w:proofErr w:type="gramEnd"/>
      <w:r>
        <w:rPr>
          <w:rFonts w:ascii="Calibri" w:hAnsi="Calibri" w:cs="Calibri"/>
          <w:color w:val="000000"/>
          <w:sz w:val="22"/>
          <w:szCs w:val="22"/>
        </w:rPr>
        <w:t xml:space="preserve"> Meeting. Cllr </w:t>
      </w:r>
      <w:proofErr w:type="spellStart"/>
      <w:r w:rsidR="006A085A">
        <w:rPr>
          <w:rFonts w:ascii="Calibri" w:hAnsi="Calibri" w:cs="Calibri"/>
          <w:color w:val="000000"/>
          <w:sz w:val="22"/>
          <w:szCs w:val="22"/>
        </w:rPr>
        <w:t>Lo</w:t>
      </w:r>
      <w:r w:rsidR="009B21E1">
        <w:rPr>
          <w:rFonts w:ascii="Calibri" w:hAnsi="Calibri" w:cs="Calibri"/>
          <w:color w:val="000000"/>
          <w:sz w:val="22"/>
          <w:szCs w:val="22"/>
        </w:rPr>
        <w:t>weth</w:t>
      </w:r>
      <w:proofErr w:type="spellEnd"/>
      <w:r w:rsidR="009B21E1">
        <w:rPr>
          <w:rFonts w:ascii="Calibri" w:hAnsi="Calibri" w:cs="Calibri"/>
          <w:color w:val="000000"/>
          <w:sz w:val="22"/>
          <w:szCs w:val="22"/>
        </w:rPr>
        <w:t xml:space="preserve"> </w:t>
      </w:r>
      <w:r>
        <w:rPr>
          <w:rFonts w:ascii="Calibri" w:hAnsi="Calibri" w:cs="Calibri"/>
          <w:color w:val="000000"/>
          <w:sz w:val="22"/>
          <w:szCs w:val="22"/>
        </w:rPr>
        <w:t xml:space="preserve">proposed them to be a true and accurate record of the Meeting, seconded by Cllr </w:t>
      </w:r>
      <w:proofErr w:type="gramStart"/>
      <w:r w:rsidR="006A085A">
        <w:rPr>
          <w:rFonts w:ascii="Calibri" w:hAnsi="Calibri" w:cs="Calibri"/>
          <w:color w:val="000000"/>
          <w:sz w:val="22"/>
          <w:szCs w:val="22"/>
        </w:rPr>
        <w:t>H</w:t>
      </w:r>
      <w:r w:rsidR="009B21E1">
        <w:rPr>
          <w:rFonts w:ascii="Calibri" w:hAnsi="Calibri" w:cs="Calibri"/>
          <w:color w:val="000000"/>
          <w:sz w:val="22"/>
          <w:szCs w:val="22"/>
        </w:rPr>
        <w:t>aynes</w:t>
      </w:r>
      <w:r>
        <w:rPr>
          <w:rFonts w:ascii="Calibri" w:hAnsi="Calibri" w:cs="Calibri"/>
          <w:color w:val="000000"/>
          <w:sz w:val="22"/>
          <w:szCs w:val="22"/>
        </w:rPr>
        <w:t xml:space="preserve"> ,</w:t>
      </w:r>
      <w:proofErr w:type="gramEnd"/>
      <w:r>
        <w:rPr>
          <w:rFonts w:ascii="Calibri" w:hAnsi="Calibri" w:cs="Calibri"/>
          <w:color w:val="000000"/>
          <w:sz w:val="22"/>
          <w:szCs w:val="22"/>
        </w:rPr>
        <w:t xml:space="preserve"> all agreed. Resolved. </w:t>
      </w:r>
      <w:r>
        <w:rPr>
          <w:rFonts w:ascii="Calibri" w:hAnsi="Calibri" w:cs="Calibri"/>
          <w:color w:val="000000"/>
          <w:sz w:val="22"/>
          <w:szCs w:val="22"/>
        </w:rPr>
        <w:br/>
      </w:r>
    </w:p>
    <w:p w14:paraId="6AA54390" w14:textId="5905E902" w:rsidR="003A5A9A" w:rsidRPr="000F2634" w:rsidRDefault="00E8588D" w:rsidP="003A5A9A">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22"/>
          <w:szCs w:val="22"/>
        </w:rPr>
        <w:t>27</w:t>
      </w:r>
      <w:r w:rsidR="003A5A9A">
        <w:rPr>
          <w:rFonts w:ascii="Calibri" w:hAnsi="Calibri" w:cs="Calibri"/>
          <w:color w:val="000000"/>
          <w:sz w:val="22"/>
          <w:szCs w:val="22"/>
        </w:rPr>
        <w:t>5</w:t>
      </w:r>
      <w:r w:rsidR="003A5A9A" w:rsidRPr="00B61FBF">
        <w:rPr>
          <w:rFonts w:ascii="Calibri" w:hAnsi="Calibri" w:cs="Calibri"/>
          <w:color w:val="000000"/>
          <w:sz w:val="22"/>
          <w:szCs w:val="22"/>
        </w:rPr>
        <w:t xml:space="preserve"> </w:t>
      </w:r>
      <w:r w:rsidR="003A5A9A">
        <w:rPr>
          <w:rFonts w:ascii="Calibri" w:hAnsi="Calibri" w:cs="Calibri"/>
          <w:color w:val="000000"/>
          <w:sz w:val="22"/>
          <w:szCs w:val="22"/>
        </w:rPr>
        <w:tab/>
      </w:r>
      <w:r w:rsidR="003A5A9A" w:rsidRPr="000F2634">
        <w:rPr>
          <w:rFonts w:ascii="Calibri" w:hAnsi="Calibri" w:cs="Calibri"/>
          <w:b/>
          <w:color w:val="000000"/>
          <w:sz w:val="22"/>
          <w:szCs w:val="22"/>
        </w:rPr>
        <w:t xml:space="preserve">Matters arising from the Minutes not otherwise included on the </w:t>
      </w:r>
      <w:proofErr w:type="gramStart"/>
      <w:r w:rsidR="003A5A9A" w:rsidRPr="000F2634">
        <w:rPr>
          <w:rFonts w:ascii="Calibri" w:hAnsi="Calibri" w:cs="Calibri"/>
          <w:b/>
          <w:color w:val="000000"/>
          <w:sz w:val="22"/>
          <w:szCs w:val="22"/>
        </w:rPr>
        <w:t>agenda</w:t>
      </w:r>
      <w:proofErr w:type="gramEnd"/>
    </w:p>
    <w:p w14:paraId="611DEE96" w14:textId="37E39408" w:rsidR="003A5A9A" w:rsidRDefault="009B21E1"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w:t>
      </w:r>
      <w:r w:rsidR="006A085A">
        <w:rPr>
          <w:rFonts w:ascii="Calibri" w:hAnsi="Calibri" w:cs="Calibri"/>
          <w:color w:val="000000"/>
          <w:sz w:val="22"/>
          <w:szCs w:val="22"/>
        </w:rPr>
        <w:t xml:space="preserve"> matters were</w:t>
      </w:r>
      <w:r>
        <w:rPr>
          <w:rFonts w:ascii="Calibri" w:hAnsi="Calibri" w:cs="Calibri"/>
          <w:color w:val="000000"/>
          <w:sz w:val="22"/>
          <w:szCs w:val="22"/>
        </w:rPr>
        <w:t xml:space="preserve"> raised. </w:t>
      </w:r>
    </w:p>
    <w:p w14:paraId="0C4C4DE0" w14:textId="77777777" w:rsidR="009B21E1" w:rsidRDefault="009B21E1" w:rsidP="003A5A9A">
      <w:pPr>
        <w:pStyle w:val="NormalWeb"/>
        <w:spacing w:before="0" w:beforeAutospacing="0" w:after="0" w:afterAutospacing="0"/>
        <w:rPr>
          <w:rFonts w:ascii="Calibri" w:hAnsi="Calibri" w:cs="Calibri"/>
          <w:color w:val="000000"/>
          <w:sz w:val="22"/>
          <w:szCs w:val="22"/>
        </w:rPr>
      </w:pPr>
    </w:p>
    <w:p w14:paraId="5456D352" w14:textId="7C758880" w:rsidR="003A5A9A" w:rsidRPr="00B61FBF" w:rsidRDefault="00E8588D" w:rsidP="003A5A9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27</w:t>
      </w:r>
      <w:r w:rsidR="003A5A9A" w:rsidRPr="00310334">
        <w:rPr>
          <w:rFonts w:ascii="Calibri" w:hAnsi="Calibri" w:cs="Calibri"/>
          <w:b/>
          <w:bCs/>
          <w:color w:val="000000"/>
          <w:sz w:val="22"/>
          <w:szCs w:val="22"/>
        </w:rPr>
        <w:t xml:space="preserve">5 </w:t>
      </w:r>
      <w:r w:rsidR="003A5A9A">
        <w:rPr>
          <w:rFonts w:ascii="Calibri" w:hAnsi="Calibri" w:cs="Calibri"/>
          <w:color w:val="000000"/>
          <w:sz w:val="22"/>
          <w:szCs w:val="22"/>
        </w:rPr>
        <w:tab/>
      </w:r>
      <w:r w:rsidR="003A5A9A" w:rsidRPr="000F2634">
        <w:rPr>
          <w:rFonts w:ascii="Calibri" w:hAnsi="Calibri" w:cs="Calibri"/>
          <w:b/>
          <w:color w:val="000000"/>
          <w:sz w:val="22"/>
          <w:szCs w:val="22"/>
        </w:rPr>
        <w:t>Unitary Councillor’s report</w:t>
      </w:r>
      <w:r w:rsidR="003A5A9A" w:rsidRPr="00B61FBF">
        <w:rPr>
          <w:rFonts w:ascii="Calibri" w:hAnsi="Calibri" w:cs="Calibri"/>
          <w:color w:val="000000"/>
          <w:sz w:val="22"/>
          <w:szCs w:val="22"/>
        </w:rPr>
        <w:t xml:space="preserve"> – The Local Member is invited to give a report and answer </w:t>
      </w:r>
      <w:proofErr w:type="gramStart"/>
      <w:r w:rsidR="003A5A9A" w:rsidRPr="00B61FBF">
        <w:rPr>
          <w:rFonts w:ascii="Calibri" w:hAnsi="Calibri" w:cs="Calibri"/>
          <w:color w:val="000000"/>
          <w:sz w:val="22"/>
          <w:szCs w:val="22"/>
        </w:rPr>
        <w:t>questions</w:t>
      </w:r>
      <w:proofErr w:type="gramEnd"/>
    </w:p>
    <w:p w14:paraId="21F5E109" w14:textId="14BDAE2C" w:rsidR="003A5A9A" w:rsidRDefault="006A085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raised the </w:t>
      </w:r>
      <w:r w:rsidR="00132E76">
        <w:rPr>
          <w:rFonts w:ascii="Calibri" w:hAnsi="Calibri" w:cs="Calibri"/>
          <w:color w:val="000000"/>
          <w:sz w:val="22"/>
          <w:szCs w:val="22"/>
        </w:rPr>
        <w:t xml:space="preserve">£10k grant </w:t>
      </w:r>
      <w:r>
        <w:rPr>
          <w:rFonts w:ascii="Calibri" w:hAnsi="Calibri" w:cs="Calibri"/>
          <w:color w:val="000000"/>
          <w:sz w:val="22"/>
          <w:szCs w:val="22"/>
        </w:rPr>
        <w:t xml:space="preserve">which was </w:t>
      </w:r>
      <w:r w:rsidR="00132E76">
        <w:rPr>
          <w:rFonts w:ascii="Calibri" w:hAnsi="Calibri" w:cs="Calibri"/>
          <w:color w:val="000000"/>
          <w:sz w:val="22"/>
          <w:szCs w:val="22"/>
        </w:rPr>
        <w:t xml:space="preserve">given to parish for </w:t>
      </w:r>
      <w:r>
        <w:rPr>
          <w:rFonts w:ascii="Calibri" w:hAnsi="Calibri" w:cs="Calibri"/>
          <w:color w:val="000000"/>
          <w:sz w:val="22"/>
          <w:szCs w:val="22"/>
        </w:rPr>
        <w:t xml:space="preserve">the installation of </w:t>
      </w:r>
      <w:r w:rsidR="00132E76">
        <w:rPr>
          <w:rFonts w:ascii="Calibri" w:hAnsi="Calibri" w:cs="Calibri"/>
          <w:color w:val="000000"/>
          <w:sz w:val="22"/>
          <w:szCs w:val="22"/>
        </w:rPr>
        <w:t>passing places as a result of the anaerobic digester</w:t>
      </w:r>
      <w:r>
        <w:rPr>
          <w:rFonts w:ascii="Calibri" w:hAnsi="Calibri" w:cs="Calibri"/>
          <w:color w:val="000000"/>
          <w:sz w:val="22"/>
          <w:szCs w:val="22"/>
        </w:rPr>
        <w:t xml:space="preserve"> development</w:t>
      </w:r>
      <w:r w:rsidR="00132E76">
        <w:rPr>
          <w:rFonts w:ascii="Calibri" w:hAnsi="Calibri" w:cs="Calibri"/>
          <w:color w:val="000000"/>
          <w:sz w:val="22"/>
          <w:szCs w:val="22"/>
        </w:rPr>
        <w:t xml:space="preserve">.  </w:t>
      </w:r>
      <w:r>
        <w:rPr>
          <w:rFonts w:ascii="Calibri" w:hAnsi="Calibri" w:cs="Calibri"/>
          <w:color w:val="000000"/>
          <w:sz w:val="22"/>
          <w:szCs w:val="22"/>
        </w:rPr>
        <w:t xml:space="preserve">He reported that at this time Shropshire Council is unable to locate </w:t>
      </w:r>
      <w:r w:rsidR="00132E76">
        <w:rPr>
          <w:rFonts w:ascii="Calibri" w:hAnsi="Calibri" w:cs="Calibri"/>
          <w:color w:val="000000"/>
          <w:sz w:val="22"/>
          <w:szCs w:val="22"/>
        </w:rPr>
        <w:t xml:space="preserve">where the money has been deposited. The applicant </w:t>
      </w:r>
      <w:r>
        <w:rPr>
          <w:rFonts w:ascii="Calibri" w:hAnsi="Calibri" w:cs="Calibri"/>
          <w:color w:val="000000"/>
          <w:sz w:val="22"/>
          <w:szCs w:val="22"/>
        </w:rPr>
        <w:t>has been</w:t>
      </w:r>
      <w:r w:rsidR="00132E76">
        <w:rPr>
          <w:rFonts w:ascii="Calibri" w:hAnsi="Calibri" w:cs="Calibri"/>
          <w:color w:val="000000"/>
          <w:sz w:val="22"/>
          <w:szCs w:val="22"/>
        </w:rPr>
        <w:t xml:space="preserve"> written to </w:t>
      </w:r>
      <w:proofErr w:type="gramStart"/>
      <w:r w:rsidR="00132E76">
        <w:rPr>
          <w:rFonts w:ascii="Calibri" w:hAnsi="Calibri" w:cs="Calibri"/>
          <w:color w:val="000000"/>
          <w:sz w:val="22"/>
          <w:szCs w:val="22"/>
        </w:rPr>
        <w:t>in order to</w:t>
      </w:r>
      <w:proofErr w:type="gramEnd"/>
      <w:r w:rsidR="00132E76">
        <w:rPr>
          <w:rFonts w:ascii="Calibri" w:hAnsi="Calibri" w:cs="Calibri"/>
          <w:color w:val="000000"/>
          <w:sz w:val="22"/>
          <w:szCs w:val="22"/>
        </w:rPr>
        <w:t xml:space="preserve"> establish if money</w:t>
      </w:r>
      <w:r>
        <w:rPr>
          <w:rFonts w:ascii="Calibri" w:hAnsi="Calibri" w:cs="Calibri"/>
          <w:color w:val="000000"/>
          <w:sz w:val="22"/>
          <w:szCs w:val="22"/>
        </w:rPr>
        <w:t xml:space="preserve"> due</w:t>
      </w:r>
      <w:r w:rsidR="00132E76">
        <w:rPr>
          <w:rFonts w:ascii="Calibri" w:hAnsi="Calibri" w:cs="Calibri"/>
          <w:color w:val="000000"/>
          <w:sz w:val="22"/>
          <w:szCs w:val="22"/>
        </w:rPr>
        <w:t xml:space="preserve"> was paid. Cllr Dakin expressed the view </w:t>
      </w:r>
      <w:r>
        <w:rPr>
          <w:rFonts w:ascii="Calibri" w:hAnsi="Calibri" w:cs="Calibri"/>
          <w:color w:val="000000"/>
          <w:sz w:val="22"/>
          <w:szCs w:val="22"/>
        </w:rPr>
        <w:t>that</w:t>
      </w:r>
      <w:r w:rsidR="00132E76">
        <w:rPr>
          <w:rFonts w:ascii="Calibri" w:hAnsi="Calibri" w:cs="Calibri"/>
          <w:color w:val="000000"/>
          <w:sz w:val="22"/>
          <w:szCs w:val="22"/>
        </w:rPr>
        <w:t xml:space="preserve"> S</w:t>
      </w:r>
      <w:r>
        <w:rPr>
          <w:rFonts w:ascii="Calibri" w:hAnsi="Calibri" w:cs="Calibri"/>
          <w:color w:val="000000"/>
          <w:sz w:val="22"/>
          <w:szCs w:val="22"/>
        </w:rPr>
        <w:t>hropshire Council</w:t>
      </w:r>
      <w:r w:rsidR="00132E76">
        <w:rPr>
          <w:rFonts w:ascii="Calibri" w:hAnsi="Calibri" w:cs="Calibri"/>
          <w:color w:val="000000"/>
          <w:sz w:val="22"/>
          <w:szCs w:val="22"/>
        </w:rPr>
        <w:t xml:space="preserve"> has a moral obligation to provide the passing places. </w:t>
      </w:r>
    </w:p>
    <w:p w14:paraId="1961D244" w14:textId="688224AA" w:rsidR="00132E76" w:rsidRDefault="00132E76"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30mph scheme and VAS installation </w:t>
      </w:r>
      <w:r w:rsidR="006A085A">
        <w:rPr>
          <w:rFonts w:ascii="Calibri" w:hAnsi="Calibri" w:cs="Calibri"/>
          <w:color w:val="000000"/>
          <w:sz w:val="22"/>
          <w:szCs w:val="22"/>
        </w:rPr>
        <w:t xml:space="preserve">in Ash Parva </w:t>
      </w:r>
      <w:r>
        <w:rPr>
          <w:rFonts w:ascii="Calibri" w:hAnsi="Calibri" w:cs="Calibri"/>
          <w:color w:val="000000"/>
          <w:sz w:val="22"/>
          <w:szCs w:val="22"/>
        </w:rPr>
        <w:t>is due to happen in April.</w:t>
      </w:r>
    </w:p>
    <w:p w14:paraId="5FF07EBD" w14:textId="6F92D3AD" w:rsidR="00132E76" w:rsidRDefault="006A085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Cllr Dakin reported that the a</w:t>
      </w:r>
      <w:r w:rsidR="00132E76">
        <w:rPr>
          <w:rFonts w:ascii="Calibri" w:hAnsi="Calibri" w:cs="Calibri"/>
          <w:color w:val="000000"/>
          <w:sz w:val="22"/>
          <w:szCs w:val="22"/>
        </w:rPr>
        <w:t>nnual litter</w:t>
      </w:r>
      <w:r w:rsidR="00FD5C28">
        <w:rPr>
          <w:rFonts w:ascii="Calibri" w:hAnsi="Calibri" w:cs="Calibri"/>
          <w:color w:val="000000"/>
          <w:sz w:val="22"/>
          <w:szCs w:val="22"/>
        </w:rPr>
        <w:t xml:space="preserve"> </w:t>
      </w:r>
      <w:r w:rsidR="00132E76">
        <w:rPr>
          <w:rFonts w:ascii="Calibri" w:hAnsi="Calibri" w:cs="Calibri"/>
          <w:color w:val="000000"/>
          <w:sz w:val="22"/>
          <w:szCs w:val="22"/>
        </w:rPr>
        <w:t xml:space="preserve">pick has not taken place in Ash this year. </w:t>
      </w:r>
      <w:r>
        <w:rPr>
          <w:rFonts w:ascii="Calibri" w:hAnsi="Calibri" w:cs="Calibri"/>
          <w:color w:val="000000"/>
          <w:sz w:val="22"/>
          <w:szCs w:val="22"/>
        </w:rPr>
        <w:t xml:space="preserve"> He </w:t>
      </w:r>
      <w:r w:rsidR="00132E76">
        <w:rPr>
          <w:rFonts w:ascii="Calibri" w:hAnsi="Calibri" w:cs="Calibri"/>
          <w:color w:val="000000"/>
          <w:sz w:val="22"/>
          <w:szCs w:val="22"/>
        </w:rPr>
        <w:t xml:space="preserve">has </w:t>
      </w:r>
      <w:r w:rsidR="00BA5956">
        <w:rPr>
          <w:rFonts w:ascii="Calibri" w:hAnsi="Calibri" w:cs="Calibri"/>
          <w:color w:val="000000"/>
          <w:sz w:val="22"/>
          <w:szCs w:val="22"/>
        </w:rPr>
        <w:t xml:space="preserve">litter picking </w:t>
      </w:r>
      <w:r w:rsidR="00132E76">
        <w:rPr>
          <w:rFonts w:ascii="Calibri" w:hAnsi="Calibri" w:cs="Calibri"/>
          <w:color w:val="000000"/>
          <w:sz w:val="22"/>
          <w:szCs w:val="22"/>
        </w:rPr>
        <w:t>equipment if anyone would like to use i</w:t>
      </w:r>
      <w:r>
        <w:rPr>
          <w:rFonts w:ascii="Calibri" w:hAnsi="Calibri" w:cs="Calibri"/>
          <w:color w:val="000000"/>
          <w:sz w:val="22"/>
          <w:szCs w:val="22"/>
        </w:rPr>
        <w:t xml:space="preserve">t.  If a date is decided </w:t>
      </w:r>
      <w:proofErr w:type="gramStart"/>
      <w:r>
        <w:rPr>
          <w:rFonts w:ascii="Calibri" w:hAnsi="Calibri" w:cs="Calibri"/>
          <w:color w:val="000000"/>
          <w:sz w:val="22"/>
          <w:szCs w:val="22"/>
        </w:rPr>
        <w:t>upon</w:t>
      </w:r>
      <w:proofErr w:type="gramEnd"/>
      <w:r>
        <w:rPr>
          <w:rFonts w:ascii="Calibri" w:hAnsi="Calibri" w:cs="Calibri"/>
          <w:color w:val="000000"/>
          <w:sz w:val="22"/>
          <w:szCs w:val="22"/>
        </w:rPr>
        <w:t xml:space="preserve"> </w:t>
      </w:r>
      <w:r w:rsidR="00132E76">
        <w:rPr>
          <w:rFonts w:ascii="Calibri" w:hAnsi="Calibri" w:cs="Calibri"/>
          <w:color w:val="000000"/>
          <w:sz w:val="22"/>
          <w:szCs w:val="22"/>
        </w:rPr>
        <w:t xml:space="preserve">he will bring the equipment along. </w:t>
      </w:r>
      <w:r w:rsidR="00BA5956">
        <w:rPr>
          <w:rFonts w:ascii="Calibri" w:hAnsi="Calibri" w:cs="Calibri"/>
          <w:color w:val="000000"/>
          <w:sz w:val="22"/>
          <w:szCs w:val="22"/>
        </w:rPr>
        <w:t>The C</w:t>
      </w:r>
      <w:r w:rsidR="004B5157">
        <w:rPr>
          <w:rFonts w:ascii="Calibri" w:hAnsi="Calibri" w:cs="Calibri"/>
          <w:color w:val="000000"/>
          <w:sz w:val="22"/>
          <w:szCs w:val="22"/>
        </w:rPr>
        <w:t>oronation volunteer day is on Monday 8</w:t>
      </w:r>
      <w:r w:rsidR="004B5157" w:rsidRPr="004B5157">
        <w:rPr>
          <w:rFonts w:ascii="Calibri" w:hAnsi="Calibri" w:cs="Calibri"/>
          <w:color w:val="000000"/>
          <w:sz w:val="22"/>
          <w:szCs w:val="22"/>
          <w:vertAlign w:val="superscript"/>
        </w:rPr>
        <w:t>th</w:t>
      </w:r>
      <w:r w:rsidR="004B5157">
        <w:rPr>
          <w:rFonts w:ascii="Calibri" w:hAnsi="Calibri" w:cs="Calibri"/>
          <w:color w:val="000000"/>
          <w:sz w:val="22"/>
          <w:szCs w:val="22"/>
        </w:rPr>
        <w:t xml:space="preserve"> April.  </w:t>
      </w:r>
      <w:r w:rsidR="008639EF">
        <w:rPr>
          <w:rFonts w:ascii="Calibri" w:hAnsi="Calibri" w:cs="Calibri"/>
          <w:color w:val="000000"/>
          <w:sz w:val="22"/>
          <w:szCs w:val="22"/>
        </w:rPr>
        <w:t xml:space="preserve">Cllr Thompson </w:t>
      </w:r>
      <w:r w:rsidR="00BA5956">
        <w:rPr>
          <w:rFonts w:ascii="Calibri" w:hAnsi="Calibri" w:cs="Calibri"/>
          <w:color w:val="000000"/>
          <w:sz w:val="22"/>
          <w:szCs w:val="22"/>
        </w:rPr>
        <w:t>will include this on the Village Hall Committee m</w:t>
      </w:r>
      <w:r w:rsidR="008639EF">
        <w:rPr>
          <w:rFonts w:ascii="Calibri" w:hAnsi="Calibri" w:cs="Calibri"/>
          <w:color w:val="000000"/>
          <w:sz w:val="22"/>
          <w:szCs w:val="22"/>
        </w:rPr>
        <w:t xml:space="preserve">eeting agenda to </w:t>
      </w:r>
      <w:r w:rsidR="00BA5956">
        <w:rPr>
          <w:rFonts w:ascii="Calibri" w:hAnsi="Calibri" w:cs="Calibri"/>
          <w:color w:val="000000"/>
          <w:sz w:val="22"/>
          <w:szCs w:val="22"/>
        </w:rPr>
        <w:t>raise</w:t>
      </w:r>
      <w:r w:rsidR="008639EF">
        <w:rPr>
          <w:rFonts w:ascii="Calibri" w:hAnsi="Calibri" w:cs="Calibri"/>
          <w:color w:val="000000"/>
          <w:sz w:val="22"/>
          <w:szCs w:val="22"/>
        </w:rPr>
        <w:t xml:space="preserve"> awareness and organise a </w:t>
      </w:r>
      <w:r w:rsidR="00BA5956">
        <w:rPr>
          <w:rFonts w:ascii="Calibri" w:hAnsi="Calibri" w:cs="Calibri"/>
          <w:color w:val="000000"/>
          <w:sz w:val="22"/>
          <w:szCs w:val="22"/>
        </w:rPr>
        <w:t xml:space="preserve">local </w:t>
      </w:r>
      <w:r w:rsidR="008639EF">
        <w:rPr>
          <w:rFonts w:ascii="Calibri" w:hAnsi="Calibri" w:cs="Calibri"/>
          <w:color w:val="000000"/>
          <w:sz w:val="22"/>
          <w:szCs w:val="22"/>
        </w:rPr>
        <w:t xml:space="preserve">pick. </w:t>
      </w:r>
      <w:r w:rsidR="00132E76">
        <w:rPr>
          <w:rFonts w:ascii="Calibri" w:hAnsi="Calibri" w:cs="Calibri"/>
          <w:color w:val="000000"/>
          <w:sz w:val="22"/>
          <w:szCs w:val="22"/>
        </w:rPr>
        <w:br/>
      </w:r>
    </w:p>
    <w:p w14:paraId="70C6CD7D" w14:textId="303461F8" w:rsidR="003A5A9A" w:rsidRPr="000F2634" w:rsidRDefault="00E8588D" w:rsidP="003A5A9A">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27</w:t>
      </w:r>
      <w:r w:rsidR="003A5A9A" w:rsidRPr="00310334">
        <w:rPr>
          <w:rFonts w:ascii="Calibri" w:hAnsi="Calibri" w:cs="Calibri"/>
          <w:b/>
          <w:bCs/>
          <w:color w:val="000000"/>
          <w:sz w:val="22"/>
          <w:szCs w:val="22"/>
        </w:rPr>
        <w:t xml:space="preserve">6 </w:t>
      </w:r>
      <w:r w:rsidR="003A5A9A">
        <w:rPr>
          <w:rFonts w:ascii="Calibri" w:hAnsi="Calibri" w:cs="Calibri"/>
          <w:color w:val="000000"/>
          <w:sz w:val="22"/>
          <w:szCs w:val="22"/>
        </w:rPr>
        <w:tab/>
      </w:r>
      <w:r w:rsidR="003A5A9A" w:rsidRPr="000F2634">
        <w:rPr>
          <w:rFonts w:ascii="Calibri" w:hAnsi="Calibri" w:cs="Calibri"/>
          <w:b/>
          <w:color w:val="000000"/>
          <w:sz w:val="22"/>
          <w:szCs w:val="22"/>
        </w:rPr>
        <w:t>Correspondence</w:t>
      </w:r>
    </w:p>
    <w:p w14:paraId="15C62F98" w14:textId="1694A7E9" w:rsidR="003A5A9A" w:rsidRDefault="003A5A9A" w:rsidP="003A5A9A">
      <w:pPr>
        <w:pStyle w:val="NormalWeb"/>
        <w:shd w:val="clear" w:color="auto" w:fill="FFFFFF"/>
        <w:spacing w:before="0" w:beforeAutospacing="0" w:after="0" w:afterAutospacing="0"/>
        <w:rPr>
          <w:rFonts w:cs="Calibri"/>
          <w:color w:val="201F1E"/>
          <w:sz w:val="20"/>
          <w:szCs w:val="20"/>
        </w:rPr>
      </w:pPr>
      <w:r w:rsidRPr="00B61FBF">
        <w:rPr>
          <w:rFonts w:ascii="Calibri" w:hAnsi="Calibri" w:cs="Calibri"/>
          <w:color w:val="000000"/>
          <w:sz w:val="22"/>
          <w:szCs w:val="22"/>
        </w:rPr>
        <w:t xml:space="preserve">To acknowledge correspondence received &amp; circulated via email </w:t>
      </w:r>
      <w:r>
        <w:rPr>
          <w:rFonts w:ascii="Calibri" w:hAnsi="Calibri" w:cs="Calibri"/>
          <w:color w:val="000000"/>
          <w:sz w:val="22"/>
          <w:szCs w:val="22"/>
        </w:rPr>
        <w:t xml:space="preserve">to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briefing note on changes to national policy</w:t>
      </w:r>
      <w:r w:rsidR="008639EF">
        <w:rPr>
          <w:rFonts w:ascii="Calibri" w:hAnsi="Calibri" w:cs="Calibri"/>
          <w:color w:val="000000"/>
          <w:sz w:val="22"/>
          <w:szCs w:val="22"/>
        </w:rPr>
        <w:br/>
      </w:r>
      <w:r w:rsidR="00BA5956">
        <w:rPr>
          <w:rFonts w:ascii="Calibri" w:hAnsi="Calibri" w:cs="Calibri"/>
          <w:color w:val="000000"/>
          <w:sz w:val="22"/>
          <w:szCs w:val="22"/>
        </w:rPr>
        <w:t xml:space="preserve">The Clerk requested three top items of concern in the local area to feed into the local </w:t>
      </w:r>
      <w:r w:rsidR="008639EF">
        <w:rPr>
          <w:rFonts w:ascii="Calibri" w:hAnsi="Calibri" w:cs="Calibri"/>
          <w:color w:val="000000"/>
          <w:sz w:val="22"/>
          <w:szCs w:val="22"/>
        </w:rPr>
        <w:t xml:space="preserve">Policing </w:t>
      </w:r>
      <w:r w:rsidR="00BA5956">
        <w:rPr>
          <w:rFonts w:ascii="Calibri" w:hAnsi="Calibri" w:cs="Calibri"/>
          <w:color w:val="000000"/>
          <w:sz w:val="22"/>
          <w:szCs w:val="22"/>
        </w:rPr>
        <w:t>C</w:t>
      </w:r>
      <w:r w:rsidR="008639EF">
        <w:rPr>
          <w:rFonts w:ascii="Calibri" w:hAnsi="Calibri" w:cs="Calibri"/>
          <w:color w:val="000000"/>
          <w:sz w:val="22"/>
          <w:szCs w:val="22"/>
        </w:rPr>
        <w:t>harter</w:t>
      </w:r>
      <w:r w:rsidR="00BA5956">
        <w:rPr>
          <w:rFonts w:ascii="Calibri" w:hAnsi="Calibri" w:cs="Calibri"/>
          <w:color w:val="000000"/>
          <w:sz w:val="22"/>
          <w:szCs w:val="22"/>
        </w:rPr>
        <w:t xml:space="preserve">. Councillors reported: a </w:t>
      </w:r>
      <w:r w:rsidR="008639EF">
        <w:rPr>
          <w:rFonts w:ascii="Calibri" w:hAnsi="Calibri" w:cs="Calibri"/>
          <w:color w:val="000000"/>
          <w:sz w:val="22"/>
          <w:szCs w:val="22"/>
        </w:rPr>
        <w:t xml:space="preserve">lack of police presence; speeding; </w:t>
      </w:r>
      <w:r w:rsidR="00BA5956">
        <w:rPr>
          <w:rFonts w:ascii="Calibri" w:hAnsi="Calibri" w:cs="Calibri"/>
          <w:color w:val="000000"/>
          <w:sz w:val="22"/>
          <w:szCs w:val="22"/>
        </w:rPr>
        <w:t xml:space="preserve">incorrect use of the </w:t>
      </w:r>
      <w:proofErr w:type="gramStart"/>
      <w:r w:rsidR="00BA5956">
        <w:rPr>
          <w:rFonts w:ascii="Calibri" w:hAnsi="Calibri" w:cs="Calibri"/>
          <w:color w:val="000000"/>
          <w:sz w:val="22"/>
          <w:szCs w:val="22"/>
        </w:rPr>
        <w:t>one way</w:t>
      </w:r>
      <w:proofErr w:type="gramEnd"/>
      <w:r w:rsidR="00BA5956">
        <w:rPr>
          <w:rFonts w:ascii="Calibri" w:hAnsi="Calibri" w:cs="Calibri"/>
          <w:color w:val="000000"/>
          <w:sz w:val="22"/>
          <w:szCs w:val="22"/>
        </w:rPr>
        <w:t xml:space="preserve"> system </w:t>
      </w:r>
      <w:r w:rsidR="008639EF">
        <w:rPr>
          <w:rFonts w:ascii="Calibri" w:hAnsi="Calibri" w:cs="Calibri"/>
          <w:color w:val="000000"/>
          <w:sz w:val="22"/>
          <w:szCs w:val="22"/>
        </w:rPr>
        <w:t xml:space="preserve">triangle in </w:t>
      </w:r>
      <w:proofErr w:type="spellStart"/>
      <w:r w:rsidR="008639EF">
        <w:rPr>
          <w:rFonts w:ascii="Calibri" w:hAnsi="Calibri" w:cs="Calibri"/>
          <w:color w:val="000000"/>
          <w:sz w:val="22"/>
          <w:szCs w:val="22"/>
        </w:rPr>
        <w:t>Tilstock</w:t>
      </w:r>
      <w:proofErr w:type="spellEnd"/>
      <w:r w:rsidR="008639EF">
        <w:rPr>
          <w:rFonts w:ascii="Calibri" w:hAnsi="Calibri" w:cs="Calibri"/>
          <w:color w:val="000000"/>
          <w:sz w:val="22"/>
          <w:szCs w:val="22"/>
        </w:rPr>
        <w:t xml:space="preserve"> and </w:t>
      </w:r>
      <w:r w:rsidR="00BA5956">
        <w:rPr>
          <w:rFonts w:ascii="Calibri" w:hAnsi="Calibri" w:cs="Calibri"/>
          <w:color w:val="000000"/>
          <w:sz w:val="22"/>
          <w:szCs w:val="22"/>
        </w:rPr>
        <w:t xml:space="preserve">also of the </w:t>
      </w:r>
      <w:r w:rsidR="008639EF">
        <w:rPr>
          <w:rFonts w:ascii="Calibri" w:hAnsi="Calibri" w:cs="Calibri"/>
          <w:color w:val="000000"/>
          <w:sz w:val="22"/>
          <w:szCs w:val="22"/>
        </w:rPr>
        <w:t xml:space="preserve">dual carriageway at </w:t>
      </w:r>
      <w:proofErr w:type="spellStart"/>
      <w:r w:rsidR="008639EF">
        <w:rPr>
          <w:rFonts w:ascii="Calibri" w:hAnsi="Calibri" w:cs="Calibri"/>
          <w:color w:val="000000"/>
          <w:sz w:val="22"/>
          <w:szCs w:val="22"/>
        </w:rPr>
        <w:t>Prees</w:t>
      </w:r>
      <w:proofErr w:type="spellEnd"/>
      <w:r w:rsidR="008639EF">
        <w:rPr>
          <w:rFonts w:ascii="Calibri" w:hAnsi="Calibri" w:cs="Calibri"/>
          <w:color w:val="000000"/>
          <w:sz w:val="22"/>
          <w:szCs w:val="22"/>
        </w:rPr>
        <w:t xml:space="preserve"> Heath on</w:t>
      </w:r>
      <w:r w:rsidR="00BA5956">
        <w:rPr>
          <w:rFonts w:ascii="Calibri" w:hAnsi="Calibri" w:cs="Calibri"/>
          <w:color w:val="000000"/>
          <w:sz w:val="22"/>
          <w:szCs w:val="22"/>
        </w:rPr>
        <w:t xml:space="preserve"> the</w:t>
      </w:r>
      <w:r w:rsidR="008639EF">
        <w:rPr>
          <w:rFonts w:ascii="Calibri" w:hAnsi="Calibri" w:cs="Calibri"/>
          <w:color w:val="000000"/>
          <w:sz w:val="22"/>
          <w:szCs w:val="22"/>
        </w:rPr>
        <w:t xml:space="preserve"> northbound carriageway </w:t>
      </w:r>
      <w:r w:rsidR="00BA5956">
        <w:rPr>
          <w:rFonts w:ascii="Calibri" w:hAnsi="Calibri" w:cs="Calibri"/>
          <w:color w:val="000000"/>
          <w:sz w:val="22"/>
          <w:szCs w:val="22"/>
        </w:rPr>
        <w:t xml:space="preserve">– vehicles have been seen leaving </w:t>
      </w:r>
      <w:proofErr w:type="spellStart"/>
      <w:r w:rsidR="00BA5956">
        <w:rPr>
          <w:rFonts w:ascii="Calibri" w:hAnsi="Calibri" w:cs="Calibri"/>
          <w:color w:val="000000"/>
          <w:sz w:val="22"/>
          <w:szCs w:val="22"/>
        </w:rPr>
        <w:t>Tilstock</w:t>
      </w:r>
      <w:proofErr w:type="spellEnd"/>
      <w:r w:rsidR="00BA5956">
        <w:rPr>
          <w:rFonts w:ascii="Calibri" w:hAnsi="Calibri" w:cs="Calibri"/>
          <w:color w:val="000000"/>
          <w:sz w:val="22"/>
          <w:szCs w:val="22"/>
        </w:rPr>
        <w:t xml:space="preserve"> turning right onto the dual carriageway and traveling on the wrong side of the carriageway </w:t>
      </w:r>
      <w:r w:rsidR="008639EF">
        <w:rPr>
          <w:rFonts w:ascii="Calibri" w:hAnsi="Calibri" w:cs="Calibri"/>
          <w:color w:val="000000"/>
          <w:sz w:val="22"/>
          <w:szCs w:val="22"/>
        </w:rPr>
        <w:t>to join the roundabout</w:t>
      </w:r>
      <w:r w:rsidR="00BA5956">
        <w:rPr>
          <w:rFonts w:ascii="Calibri" w:hAnsi="Calibri" w:cs="Calibri"/>
          <w:color w:val="000000"/>
          <w:sz w:val="22"/>
          <w:szCs w:val="22"/>
        </w:rPr>
        <w:t xml:space="preserve"> at </w:t>
      </w:r>
      <w:proofErr w:type="spellStart"/>
      <w:r w:rsidR="00BA5956">
        <w:rPr>
          <w:rFonts w:ascii="Calibri" w:hAnsi="Calibri" w:cs="Calibri"/>
          <w:color w:val="000000"/>
          <w:sz w:val="22"/>
          <w:szCs w:val="22"/>
        </w:rPr>
        <w:t>Prees</w:t>
      </w:r>
      <w:proofErr w:type="spellEnd"/>
      <w:r w:rsidR="00BA5956">
        <w:rPr>
          <w:rFonts w:ascii="Calibri" w:hAnsi="Calibri" w:cs="Calibri"/>
          <w:color w:val="000000"/>
          <w:sz w:val="22"/>
          <w:szCs w:val="22"/>
        </w:rPr>
        <w:t xml:space="preserve"> Heath</w:t>
      </w:r>
      <w:r w:rsidR="008639EF">
        <w:rPr>
          <w:rFonts w:ascii="Calibri" w:hAnsi="Calibri" w:cs="Calibri"/>
          <w:color w:val="000000"/>
          <w:sz w:val="22"/>
          <w:szCs w:val="22"/>
        </w:rPr>
        <w:t>.</w:t>
      </w:r>
    </w:p>
    <w:p w14:paraId="6F1CA55F" w14:textId="22C188DF" w:rsidR="003A5A9A" w:rsidRPr="00BA5956" w:rsidRDefault="00BA5956" w:rsidP="003A5A9A">
      <w:pPr>
        <w:pStyle w:val="NormalWeb"/>
        <w:shd w:val="clear" w:color="auto" w:fill="FFFFFF"/>
        <w:spacing w:before="0" w:beforeAutospacing="0" w:after="0" w:afterAutospacing="0"/>
        <w:rPr>
          <w:rFonts w:asciiTheme="minorHAnsi" w:hAnsiTheme="minorHAnsi" w:cstheme="minorHAnsi"/>
          <w:color w:val="201F1E"/>
          <w:sz w:val="22"/>
          <w:szCs w:val="22"/>
        </w:rPr>
      </w:pPr>
      <w:r>
        <w:rPr>
          <w:rFonts w:asciiTheme="minorHAnsi" w:hAnsiTheme="minorHAnsi" w:cstheme="minorHAnsi"/>
          <w:color w:val="201F1E"/>
          <w:sz w:val="22"/>
          <w:szCs w:val="22"/>
        </w:rPr>
        <w:t xml:space="preserve">An email has been received from a resident raising concern over the locations that new </w:t>
      </w:r>
      <w:r w:rsidR="008639EF" w:rsidRPr="00BA5956">
        <w:rPr>
          <w:rFonts w:asciiTheme="minorHAnsi" w:hAnsiTheme="minorHAnsi" w:cstheme="minorHAnsi"/>
          <w:color w:val="201F1E"/>
          <w:sz w:val="22"/>
          <w:szCs w:val="22"/>
        </w:rPr>
        <w:t xml:space="preserve">Freedom </w:t>
      </w:r>
      <w:r w:rsidR="008E48B8">
        <w:rPr>
          <w:rFonts w:asciiTheme="minorHAnsi" w:hAnsiTheme="minorHAnsi" w:cstheme="minorHAnsi"/>
          <w:color w:val="201F1E"/>
          <w:sz w:val="22"/>
          <w:szCs w:val="22"/>
        </w:rPr>
        <w:t>F</w:t>
      </w:r>
      <w:r w:rsidR="008639EF" w:rsidRPr="00BA5956">
        <w:rPr>
          <w:rFonts w:asciiTheme="minorHAnsi" w:hAnsiTheme="minorHAnsi" w:cstheme="minorHAnsi"/>
          <w:color w:val="201F1E"/>
          <w:sz w:val="22"/>
          <w:szCs w:val="22"/>
        </w:rPr>
        <w:t xml:space="preserve">ibre poles have been installed </w:t>
      </w:r>
      <w:r>
        <w:rPr>
          <w:rFonts w:asciiTheme="minorHAnsi" w:hAnsiTheme="minorHAnsi" w:cstheme="minorHAnsi"/>
          <w:color w:val="201F1E"/>
          <w:sz w:val="22"/>
          <w:szCs w:val="22"/>
        </w:rPr>
        <w:t xml:space="preserve">in, stating that come are </w:t>
      </w:r>
      <w:r w:rsidR="008639EF" w:rsidRPr="00BA5956">
        <w:rPr>
          <w:rFonts w:asciiTheme="minorHAnsi" w:hAnsiTheme="minorHAnsi" w:cstheme="minorHAnsi"/>
          <w:color w:val="201F1E"/>
          <w:sz w:val="22"/>
          <w:szCs w:val="22"/>
        </w:rPr>
        <w:t xml:space="preserve">too close to the road and one </w:t>
      </w:r>
      <w:r>
        <w:rPr>
          <w:rFonts w:asciiTheme="minorHAnsi" w:hAnsiTheme="minorHAnsi" w:cstheme="minorHAnsi"/>
          <w:color w:val="201F1E"/>
          <w:sz w:val="22"/>
          <w:szCs w:val="22"/>
        </w:rPr>
        <w:t xml:space="preserve">is </w:t>
      </w:r>
      <w:r w:rsidR="008639EF" w:rsidRPr="00BA5956">
        <w:rPr>
          <w:rFonts w:asciiTheme="minorHAnsi" w:hAnsiTheme="minorHAnsi" w:cstheme="minorHAnsi"/>
          <w:color w:val="201F1E"/>
          <w:sz w:val="22"/>
          <w:szCs w:val="22"/>
        </w:rPr>
        <w:t xml:space="preserve">too close to a field entrance. </w:t>
      </w:r>
      <w:r>
        <w:rPr>
          <w:rFonts w:asciiTheme="minorHAnsi" w:hAnsiTheme="minorHAnsi" w:cstheme="minorHAnsi"/>
          <w:color w:val="201F1E"/>
          <w:sz w:val="22"/>
          <w:szCs w:val="22"/>
        </w:rPr>
        <w:t xml:space="preserve"> The Clerk has sought information from Connecting Shropshire. Freedom Fibre did not </w:t>
      </w:r>
      <w:proofErr w:type="gramStart"/>
      <w:r>
        <w:rPr>
          <w:rFonts w:asciiTheme="minorHAnsi" w:hAnsiTheme="minorHAnsi" w:cstheme="minorHAnsi"/>
          <w:color w:val="201F1E"/>
          <w:sz w:val="22"/>
          <w:szCs w:val="22"/>
        </w:rPr>
        <w:t>required</w:t>
      </w:r>
      <w:proofErr w:type="gramEnd"/>
      <w:r>
        <w:rPr>
          <w:rFonts w:asciiTheme="minorHAnsi" w:hAnsiTheme="minorHAnsi" w:cstheme="minorHAnsi"/>
          <w:color w:val="201F1E"/>
          <w:sz w:val="22"/>
          <w:szCs w:val="22"/>
        </w:rPr>
        <w:t xml:space="preserve"> planning </w:t>
      </w:r>
      <w:r w:rsidR="008639EF" w:rsidRPr="00BA5956">
        <w:rPr>
          <w:rFonts w:asciiTheme="minorHAnsi" w:hAnsiTheme="minorHAnsi" w:cstheme="minorHAnsi"/>
          <w:color w:val="201F1E"/>
          <w:sz w:val="22"/>
          <w:szCs w:val="22"/>
        </w:rPr>
        <w:t>permission from S</w:t>
      </w:r>
      <w:r>
        <w:rPr>
          <w:rFonts w:asciiTheme="minorHAnsi" w:hAnsiTheme="minorHAnsi" w:cstheme="minorHAnsi"/>
          <w:color w:val="201F1E"/>
          <w:sz w:val="22"/>
          <w:szCs w:val="22"/>
        </w:rPr>
        <w:t xml:space="preserve">hropshire </w:t>
      </w:r>
      <w:r w:rsidR="008639EF" w:rsidRPr="00BA5956">
        <w:rPr>
          <w:rFonts w:asciiTheme="minorHAnsi" w:hAnsiTheme="minorHAnsi" w:cstheme="minorHAnsi"/>
          <w:color w:val="201F1E"/>
          <w:sz w:val="22"/>
          <w:szCs w:val="22"/>
        </w:rPr>
        <w:t>C</w:t>
      </w:r>
      <w:r>
        <w:rPr>
          <w:rFonts w:asciiTheme="minorHAnsi" w:hAnsiTheme="minorHAnsi" w:cstheme="minorHAnsi"/>
          <w:color w:val="201F1E"/>
          <w:sz w:val="22"/>
          <w:szCs w:val="22"/>
        </w:rPr>
        <w:t>ouncil as it is part of a Government initiative</w:t>
      </w:r>
      <w:r w:rsidR="008639EF" w:rsidRPr="00BA5956">
        <w:rPr>
          <w:rFonts w:asciiTheme="minorHAnsi" w:hAnsiTheme="minorHAnsi" w:cstheme="minorHAnsi"/>
          <w:color w:val="201F1E"/>
          <w:sz w:val="22"/>
          <w:szCs w:val="22"/>
        </w:rPr>
        <w:t xml:space="preserve">.  </w:t>
      </w:r>
      <w:r w:rsidR="00895A4B" w:rsidRPr="00BA5956">
        <w:rPr>
          <w:rFonts w:asciiTheme="minorHAnsi" w:hAnsiTheme="minorHAnsi" w:cstheme="minorHAnsi"/>
          <w:color w:val="201F1E"/>
          <w:sz w:val="22"/>
          <w:szCs w:val="22"/>
        </w:rPr>
        <w:t xml:space="preserve">Councillors discussed the new poles </w:t>
      </w:r>
      <w:r>
        <w:rPr>
          <w:rFonts w:asciiTheme="minorHAnsi" w:hAnsiTheme="minorHAnsi" w:cstheme="minorHAnsi"/>
          <w:color w:val="201F1E"/>
          <w:sz w:val="22"/>
          <w:szCs w:val="22"/>
        </w:rPr>
        <w:t xml:space="preserve">in </w:t>
      </w:r>
      <w:proofErr w:type="spellStart"/>
      <w:r>
        <w:rPr>
          <w:rFonts w:asciiTheme="minorHAnsi" w:hAnsiTheme="minorHAnsi" w:cstheme="minorHAnsi"/>
          <w:color w:val="201F1E"/>
          <w:sz w:val="22"/>
          <w:szCs w:val="22"/>
        </w:rPr>
        <w:t>Tilstock</w:t>
      </w:r>
      <w:proofErr w:type="spellEnd"/>
      <w:r>
        <w:rPr>
          <w:rFonts w:asciiTheme="minorHAnsi" w:hAnsiTheme="minorHAnsi" w:cstheme="minorHAnsi"/>
          <w:color w:val="201F1E"/>
          <w:sz w:val="22"/>
          <w:szCs w:val="22"/>
        </w:rPr>
        <w:t xml:space="preserve"> </w:t>
      </w:r>
      <w:r w:rsidR="00895A4B" w:rsidRPr="00BA5956">
        <w:rPr>
          <w:rFonts w:asciiTheme="minorHAnsi" w:hAnsiTheme="minorHAnsi" w:cstheme="minorHAnsi"/>
          <w:color w:val="201F1E"/>
          <w:sz w:val="22"/>
          <w:szCs w:val="22"/>
        </w:rPr>
        <w:t>and the new pole on the green in Ash Mag</w:t>
      </w:r>
      <w:r>
        <w:rPr>
          <w:rFonts w:asciiTheme="minorHAnsi" w:hAnsiTheme="minorHAnsi" w:cstheme="minorHAnsi"/>
          <w:color w:val="201F1E"/>
          <w:sz w:val="22"/>
          <w:szCs w:val="22"/>
        </w:rPr>
        <w:t>n</w:t>
      </w:r>
      <w:r w:rsidR="00895A4B" w:rsidRPr="00BA5956">
        <w:rPr>
          <w:rFonts w:asciiTheme="minorHAnsi" w:hAnsiTheme="minorHAnsi" w:cstheme="minorHAnsi"/>
          <w:color w:val="201F1E"/>
          <w:sz w:val="22"/>
          <w:szCs w:val="22"/>
        </w:rPr>
        <w:t xml:space="preserve">a.  </w:t>
      </w:r>
      <w:r>
        <w:rPr>
          <w:rFonts w:asciiTheme="minorHAnsi" w:hAnsiTheme="minorHAnsi" w:cstheme="minorHAnsi"/>
          <w:color w:val="201F1E"/>
          <w:sz w:val="22"/>
          <w:szCs w:val="22"/>
        </w:rPr>
        <w:t xml:space="preserve">No forward action was agreed. </w:t>
      </w:r>
      <w:r w:rsidR="00895A4B" w:rsidRPr="00BA5956">
        <w:rPr>
          <w:rFonts w:asciiTheme="minorHAnsi" w:hAnsiTheme="minorHAnsi" w:cstheme="minorHAnsi"/>
          <w:color w:val="201F1E"/>
          <w:sz w:val="22"/>
          <w:szCs w:val="22"/>
        </w:rPr>
        <w:br/>
      </w:r>
      <w:proofErr w:type="spellStart"/>
      <w:r w:rsidR="00895A4B" w:rsidRPr="00BA5956">
        <w:rPr>
          <w:rFonts w:asciiTheme="minorHAnsi" w:hAnsiTheme="minorHAnsi" w:cstheme="minorHAnsi"/>
          <w:color w:val="201F1E"/>
          <w:sz w:val="22"/>
          <w:szCs w:val="22"/>
        </w:rPr>
        <w:t>Prees</w:t>
      </w:r>
      <w:proofErr w:type="spellEnd"/>
      <w:r w:rsidR="00895A4B" w:rsidRPr="00BA5956">
        <w:rPr>
          <w:rFonts w:asciiTheme="minorHAnsi" w:hAnsiTheme="minorHAnsi" w:cstheme="minorHAnsi"/>
          <w:color w:val="201F1E"/>
          <w:sz w:val="22"/>
          <w:szCs w:val="22"/>
        </w:rPr>
        <w:t xml:space="preserve"> Heath car park</w:t>
      </w:r>
      <w:r>
        <w:rPr>
          <w:rFonts w:asciiTheme="minorHAnsi" w:hAnsiTheme="minorHAnsi" w:cstheme="minorHAnsi"/>
          <w:color w:val="201F1E"/>
          <w:sz w:val="22"/>
          <w:szCs w:val="22"/>
        </w:rPr>
        <w:t xml:space="preserve">: The </w:t>
      </w:r>
      <w:r w:rsidR="00895A4B" w:rsidRPr="00BA5956">
        <w:rPr>
          <w:rFonts w:asciiTheme="minorHAnsi" w:hAnsiTheme="minorHAnsi" w:cstheme="minorHAnsi"/>
          <w:color w:val="201F1E"/>
          <w:sz w:val="22"/>
          <w:szCs w:val="22"/>
        </w:rPr>
        <w:t xml:space="preserve">Councillors discussed </w:t>
      </w:r>
      <w:r>
        <w:rPr>
          <w:rFonts w:asciiTheme="minorHAnsi" w:hAnsiTheme="minorHAnsi" w:cstheme="minorHAnsi"/>
          <w:color w:val="201F1E"/>
          <w:sz w:val="22"/>
          <w:szCs w:val="22"/>
        </w:rPr>
        <w:t xml:space="preserve">Shropshire Council’s </w:t>
      </w:r>
      <w:r w:rsidR="00895A4B" w:rsidRPr="00BA5956">
        <w:rPr>
          <w:rFonts w:asciiTheme="minorHAnsi" w:hAnsiTheme="minorHAnsi" w:cstheme="minorHAnsi"/>
          <w:color w:val="201F1E"/>
          <w:sz w:val="22"/>
          <w:szCs w:val="22"/>
        </w:rPr>
        <w:t xml:space="preserve">proposals for line marking and new parking arrangements. Cllr Haynes suggested parking not adequate for motorbikes on Thursdays.  The </w:t>
      </w:r>
      <w:r>
        <w:rPr>
          <w:rFonts w:asciiTheme="minorHAnsi" w:hAnsiTheme="minorHAnsi" w:cstheme="minorHAnsi"/>
          <w:color w:val="201F1E"/>
          <w:sz w:val="22"/>
          <w:szCs w:val="22"/>
        </w:rPr>
        <w:t xml:space="preserve">aim of the plans </w:t>
      </w:r>
      <w:r w:rsidR="00895A4B" w:rsidRPr="00BA5956">
        <w:rPr>
          <w:rFonts w:asciiTheme="minorHAnsi" w:hAnsiTheme="minorHAnsi" w:cstheme="minorHAnsi"/>
          <w:color w:val="201F1E"/>
          <w:sz w:val="22"/>
          <w:szCs w:val="22"/>
        </w:rPr>
        <w:t xml:space="preserve">is to force people to use the car park and to free up the pavements and areas outside the houses.  </w:t>
      </w:r>
      <w:r w:rsidR="00A726E9" w:rsidRPr="00BA5956">
        <w:rPr>
          <w:rFonts w:asciiTheme="minorHAnsi" w:hAnsiTheme="minorHAnsi" w:cstheme="minorHAnsi"/>
          <w:color w:val="201F1E"/>
          <w:sz w:val="22"/>
          <w:szCs w:val="22"/>
        </w:rPr>
        <w:t>C</w:t>
      </w:r>
      <w:r>
        <w:rPr>
          <w:rFonts w:asciiTheme="minorHAnsi" w:hAnsiTheme="minorHAnsi" w:cstheme="minorHAnsi"/>
          <w:color w:val="201F1E"/>
          <w:sz w:val="22"/>
          <w:szCs w:val="22"/>
        </w:rPr>
        <w:t>ouncillors</w:t>
      </w:r>
      <w:r w:rsidR="00A726E9" w:rsidRPr="00BA5956">
        <w:rPr>
          <w:rFonts w:asciiTheme="minorHAnsi" w:hAnsiTheme="minorHAnsi" w:cstheme="minorHAnsi"/>
          <w:color w:val="201F1E"/>
          <w:sz w:val="22"/>
          <w:szCs w:val="22"/>
        </w:rPr>
        <w:t xml:space="preserve"> agreed it is an issue which needs resolving. Enforcement will be key to the success of the scheme. </w:t>
      </w:r>
      <w:r>
        <w:rPr>
          <w:rFonts w:asciiTheme="minorHAnsi" w:hAnsiTheme="minorHAnsi" w:cstheme="minorHAnsi"/>
          <w:color w:val="201F1E"/>
          <w:sz w:val="22"/>
          <w:szCs w:val="22"/>
        </w:rPr>
        <w:t xml:space="preserve">Cllr </w:t>
      </w:r>
      <w:proofErr w:type="spellStart"/>
      <w:r>
        <w:rPr>
          <w:rFonts w:asciiTheme="minorHAnsi" w:hAnsiTheme="minorHAnsi" w:cstheme="minorHAnsi"/>
          <w:color w:val="201F1E"/>
          <w:sz w:val="22"/>
          <w:szCs w:val="22"/>
        </w:rPr>
        <w:t>Loweth</w:t>
      </w:r>
      <w:proofErr w:type="spellEnd"/>
      <w:r>
        <w:rPr>
          <w:rFonts w:asciiTheme="minorHAnsi" w:hAnsiTheme="minorHAnsi" w:cstheme="minorHAnsi"/>
          <w:color w:val="201F1E"/>
          <w:sz w:val="22"/>
          <w:szCs w:val="22"/>
        </w:rPr>
        <w:t xml:space="preserve">, seconded by Cllr Allen proposed support for the scheme, all agreed. </w:t>
      </w:r>
      <w:r w:rsidR="00A726E9" w:rsidRPr="00BA5956">
        <w:rPr>
          <w:rFonts w:asciiTheme="minorHAnsi" w:hAnsiTheme="minorHAnsi" w:cstheme="minorHAnsi"/>
          <w:color w:val="201F1E"/>
          <w:sz w:val="22"/>
          <w:szCs w:val="22"/>
        </w:rPr>
        <w:t xml:space="preserve"> </w:t>
      </w:r>
      <w:r w:rsidR="00895A4B" w:rsidRPr="00BA5956">
        <w:rPr>
          <w:rFonts w:asciiTheme="minorHAnsi" w:hAnsiTheme="minorHAnsi" w:cstheme="minorHAnsi"/>
          <w:color w:val="201F1E"/>
          <w:sz w:val="22"/>
          <w:szCs w:val="22"/>
        </w:rPr>
        <w:br/>
      </w:r>
    </w:p>
    <w:p w14:paraId="39010E78" w14:textId="16B452FB" w:rsidR="003A5A9A" w:rsidRDefault="00E8588D" w:rsidP="003A5A9A">
      <w:pPr>
        <w:shd w:val="clear" w:color="auto" w:fill="FFFFFF"/>
        <w:spacing w:after="0" w:line="240" w:lineRule="auto"/>
        <w:rPr>
          <w:rFonts w:cs="Calibri"/>
          <w:color w:val="000000"/>
          <w:sz w:val="16"/>
          <w:szCs w:val="16"/>
        </w:rPr>
      </w:pPr>
      <w:r>
        <w:rPr>
          <w:rFonts w:eastAsia="Times New Roman" w:cs="Calibri"/>
          <w:b/>
          <w:bCs/>
          <w:color w:val="201F1E"/>
          <w:lang w:eastAsia="en-GB"/>
        </w:rPr>
        <w:t>27</w:t>
      </w:r>
      <w:r w:rsidR="003A5A9A" w:rsidRPr="00310334">
        <w:rPr>
          <w:rFonts w:eastAsia="Times New Roman" w:cs="Calibri"/>
          <w:b/>
          <w:bCs/>
          <w:color w:val="201F1E"/>
          <w:lang w:eastAsia="en-GB"/>
        </w:rPr>
        <w:t>7</w:t>
      </w:r>
      <w:r w:rsidR="003A5A9A" w:rsidRPr="00310334">
        <w:rPr>
          <w:rFonts w:cs="Calibri"/>
          <w:b/>
          <w:bCs/>
          <w:color w:val="000000"/>
        </w:rPr>
        <w:t xml:space="preserve"> </w:t>
      </w:r>
      <w:r w:rsidR="003A5A9A">
        <w:rPr>
          <w:rFonts w:cs="Calibri"/>
          <w:color w:val="000000"/>
        </w:rPr>
        <w:tab/>
      </w:r>
      <w:r w:rsidR="003A5A9A" w:rsidRPr="000F2634">
        <w:rPr>
          <w:rFonts w:cs="Calibri"/>
          <w:b/>
          <w:color w:val="000000"/>
        </w:rPr>
        <w:t>Planning</w:t>
      </w:r>
      <w:r w:rsidR="003A5A9A" w:rsidRPr="00B61FBF">
        <w:rPr>
          <w:rFonts w:cs="Calibri"/>
          <w:color w:val="000000"/>
        </w:rPr>
        <w:t xml:space="preserve"> </w:t>
      </w:r>
      <w:r w:rsidR="003A5A9A"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7894ED3A" w14:textId="5938A274" w:rsidR="003A5A9A" w:rsidRDefault="003A5A9A" w:rsidP="003A5A9A">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None </w:t>
      </w:r>
      <w:r w:rsidR="00A726E9">
        <w:rPr>
          <w:rFonts w:cs="Calibri"/>
          <w:color w:val="000000"/>
        </w:rPr>
        <w:br/>
        <w:t>23/00897/FUL noted</w:t>
      </w:r>
      <w:r w:rsidR="006E36C0">
        <w:rPr>
          <w:rFonts w:cs="Calibri"/>
          <w:color w:val="000000"/>
        </w:rPr>
        <w:t>.</w:t>
      </w:r>
      <w:r w:rsidR="00A726E9">
        <w:rPr>
          <w:rFonts w:cs="Calibri"/>
          <w:color w:val="000000"/>
        </w:rPr>
        <w:br/>
      </w:r>
    </w:p>
    <w:p w14:paraId="045DCFE5" w14:textId="77777777" w:rsidR="003A5A9A" w:rsidRDefault="003A5A9A" w:rsidP="003A5A9A">
      <w:pPr>
        <w:numPr>
          <w:ilvl w:val="0"/>
          <w:numId w:val="3"/>
        </w:numPr>
        <w:shd w:val="clear" w:color="auto" w:fill="FFFFFF"/>
        <w:spacing w:after="0" w:line="240" w:lineRule="auto"/>
        <w:ind w:left="0" w:firstLine="0"/>
        <w:rPr>
          <w:rFonts w:cs="Calibri"/>
          <w:color w:val="000000"/>
        </w:rPr>
      </w:pPr>
      <w:r>
        <w:rPr>
          <w:rFonts w:cs="Calibri"/>
          <w:b/>
          <w:color w:val="000000"/>
        </w:rPr>
        <w:t>Decisions</w:t>
      </w:r>
      <w:r w:rsidRPr="00F243FB">
        <w:rPr>
          <w:rFonts w:cs="Calibri"/>
          <w:color w:val="000000"/>
        </w:rPr>
        <w:t>:</w:t>
      </w:r>
    </w:p>
    <w:p w14:paraId="1DFD478E" w14:textId="77777777" w:rsidR="003A5A9A" w:rsidRDefault="003A5A9A" w:rsidP="003A5A9A">
      <w:pPr>
        <w:shd w:val="clear" w:color="auto" w:fill="FFFFFF"/>
        <w:spacing w:after="0" w:line="240" w:lineRule="auto"/>
        <w:rPr>
          <w:rFonts w:cs="Calibri"/>
          <w:color w:val="242424"/>
          <w:shd w:val="clear" w:color="auto" w:fill="FFFFFF"/>
        </w:rPr>
      </w:pPr>
      <w:r>
        <w:rPr>
          <w:rFonts w:cs="Calibri"/>
          <w:color w:val="242424"/>
          <w:shd w:val="clear" w:color="auto" w:fill="FFFFFF"/>
        </w:rPr>
        <w:t>21/04530/</w:t>
      </w:r>
      <w:proofErr w:type="gramStart"/>
      <w:r>
        <w:rPr>
          <w:rFonts w:cs="Calibri"/>
          <w:color w:val="242424"/>
          <w:shd w:val="clear" w:color="auto" w:fill="FFFFFF"/>
        </w:rPr>
        <w:t>FUL  (</w:t>
      </w:r>
      <w:proofErr w:type="gramEnd"/>
      <w:r>
        <w:rPr>
          <w:rFonts w:cs="Calibri"/>
          <w:color w:val="242424"/>
          <w:shd w:val="clear" w:color="auto" w:fill="FFFFFF"/>
        </w:rPr>
        <w:t>validated: 20/09/2021)</w:t>
      </w:r>
      <w:r>
        <w:rPr>
          <w:rFonts w:cs="Calibri"/>
          <w:color w:val="242424"/>
        </w:rPr>
        <w:br/>
      </w:r>
      <w:r>
        <w:rPr>
          <w:rFonts w:cs="Calibri"/>
          <w:color w:val="242424"/>
          <w:shd w:val="clear" w:color="auto" w:fill="FFFFFF"/>
        </w:rPr>
        <w:t>Address:  Church Farm, Church Lane, Ash Magna, Shropshire</w:t>
      </w:r>
      <w:r>
        <w:rPr>
          <w:rFonts w:cs="Calibri"/>
          <w:color w:val="242424"/>
        </w:rPr>
        <w:br/>
      </w:r>
      <w:r>
        <w:rPr>
          <w:rFonts w:cs="Calibri"/>
          <w:color w:val="242424"/>
          <w:shd w:val="clear" w:color="auto" w:fill="FFFFFF"/>
        </w:rPr>
        <w:t>Proposal:  Erection of equine workers dwelling and associated infrastructure (resubmission)</w:t>
      </w:r>
      <w:r>
        <w:rPr>
          <w:rFonts w:cs="Calibri"/>
          <w:color w:val="242424"/>
        </w:rPr>
        <w:br/>
      </w:r>
      <w:r>
        <w:rPr>
          <w:rFonts w:cs="Calibri"/>
          <w:color w:val="242424"/>
          <w:shd w:val="clear" w:color="auto" w:fill="FFFFFF"/>
        </w:rPr>
        <w:t>Decision:  Grant Permission</w:t>
      </w:r>
    </w:p>
    <w:p w14:paraId="18AED161" w14:textId="17FB2518" w:rsidR="003A5A9A" w:rsidRDefault="003A5A9A" w:rsidP="003A5A9A">
      <w:pPr>
        <w:pStyle w:val="NormalWeb"/>
        <w:spacing w:before="0" w:beforeAutospacing="0" w:after="0" w:afterAutospacing="0"/>
        <w:rPr>
          <w:rFonts w:ascii="Calibri" w:hAnsi="Calibri" w:cs="Calibri"/>
          <w:b/>
          <w:bCs/>
          <w:color w:val="000000"/>
          <w:sz w:val="22"/>
          <w:szCs w:val="22"/>
        </w:rPr>
      </w:pPr>
    </w:p>
    <w:p w14:paraId="05A331F6" w14:textId="351C5516" w:rsidR="003A5A9A" w:rsidRDefault="00E8588D" w:rsidP="003A5A9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27</w:t>
      </w:r>
      <w:r w:rsidR="003A5A9A" w:rsidRPr="009266EA">
        <w:rPr>
          <w:rFonts w:ascii="Calibri" w:hAnsi="Calibri" w:cs="Calibri"/>
          <w:b/>
          <w:bCs/>
          <w:color w:val="000000"/>
          <w:sz w:val="22"/>
          <w:szCs w:val="22"/>
        </w:rPr>
        <w:t>8</w:t>
      </w:r>
      <w:r w:rsidR="003A5A9A">
        <w:rPr>
          <w:rFonts w:ascii="Calibri" w:hAnsi="Calibri" w:cs="Calibri"/>
          <w:color w:val="000000"/>
          <w:sz w:val="22"/>
          <w:szCs w:val="22"/>
        </w:rPr>
        <w:tab/>
      </w:r>
      <w:r w:rsidR="003A5A9A" w:rsidRPr="000F2634">
        <w:rPr>
          <w:rFonts w:ascii="Calibri" w:hAnsi="Calibri" w:cs="Calibri"/>
          <w:b/>
          <w:color w:val="000000"/>
          <w:sz w:val="22"/>
          <w:szCs w:val="22"/>
        </w:rPr>
        <w:t>Housekeeping</w:t>
      </w:r>
      <w:r w:rsidR="003A5A9A" w:rsidRPr="00B61FBF">
        <w:rPr>
          <w:rFonts w:ascii="Calibri" w:hAnsi="Calibri" w:cs="Calibri"/>
          <w:color w:val="000000"/>
          <w:sz w:val="22"/>
          <w:szCs w:val="22"/>
        </w:rPr>
        <w:t xml:space="preserve"> </w:t>
      </w:r>
    </w:p>
    <w:p w14:paraId="51AABB7E" w14:textId="77777777" w:rsidR="003A5A9A" w:rsidRDefault="003A5A9A" w:rsidP="003A5A9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r>
      <w:r w:rsidRPr="00B61FBF">
        <w:rPr>
          <w:rFonts w:ascii="Calibri" w:hAnsi="Calibri" w:cs="Calibri"/>
          <w:color w:val="000000"/>
          <w:sz w:val="22"/>
          <w:szCs w:val="22"/>
        </w:rPr>
        <w:t>Play area inspections</w:t>
      </w:r>
      <w:r>
        <w:rPr>
          <w:rFonts w:ascii="Calibri" w:hAnsi="Calibri" w:cs="Calibri"/>
          <w:color w:val="000000"/>
          <w:sz w:val="22"/>
          <w:szCs w:val="22"/>
        </w:rPr>
        <w:tab/>
      </w:r>
    </w:p>
    <w:p w14:paraId="60C054ED" w14:textId="6CBD2471" w:rsidR="003A5A9A"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most recent inspection reports were given to the Clerk.  All equipment was reported to be in good order. </w:t>
      </w:r>
      <w:r>
        <w:rPr>
          <w:rFonts w:ascii="Calibri" w:hAnsi="Calibri" w:cs="Calibri"/>
          <w:color w:val="000000"/>
          <w:sz w:val="22"/>
          <w:szCs w:val="22"/>
        </w:rPr>
        <w:br/>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br/>
      </w:r>
      <w:r w:rsidRPr="00B61FBF">
        <w:rPr>
          <w:rFonts w:ascii="Calibri" w:hAnsi="Calibri" w:cs="Calibri"/>
          <w:color w:val="000000"/>
          <w:sz w:val="22"/>
          <w:szCs w:val="22"/>
        </w:rPr>
        <w:t xml:space="preserve">b) </w:t>
      </w:r>
      <w:r>
        <w:rPr>
          <w:rFonts w:ascii="Calibri" w:hAnsi="Calibri" w:cs="Calibri"/>
          <w:color w:val="000000"/>
          <w:sz w:val="22"/>
          <w:szCs w:val="22"/>
        </w:rPr>
        <w:tab/>
        <w:t xml:space="preserve">Land registrations – update </w:t>
      </w:r>
      <w:r>
        <w:rPr>
          <w:rFonts w:ascii="Calibri" w:hAnsi="Calibri" w:cs="Calibri"/>
          <w:color w:val="000000"/>
          <w:sz w:val="22"/>
          <w:szCs w:val="22"/>
        </w:rPr>
        <w:br/>
        <w:t>No update has been received from the Solicitor.</w:t>
      </w:r>
      <w:r w:rsidR="00DB652D">
        <w:rPr>
          <w:rFonts w:ascii="Calibri" w:hAnsi="Calibri" w:cs="Calibri"/>
          <w:color w:val="000000"/>
          <w:sz w:val="22"/>
          <w:szCs w:val="22"/>
        </w:rPr>
        <w:t xml:space="preserve">  Clerk to chase again</w:t>
      </w:r>
      <w:r w:rsidR="006E36C0">
        <w:rPr>
          <w:rFonts w:ascii="Calibri" w:hAnsi="Calibri" w:cs="Calibri"/>
          <w:color w:val="000000"/>
          <w:sz w:val="22"/>
          <w:szCs w:val="22"/>
        </w:rPr>
        <w:t>.</w:t>
      </w:r>
      <w:r>
        <w:rPr>
          <w:rFonts w:ascii="Calibri" w:hAnsi="Calibri" w:cs="Calibri"/>
          <w:color w:val="000000"/>
          <w:sz w:val="22"/>
          <w:szCs w:val="22"/>
        </w:rPr>
        <w:br/>
      </w:r>
    </w:p>
    <w:p w14:paraId="4D86E888" w14:textId="7365F597" w:rsidR="003A5A9A"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 xml:space="preserve">Publicity </w:t>
      </w:r>
      <w:r w:rsidR="00DB652D">
        <w:rPr>
          <w:rFonts w:ascii="Calibri" w:hAnsi="Calibri" w:cs="Calibri"/>
          <w:color w:val="000000"/>
          <w:sz w:val="22"/>
          <w:szCs w:val="22"/>
        </w:rPr>
        <w:br/>
      </w:r>
      <w:r w:rsidR="0064482B">
        <w:rPr>
          <w:rFonts w:ascii="Calibri" w:hAnsi="Calibri" w:cs="Calibri"/>
          <w:color w:val="000000"/>
          <w:sz w:val="22"/>
          <w:szCs w:val="22"/>
        </w:rPr>
        <w:t xml:space="preserve">Cllr Thornhill asked if </w:t>
      </w:r>
      <w:r w:rsidR="006E36C0">
        <w:rPr>
          <w:rFonts w:ascii="Calibri" w:hAnsi="Calibri" w:cs="Calibri"/>
          <w:color w:val="000000"/>
          <w:sz w:val="22"/>
          <w:szCs w:val="22"/>
        </w:rPr>
        <w:t xml:space="preserve">Councillors </w:t>
      </w:r>
      <w:r w:rsidR="0064482B">
        <w:rPr>
          <w:rFonts w:ascii="Calibri" w:hAnsi="Calibri" w:cs="Calibri"/>
          <w:color w:val="000000"/>
          <w:sz w:val="22"/>
          <w:szCs w:val="22"/>
        </w:rPr>
        <w:t xml:space="preserve">had come up with any ways to publicise what the </w:t>
      </w:r>
      <w:r w:rsidR="006E36C0">
        <w:rPr>
          <w:rFonts w:ascii="Calibri" w:hAnsi="Calibri" w:cs="Calibri"/>
          <w:color w:val="000000"/>
          <w:sz w:val="22"/>
          <w:szCs w:val="22"/>
        </w:rPr>
        <w:t>Parish Council</w:t>
      </w:r>
      <w:r w:rsidR="0064482B">
        <w:rPr>
          <w:rFonts w:ascii="Calibri" w:hAnsi="Calibri" w:cs="Calibri"/>
          <w:color w:val="000000"/>
          <w:sz w:val="22"/>
          <w:szCs w:val="22"/>
        </w:rPr>
        <w:t xml:space="preserve"> does locally</w:t>
      </w:r>
      <w:r w:rsidR="006E36C0">
        <w:rPr>
          <w:rFonts w:ascii="Calibri" w:hAnsi="Calibri" w:cs="Calibri"/>
          <w:color w:val="000000"/>
          <w:sz w:val="22"/>
          <w:szCs w:val="22"/>
        </w:rPr>
        <w:t xml:space="preserve">. </w:t>
      </w:r>
      <w:proofErr w:type="spellStart"/>
      <w:r w:rsidR="006E36C0">
        <w:rPr>
          <w:rFonts w:ascii="Calibri" w:hAnsi="Calibri" w:cs="Calibri"/>
          <w:color w:val="000000"/>
          <w:sz w:val="22"/>
          <w:szCs w:val="22"/>
        </w:rPr>
        <w:t>Tils</w:t>
      </w:r>
      <w:r w:rsidR="0064482B">
        <w:rPr>
          <w:rFonts w:ascii="Calibri" w:hAnsi="Calibri" w:cs="Calibri"/>
          <w:color w:val="000000"/>
          <w:sz w:val="22"/>
          <w:szCs w:val="22"/>
        </w:rPr>
        <w:t>tock</w:t>
      </w:r>
      <w:proofErr w:type="spellEnd"/>
      <w:r w:rsidR="0064482B">
        <w:rPr>
          <w:rFonts w:ascii="Calibri" w:hAnsi="Calibri" w:cs="Calibri"/>
          <w:color w:val="000000"/>
          <w:sz w:val="22"/>
          <w:szCs w:val="22"/>
        </w:rPr>
        <w:t xml:space="preserve"> </w:t>
      </w:r>
      <w:proofErr w:type="spellStart"/>
      <w:r w:rsidR="006E36C0">
        <w:rPr>
          <w:rFonts w:ascii="Calibri" w:hAnsi="Calibri" w:cs="Calibri"/>
          <w:color w:val="000000"/>
          <w:sz w:val="22"/>
          <w:szCs w:val="22"/>
        </w:rPr>
        <w:t>Bradbry</w:t>
      </w:r>
      <w:proofErr w:type="spellEnd"/>
      <w:r w:rsidR="006E36C0">
        <w:rPr>
          <w:rFonts w:ascii="Calibri" w:hAnsi="Calibri" w:cs="Calibri"/>
          <w:color w:val="000000"/>
          <w:sz w:val="22"/>
          <w:szCs w:val="22"/>
        </w:rPr>
        <w:t xml:space="preserve"> Village Ha</w:t>
      </w:r>
      <w:r w:rsidR="0064482B">
        <w:rPr>
          <w:rFonts w:ascii="Calibri" w:hAnsi="Calibri" w:cs="Calibri"/>
          <w:color w:val="000000"/>
          <w:sz w:val="22"/>
          <w:szCs w:val="22"/>
        </w:rPr>
        <w:t xml:space="preserve">ll will advertise the funding given to the </w:t>
      </w:r>
      <w:r w:rsidR="006E36C0">
        <w:rPr>
          <w:rFonts w:ascii="Calibri" w:hAnsi="Calibri" w:cs="Calibri"/>
          <w:color w:val="000000"/>
          <w:sz w:val="22"/>
          <w:szCs w:val="22"/>
        </w:rPr>
        <w:t>H</w:t>
      </w:r>
      <w:r w:rsidR="0064482B">
        <w:rPr>
          <w:rFonts w:ascii="Calibri" w:hAnsi="Calibri" w:cs="Calibri"/>
          <w:color w:val="000000"/>
          <w:sz w:val="22"/>
          <w:szCs w:val="22"/>
        </w:rPr>
        <w:t>all by</w:t>
      </w:r>
      <w:r w:rsidR="006E36C0">
        <w:rPr>
          <w:rFonts w:ascii="Calibri" w:hAnsi="Calibri" w:cs="Calibri"/>
          <w:color w:val="000000"/>
          <w:sz w:val="22"/>
          <w:szCs w:val="22"/>
        </w:rPr>
        <w:t xml:space="preserve"> WRPC. The Tennis and B</w:t>
      </w:r>
      <w:r w:rsidR="0064482B">
        <w:rPr>
          <w:rFonts w:ascii="Calibri" w:hAnsi="Calibri" w:cs="Calibri"/>
          <w:color w:val="000000"/>
          <w:sz w:val="22"/>
          <w:szCs w:val="22"/>
        </w:rPr>
        <w:t xml:space="preserve">owling </w:t>
      </w:r>
      <w:r w:rsidR="006E36C0">
        <w:rPr>
          <w:rFonts w:ascii="Calibri" w:hAnsi="Calibri" w:cs="Calibri"/>
          <w:color w:val="000000"/>
          <w:sz w:val="22"/>
          <w:szCs w:val="22"/>
        </w:rPr>
        <w:t>C</w:t>
      </w:r>
      <w:r w:rsidR="0064482B">
        <w:rPr>
          <w:rFonts w:ascii="Calibri" w:hAnsi="Calibri" w:cs="Calibri"/>
          <w:color w:val="000000"/>
          <w:sz w:val="22"/>
          <w:szCs w:val="22"/>
        </w:rPr>
        <w:t xml:space="preserve">lub to be asked to do the same. </w:t>
      </w:r>
      <w:r w:rsidR="0064482B">
        <w:rPr>
          <w:rFonts w:ascii="Calibri" w:hAnsi="Calibri" w:cs="Calibri"/>
          <w:color w:val="000000"/>
          <w:sz w:val="22"/>
          <w:szCs w:val="22"/>
        </w:rPr>
        <w:br/>
      </w:r>
      <w:r w:rsidR="001E18C0">
        <w:rPr>
          <w:rFonts w:ascii="Calibri" w:hAnsi="Calibri" w:cs="Calibri"/>
          <w:color w:val="000000"/>
          <w:sz w:val="22"/>
          <w:szCs w:val="22"/>
        </w:rPr>
        <w:t>Grant f</w:t>
      </w:r>
      <w:r w:rsidR="0064482B">
        <w:rPr>
          <w:rFonts w:ascii="Calibri" w:hAnsi="Calibri" w:cs="Calibri"/>
          <w:color w:val="000000"/>
          <w:sz w:val="22"/>
          <w:szCs w:val="22"/>
        </w:rPr>
        <w:t xml:space="preserve">unding has been advertised on local social media outlets. </w:t>
      </w:r>
      <w:r w:rsidR="001E18C0">
        <w:rPr>
          <w:rFonts w:ascii="Calibri" w:hAnsi="Calibri" w:cs="Calibri"/>
          <w:color w:val="000000"/>
          <w:sz w:val="22"/>
          <w:szCs w:val="22"/>
        </w:rPr>
        <w:t>The Councillors</w:t>
      </w:r>
      <w:r w:rsidR="0064482B">
        <w:rPr>
          <w:rFonts w:ascii="Calibri" w:hAnsi="Calibri" w:cs="Calibri"/>
          <w:color w:val="000000"/>
          <w:sz w:val="22"/>
          <w:szCs w:val="22"/>
        </w:rPr>
        <w:t xml:space="preserve"> discussed whether it could be the condition of </w:t>
      </w:r>
      <w:r w:rsidR="001E18C0">
        <w:rPr>
          <w:rFonts w:ascii="Calibri" w:hAnsi="Calibri" w:cs="Calibri"/>
          <w:color w:val="000000"/>
          <w:sz w:val="22"/>
          <w:szCs w:val="22"/>
        </w:rPr>
        <w:t>any g</w:t>
      </w:r>
      <w:r w:rsidR="0064482B">
        <w:rPr>
          <w:rFonts w:ascii="Calibri" w:hAnsi="Calibri" w:cs="Calibri"/>
          <w:color w:val="000000"/>
          <w:sz w:val="22"/>
          <w:szCs w:val="22"/>
        </w:rPr>
        <w:t xml:space="preserve">rant given.  </w:t>
      </w:r>
      <w:r w:rsidR="001E18C0">
        <w:rPr>
          <w:rFonts w:ascii="Calibri" w:hAnsi="Calibri" w:cs="Calibri"/>
          <w:color w:val="000000"/>
          <w:sz w:val="22"/>
          <w:szCs w:val="22"/>
        </w:rPr>
        <w:t xml:space="preserve">The Clerk confirmed that this could be made mandatory, perhaps including use of the </w:t>
      </w:r>
      <w:r w:rsidR="0064482B">
        <w:rPr>
          <w:rFonts w:ascii="Calibri" w:hAnsi="Calibri" w:cs="Calibri"/>
          <w:color w:val="000000"/>
          <w:sz w:val="22"/>
          <w:szCs w:val="22"/>
        </w:rPr>
        <w:t xml:space="preserve">WRPC logo.  </w:t>
      </w:r>
      <w:r w:rsidR="00197E4A">
        <w:rPr>
          <w:rFonts w:ascii="Calibri" w:hAnsi="Calibri" w:cs="Calibri"/>
          <w:color w:val="000000"/>
          <w:sz w:val="22"/>
          <w:szCs w:val="22"/>
        </w:rPr>
        <w:t>The local w</w:t>
      </w:r>
      <w:r w:rsidR="005E2139">
        <w:rPr>
          <w:rFonts w:ascii="Calibri" w:hAnsi="Calibri" w:cs="Calibri"/>
          <w:color w:val="000000"/>
          <w:sz w:val="22"/>
          <w:szCs w:val="22"/>
        </w:rPr>
        <w:t xml:space="preserve">ebsites etc to be used to advertised </w:t>
      </w:r>
      <w:proofErr w:type="spellStart"/>
      <w:r w:rsidR="005E2139">
        <w:rPr>
          <w:rFonts w:ascii="Calibri" w:hAnsi="Calibri" w:cs="Calibri"/>
          <w:color w:val="000000"/>
          <w:sz w:val="22"/>
          <w:szCs w:val="22"/>
        </w:rPr>
        <w:lastRenderedPageBreak/>
        <w:t>inc</w:t>
      </w:r>
      <w:proofErr w:type="spellEnd"/>
      <w:r w:rsidR="005E2139">
        <w:rPr>
          <w:rFonts w:ascii="Calibri" w:hAnsi="Calibri" w:cs="Calibri"/>
          <w:color w:val="000000"/>
          <w:sz w:val="22"/>
          <w:szCs w:val="22"/>
        </w:rPr>
        <w:t xml:space="preserve"> hall websites etc. </w:t>
      </w:r>
      <w:r w:rsidR="00056A66">
        <w:rPr>
          <w:rFonts w:ascii="Calibri" w:hAnsi="Calibri" w:cs="Calibri"/>
          <w:color w:val="000000"/>
          <w:sz w:val="22"/>
          <w:szCs w:val="22"/>
        </w:rPr>
        <w:br/>
      </w:r>
      <w:proofErr w:type="spellStart"/>
      <w:r w:rsidR="00056A66">
        <w:rPr>
          <w:rFonts w:ascii="Calibri" w:hAnsi="Calibri" w:cs="Calibri"/>
          <w:color w:val="000000"/>
          <w:sz w:val="22"/>
          <w:szCs w:val="22"/>
        </w:rPr>
        <w:t>Cllr</w:t>
      </w:r>
      <w:r w:rsidR="00325D17">
        <w:rPr>
          <w:rFonts w:ascii="Calibri" w:hAnsi="Calibri" w:cs="Calibri"/>
          <w:color w:val="000000"/>
          <w:sz w:val="22"/>
          <w:szCs w:val="22"/>
        </w:rPr>
        <w:t>r</w:t>
      </w:r>
      <w:proofErr w:type="spellEnd"/>
      <w:r w:rsidR="00325D17">
        <w:rPr>
          <w:rFonts w:ascii="Calibri" w:hAnsi="Calibri" w:cs="Calibri"/>
          <w:color w:val="000000"/>
          <w:sz w:val="22"/>
          <w:szCs w:val="22"/>
        </w:rPr>
        <w:t xml:space="preserve"> Thompson suggested the Gossip magazine could be used as a medium as it is delivered in both main villages. Cllr Kettle to investigate costs of advertising</w:t>
      </w:r>
      <w:r w:rsidR="001E18C0">
        <w:rPr>
          <w:rFonts w:ascii="Calibri" w:hAnsi="Calibri" w:cs="Calibri"/>
          <w:color w:val="000000"/>
          <w:sz w:val="22"/>
          <w:szCs w:val="22"/>
        </w:rPr>
        <w:t xml:space="preserve"> for the April meeting.</w:t>
      </w:r>
      <w:r w:rsidR="00325D17">
        <w:rPr>
          <w:rFonts w:ascii="Calibri" w:hAnsi="Calibri" w:cs="Calibri"/>
          <w:color w:val="000000"/>
          <w:sz w:val="22"/>
          <w:szCs w:val="22"/>
        </w:rPr>
        <w:br/>
      </w:r>
    </w:p>
    <w:p w14:paraId="71147414" w14:textId="77777777" w:rsidR="00263F2B"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w:t>
      </w:r>
      <w:r w:rsidR="001E18C0">
        <w:rPr>
          <w:rFonts w:ascii="Calibri" w:hAnsi="Calibri" w:cs="Calibri"/>
          <w:color w:val="000000"/>
          <w:sz w:val="22"/>
          <w:szCs w:val="22"/>
        </w:rPr>
        <w:t xml:space="preserve">kit </w:t>
      </w:r>
      <w:r>
        <w:rPr>
          <w:rFonts w:ascii="Calibri" w:hAnsi="Calibri" w:cs="Calibri"/>
          <w:color w:val="000000"/>
          <w:sz w:val="22"/>
          <w:szCs w:val="22"/>
        </w:rPr>
        <w:t>rollout – to enable Councillors to discuss future events/distribution</w:t>
      </w:r>
    </w:p>
    <w:p w14:paraId="4B937A7A" w14:textId="20BC40F3" w:rsidR="003A5A9A" w:rsidRDefault="00D30022"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reported that the </w:t>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team will collect kits from her next week to start a local rollout, beginning in </w:t>
      </w:r>
      <w:proofErr w:type="spellStart"/>
      <w:r>
        <w:rPr>
          <w:rFonts w:ascii="Calibri" w:hAnsi="Calibri" w:cs="Calibri"/>
          <w:color w:val="000000"/>
          <w:sz w:val="22"/>
          <w:szCs w:val="22"/>
        </w:rPr>
        <w:t>Prees</w:t>
      </w:r>
      <w:proofErr w:type="spellEnd"/>
      <w:r>
        <w:rPr>
          <w:rFonts w:ascii="Calibri" w:hAnsi="Calibri" w:cs="Calibri"/>
          <w:color w:val="000000"/>
          <w:sz w:val="22"/>
          <w:szCs w:val="22"/>
        </w:rPr>
        <w:t xml:space="preserve"> Heath.  </w:t>
      </w:r>
      <w:r w:rsidR="001E18C0">
        <w:rPr>
          <w:rFonts w:ascii="Calibri" w:hAnsi="Calibri" w:cs="Calibri"/>
          <w:color w:val="000000"/>
          <w:sz w:val="22"/>
          <w:szCs w:val="22"/>
        </w:rPr>
        <w:t xml:space="preserve">Kits will be advertised again on the website and in the Halls. Councillors will take kits to any local events to register and hand out.  </w:t>
      </w:r>
      <w:r w:rsidR="006E1E9B">
        <w:rPr>
          <w:rFonts w:ascii="Calibri" w:hAnsi="Calibri" w:cs="Calibri"/>
          <w:color w:val="000000"/>
          <w:sz w:val="22"/>
          <w:szCs w:val="22"/>
        </w:rPr>
        <w:t xml:space="preserve">  </w:t>
      </w:r>
      <w:r>
        <w:rPr>
          <w:rFonts w:ascii="Calibri" w:hAnsi="Calibri" w:cs="Calibri"/>
          <w:color w:val="000000"/>
          <w:sz w:val="22"/>
          <w:szCs w:val="22"/>
        </w:rPr>
        <w:br/>
      </w:r>
      <w:r w:rsidR="003A5A9A">
        <w:rPr>
          <w:rFonts w:ascii="Calibri" w:hAnsi="Calibri" w:cs="Calibri"/>
          <w:color w:val="000000"/>
          <w:sz w:val="22"/>
          <w:szCs w:val="22"/>
        </w:rPr>
        <w:tab/>
      </w:r>
    </w:p>
    <w:p w14:paraId="73CE88B0" w14:textId="3C7524AA" w:rsidR="003A5A9A"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 xml:space="preserve">Policy reviews &amp; adoption </w:t>
      </w:r>
      <w:r w:rsidR="00D30022">
        <w:rPr>
          <w:rFonts w:ascii="Calibri" w:hAnsi="Calibri" w:cs="Calibri"/>
          <w:color w:val="000000"/>
          <w:sz w:val="22"/>
          <w:szCs w:val="22"/>
        </w:rPr>
        <w:br/>
        <w:t xml:space="preserve">To review </w:t>
      </w:r>
      <w:r w:rsidR="001E18C0">
        <w:rPr>
          <w:rFonts w:ascii="Calibri" w:hAnsi="Calibri" w:cs="Calibri"/>
          <w:color w:val="000000"/>
          <w:sz w:val="22"/>
          <w:szCs w:val="22"/>
        </w:rPr>
        <w:t xml:space="preserve">all policies </w:t>
      </w:r>
      <w:r w:rsidR="00D30022">
        <w:rPr>
          <w:rFonts w:ascii="Calibri" w:hAnsi="Calibri" w:cs="Calibri"/>
          <w:color w:val="000000"/>
          <w:sz w:val="22"/>
          <w:szCs w:val="22"/>
        </w:rPr>
        <w:t xml:space="preserve">in the next financial year. </w:t>
      </w:r>
      <w:r>
        <w:rPr>
          <w:rFonts w:ascii="Calibri" w:hAnsi="Calibri" w:cs="Calibri"/>
          <w:color w:val="000000"/>
          <w:sz w:val="22"/>
          <w:szCs w:val="22"/>
        </w:rPr>
        <w:tab/>
      </w:r>
      <w:r w:rsidR="004A060B">
        <w:rPr>
          <w:rFonts w:ascii="Calibri" w:hAnsi="Calibri" w:cs="Calibri"/>
          <w:color w:val="000000"/>
          <w:sz w:val="22"/>
          <w:szCs w:val="22"/>
        </w:rPr>
        <w:br/>
      </w:r>
      <w:r>
        <w:rPr>
          <w:rFonts w:ascii="Calibri" w:hAnsi="Calibri" w:cs="Calibri"/>
          <w:color w:val="000000"/>
          <w:sz w:val="22"/>
          <w:szCs w:val="22"/>
        </w:rPr>
        <w:tab/>
      </w:r>
      <w:r>
        <w:rPr>
          <w:rFonts w:ascii="Calibri" w:hAnsi="Calibri" w:cs="Calibri"/>
          <w:color w:val="000000"/>
          <w:sz w:val="22"/>
          <w:szCs w:val="22"/>
        </w:rPr>
        <w:tab/>
      </w:r>
    </w:p>
    <w:p w14:paraId="4D3846DC" w14:textId="77777777" w:rsidR="00D30022"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Training opportunities/budget</w:t>
      </w:r>
      <w:r>
        <w:rPr>
          <w:rFonts w:ascii="Calibri" w:hAnsi="Calibri" w:cs="Calibri"/>
          <w:color w:val="000000"/>
          <w:sz w:val="22"/>
          <w:szCs w:val="22"/>
        </w:rPr>
        <w:tab/>
      </w:r>
    </w:p>
    <w:p w14:paraId="555EB721" w14:textId="2B75BCC5" w:rsidR="003A5A9A" w:rsidRDefault="00D30022"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training budget for 2023-24 has been set at £150.</w:t>
      </w:r>
      <w:r w:rsidR="008F79E6">
        <w:rPr>
          <w:rFonts w:ascii="Calibri" w:hAnsi="Calibri" w:cs="Calibri"/>
          <w:color w:val="000000"/>
          <w:sz w:val="22"/>
          <w:szCs w:val="22"/>
        </w:rPr>
        <w:t xml:space="preserve">  </w:t>
      </w:r>
      <w:r w:rsidR="001E18C0">
        <w:rPr>
          <w:rFonts w:ascii="Calibri" w:hAnsi="Calibri" w:cs="Calibri"/>
          <w:color w:val="000000"/>
          <w:sz w:val="22"/>
          <w:szCs w:val="22"/>
        </w:rPr>
        <w:t xml:space="preserve">Cllr Kettle suggested that the </w:t>
      </w:r>
      <w:r w:rsidR="00EF4C72">
        <w:rPr>
          <w:rFonts w:ascii="Calibri" w:hAnsi="Calibri" w:cs="Calibri"/>
          <w:color w:val="000000"/>
          <w:sz w:val="22"/>
          <w:szCs w:val="22"/>
        </w:rPr>
        <w:t xml:space="preserve">Fundamentals </w:t>
      </w:r>
      <w:r w:rsidR="001E18C0">
        <w:rPr>
          <w:rFonts w:ascii="Calibri" w:hAnsi="Calibri" w:cs="Calibri"/>
          <w:color w:val="000000"/>
          <w:sz w:val="22"/>
          <w:szCs w:val="22"/>
        </w:rPr>
        <w:t>C</w:t>
      </w:r>
      <w:r w:rsidR="00EF4C72">
        <w:rPr>
          <w:rFonts w:ascii="Calibri" w:hAnsi="Calibri" w:cs="Calibri"/>
          <w:color w:val="000000"/>
          <w:sz w:val="22"/>
          <w:szCs w:val="22"/>
        </w:rPr>
        <w:t>ourse</w:t>
      </w:r>
      <w:r w:rsidR="001E18C0">
        <w:rPr>
          <w:rFonts w:ascii="Calibri" w:hAnsi="Calibri" w:cs="Calibri"/>
          <w:color w:val="000000"/>
          <w:sz w:val="22"/>
          <w:szCs w:val="22"/>
        </w:rPr>
        <w:t xml:space="preserve"> is too long for one session as it runs for 3 hours from 6:30pm. </w:t>
      </w:r>
      <w:r w:rsidR="00EF4C72">
        <w:rPr>
          <w:rFonts w:ascii="Calibri" w:hAnsi="Calibri" w:cs="Calibri"/>
          <w:color w:val="000000"/>
          <w:sz w:val="22"/>
          <w:szCs w:val="22"/>
        </w:rPr>
        <w:t xml:space="preserve"> </w:t>
      </w:r>
    </w:p>
    <w:p w14:paraId="5ED7ADCD" w14:textId="77777777" w:rsidR="00503B8F" w:rsidRDefault="00503B8F" w:rsidP="003A5A9A">
      <w:pPr>
        <w:pStyle w:val="NormalWeb"/>
        <w:spacing w:before="0" w:beforeAutospacing="0" w:after="0" w:afterAutospacing="0"/>
        <w:rPr>
          <w:rFonts w:ascii="Calibri" w:hAnsi="Calibri" w:cs="Calibri"/>
          <w:color w:val="000000"/>
          <w:sz w:val="22"/>
          <w:szCs w:val="22"/>
        </w:rPr>
      </w:pPr>
    </w:p>
    <w:p w14:paraId="3DFFE9D4" w14:textId="77777777" w:rsidR="00263F2B"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w:t>
      </w:r>
      <w:r>
        <w:rPr>
          <w:rFonts w:ascii="Calibri" w:hAnsi="Calibri" w:cs="Calibri"/>
          <w:color w:val="000000"/>
          <w:sz w:val="22"/>
          <w:szCs w:val="22"/>
        </w:rPr>
        <w:tab/>
        <w:t xml:space="preserve">Neighbourhood Fund </w:t>
      </w:r>
      <w:r w:rsidR="00503B8F">
        <w:rPr>
          <w:rFonts w:ascii="Calibri" w:hAnsi="Calibri" w:cs="Calibri"/>
          <w:color w:val="000000"/>
          <w:sz w:val="22"/>
          <w:szCs w:val="22"/>
        </w:rPr>
        <w:t xml:space="preserve">Working Group </w:t>
      </w:r>
      <w:r>
        <w:rPr>
          <w:rFonts w:ascii="Calibri" w:hAnsi="Calibri" w:cs="Calibri"/>
          <w:color w:val="000000"/>
          <w:sz w:val="22"/>
          <w:szCs w:val="22"/>
        </w:rPr>
        <w:t>meeting feedback</w:t>
      </w:r>
      <w:r w:rsidR="00FF24A5">
        <w:rPr>
          <w:rFonts w:ascii="Calibri" w:hAnsi="Calibri" w:cs="Calibri"/>
          <w:color w:val="000000"/>
          <w:sz w:val="22"/>
          <w:szCs w:val="22"/>
        </w:rPr>
        <w:br/>
      </w:r>
      <w:r w:rsidR="00503B8F">
        <w:rPr>
          <w:rFonts w:ascii="Calibri" w:hAnsi="Calibri" w:cs="Calibri"/>
          <w:color w:val="000000"/>
          <w:sz w:val="22"/>
          <w:szCs w:val="22"/>
        </w:rPr>
        <w:t xml:space="preserve">Cllr Thompson reported that the Group held a meeting on </w:t>
      </w:r>
      <w:r w:rsidR="001011E0">
        <w:rPr>
          <w:rFonts w:ascii="Calibri" w:hAnsi="Calibri" w:cs="Calibri"/>
          <w:color w:val="000000"/>
          <w:sz w:val="22"/>
          <w:szCs w:val="22"/>
        </w:rPr>
        <w:t>10</w:t>
      </w:r>
      <w:r w:rsidR="001011E0" w:rsidRPr="001011E0">
        <w:rPr>
          <w:rFonts w:ascii="Calibri" w:hAnsi="Calibri" w:cs="Calibri"/>
          <w:color w:val="000000"/>
          <w:sz w:val="22"/>
          <w:szCs w:val="22"/>
          <w:vertAlign w:val="superscript"/>
        </w:rPr>
        <w:t>th</w:t>
      </w:r>
      <w:r w:rsidR="001011E0">
        <w:rPr>
          <w:rFonts w:ascii="Calibri" w:hAnsi="Calibri" w:cs="Calibri"/>
          <w:color w:val="000000"/>
          <w:sz w:val="22"/>
          <w:szCs w:val="22"/>
        </w:rPr>
        <w:t xml:space="preserve"> January</w:t>
      </w:r>
      <w:r w:rsidR="00503B8F">
        <w:rPr>
          <w:rFonts w:ascii="Calibri" w:hAnsi="Calibri" w:cs="Calibri"/>
          <w:color w:val="000000"/>
          <w:sz w:val="22"/>
          <w:szCs w:val="22"/>
        </w:rPr>
        <w:t>.</w:t>
      </w:r>
      <w:r w:rsidR="001011E0">
        <w:rPr>
          <w:rFonts w:ascii="Calibri" w:hAnsi="Calibri" w:cs="Calibri"/>
          <w:color w:val="000000"/>
          <w:sz w:val="22"/>
          <w:szCs w:val="22"/>
        </w:rPr>
        <w:t xml:space="preserve">  </w:t>
      </w:r>
    </w:p>
    <w:p w14:paraId="0B88343A" w14:textId="1E09CD5D" w:rsidR="00263F2B" w:rsidRDefault="00263F2B"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Group discussed what Neighbourhood Fund money could be spent on, who can apply for it, how they can apply and advertising.  To take forward. Action: Clerk to source information from Shropshire Council for information on Parish Council projects etc.</w:t>
      </w:r>
    </w:p>
    <w:p w14:paraId="2E85168E" w14:textId="77777777" w:rsidR="00263F2B" w:rsidRDefault="00263F2B" w:rsidP="003A5A9A">
      <w:pPr>
        <w:pStyle w:val="NormalWeb"/>
        <w:spacing w:before="0" w:beforeAutospacing="0" w:after="0" w:afterAutospacing="0"/>
        <w:rPr>
          <w:rFonts w:ascii="Calibri" w:hAnsi="Calibri" w:cs="Calibri"/>
          <w:color w:val="000000"/>
          <w:sz w:val="22"/>
          <w:szCs w:val="22"/>
        </w:rPr>
      </w:pPr>
    </w:p>
    <w:p w14:paraId="097E9BB9" w14:textId="79182660" w:rsidR="00D30022"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w:t>
      </w:r>
      <w:r>
        <w:rPr>
          <w:rFonts w:ascii="Calibri" w:hAnsi="Calibri" w:cs="Calibri"/>
          <w:color w:val="000000"/>
          <w:sz w:val="22"/>
          <w:szCs w:val="22"/>
        </w:rPr>
        <w:tab/>
        <w:t>Annual Parish Meeting – to agree the date</w:t>
      </w:r>
    </w:p>
    <w:p w14:paraId="156E5FF6" w14:textId="59A317BB" w:rsidR="003A5A9A" w:rsidRDefault="00263F2B"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Annual Meeting of the Parish Council will be held on </w:t>
      </w:r>
      <w:r w:rsidR="00DE0379">
        <w:rPr>
          <w:rFonts w:ascii="Calibri" w:hAnsi="Calibri" w:cs="Calibri"/>
          <w:color w:val="000000"/>
          <w:sz w:val="22"/>
          <w:szCs w:val="22"/>
        </w:rPr>
        <w:t>2</w:t>
      </w:r>
      <w:r w:rsidR="00DE0379" w:rsidRPr="00DE0379">
        <w:rPr>
          <w:rFonts w:ascii="Calibri" w:hAnsi="Calibri" w:cs="Calibri"/>
          <w:color w:val="000000"/>
          <w:sz w:val="22"/>
          <w:szCs w:val="22"/>
          <w:vertAlign w:val="superscript"/>
        </w:rPr>
        <w:t>nd</w:t>
      </w:r>
      <w:r w:rsidR="00DE0379">
        <w:rPr>
          <w:rFonts w:ascii="Calibri" w:hAnsi="Calibri" w:cs="Calibri"/>
          <w:color w:val="000000"/>
          <w:sz w:val="22"/>
          <w:szCs w:val="22"/>
        </w:rPr>
        <w:t xml:space="preserve"> </w:t>
      </w:r>
      <w:r>
        <w:rPr>
          <w:rFonts w:ascii="Calibri" w:hAnsi="Calibri" w:cs="Calibri"/>
          <w:color w:val="000000"/>
          <w:sz w:val="22"/>
          <w:szCs w:val="22"/>
        </w:rPr>
        <w:t>M</w:t>
      </w:r>
      <w:r w:rsidR="00DE0379">
        <w:rPr>
          <w:rFonts w:ascii="Calibri" w:hAnsi="Calibri" w:cs="Calibri"/>
          <w:color w:val="000000"/>
          <w:sz w:val="22"/>
          <w:szCs w:val="22"/>
        </w:rPr>
        <w:t xml:space="preserve">ay.  </w:t>
      </w:r>
      <w:r>
        <w:rPr>
          <w:rFonts w:ascii="Calibri" w:hAnsi="Calibri" w:cs="Calibri"/>
          <w:color w:val="000000"/>
          <w:sz w:val="22"/>
          <w:szCs w:val="22"/>
        </w:rPr>
        <w:t xml:space="preserve">Councillors discussed if the Annual Parish Meeting should be a separate event or if they should hold a separate event for residents to meet the Councillors at which refreshments could be served.  Action: Clerk to check availability for dates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in May.</w:t>
      </w:r>
      <w:r>
        <w:rPr>
          <w:rFonts w:ascii="Calibri" w:hAnsi="Calibri" w:cs="Calibri"/>
          <w:color w:val="000000"/>
          <w:sz w:val="22"/>
          <w:szCs w:val="22"/>
        </w:rPr>
        <w:br/>
      </w:r>
    </w:p>
    <w:p w14:paraId="46642646" w14:textId="5DCD1375" w:rsidR="003A5A9A" w:rsidRPr="00B61FBF" w:rsidRDefault="00E8588D" w:rsidP="003A5A9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27</w:t>
      </w:r>
      <w:r w:rsidR="003A5A9A">
        <w:rPr>
          <w:rFonts w:ascii="Calibri" w:hAnsi="Calibri" w:cs="Calibri"/>
          <w:b/>
          <w:bCs/>
          <w:color w:val="000000"/>
          <w:sz w:val="22"/>
          <w:szCs w:val="22"/>
        </w:rPr>
        <w:t>9</w:t>
      </w:r>
      <w:r w:rsidR="003A5A9A">
        <w:rPr>
          <w:rFonts w:ascii="Calibri" w:hAnsi="Calibri" w:cs="Calibri"/>
          <w:color w:val="000000"/>
          <w:sz w:val="22"/>
          <w:szCs w:val="22"/>
        </w:rPr>
        <w:tab/>
      </w:r>
      <w:r w:rsidR="003A5A9A" w:rsidRPr="000F2634">
        <w:rPr>
          <w:rFonts w:ascii="Calibri" w:hAnsi="Calibri" w:cs="Calibri"/>
          <w:b/>
          <w:color w:val="000000"/>
          <w:sz w:val="22"/>
          <w:szCs w:val="22"/>
        </w:rPr>
        <w:t>Ward Matters</w:t>
      </w:r>
      <w:r w:rsidR="003A5A9A" w:rsidRPr="00B61FBF">
        <w:rPr>
          <w:rFonts w:ascii="Calibri" w:hAnsi="Calibri" w:cs="Calibri"/>
          <w:color w:val="000000"/>
          <w:sz w:val="22"/>
          <w:szCs w:val="22"/>
        </w:rPr>
        <w:t xml:space="preserve"> (to include Highways &amp; Environmental maintenance concerns; street lighting</w:t>
      </w:r>
      <w:r w:rsidR="003A5A9A">
        <w:rPr>
          <w:rFonts w:ascii="Calibri" w:hAnsi="Calibri" w:cs="Calibri"/>
          <w:color w:val="000000"/>
          <w:sz w:val="22"/>
          <w:szCs w:val="22"/>
        </w:rPr>
        <w:t xml:space="preserve"> etc</w:t>
      </w:r>
      <w:r w:rsidR="003A5A9A" w:rsidRPr="00B61FBF">
        <w:rPr>
          <w:rFonts w:ascii="Calibri" w:hAnsi="Calibri" w:cs="Calibri"/>
          <w:color w:val="000000"/>
          <w:sz w:val="22"/>
          <w:szCs w:val="22"/>
        </w:rPr>
        <w:t>)</w:t>
      </w:r>
      <w:r w:rsidR="003A5A9A">
        <w:rPr>
          <w:rFonts w:ascii="Calibri" w:hAnsi="Calibri" w:cs="Calibri"/>
          <w:color w:val="000000"/>
          <w:sz w:val="22"/>
          <w:szCs w:val="22"/>
        </w:rPr>
        <w:t xml:space="preserve"> </w:t>
      </w:r>
    </w:p>
    <w:p w14:paraId="0B1D3754" w14:textId="65F93A92" w:rsidR="003A5A9A" w:rsidRDefault="003A5A9A" w:rsidP="003A5A9A">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sidR="00AF189D">
        <w:rPr>
          <w:rFonts w:ascii="Calibri" w:hAnsi="Calibri" w:cs="Calibri"/>
          <w:color w:val="000000"/>
          <w:sz w:val="22"/>
          <w:szCs w:val="22"/>
        </w:rPr>
        <w:br/>
      </w:r>
      <w:proofErr w:type="spellStart"/>
      <w:r w:rsidR="00197E4A">
        <w:rPr>
          <w:rFonts w:ascii="Calibri" w:hAnsi="Calibri" w:cs="Calibri"/>
          <w:color w:val="000000"/>
          <w:sz w:val="22"/>
          <w:szCs w:val="22"/>
        </w:rPr>
        <w:t>Tilstock</w:t>
      </w:r>
      <w:proofErr w:type="spellEnd"/>
      <w:r w:rsidR="00197E4A">
        <w:rPr>
          <w:rFonts w:ascii="Calibri" w:hAnsi="Calibri" w:cs="Calibri"/>
          <w:color w:val="000000"/>
          <w:sz w:val="22"/>
          <w:szCs w:val="22"/>
        </w:rPr>
        <w:t xml:space="preserve">: It was reported that the </w:t>
      </w:r>
      <w:r w:rsidR="00AF189D">
        <w:rPr>
          <w:rFonts w:ascii="Calibri" w:hAnsi="Calibri" w:cs="Calibri"/>
          <w:color w:val="000000"/>
          <w:sz w:val="22"/>
          <w:szCs w:val="22"/>
        </w:rPr>
        <w:t xml:space="preserve">bus shelter in </w:t>
      </w:r>
      <w:proofErr w:type="spellStart"/>
      <w:r w:rsidR="00197E4A">
        <w:rPr>
          <w:rFonts w:ascii="Calibri" w:hAnsi="Calibri" w:cs="Calibri"/>
          <w:color w:val="000000"/>
          <w:sz w:val="22"/>
          <w:szCs w:val="22"/>
        </w:rPr>
        <w:t>T</w:t>
      </w:r>
      <w:r w:rsidR="00AF189D">
        <w:rPr>
          <w:rFonts w:ascii="Calibri" w:hAnsi="Calibri" w:cs="Calibri"/>
          <w:color w:val="000000"/>
          <w:sz w:val="22"/>
          <w:szCs w:val="22"/>
        </w:rPr>
        <w:t>ilstock</w:t>
      </w:r>
      <w:proofErr w:type="spellEnd"/>
      <w:r w:rsidR="00AF189D">
        <w:rPr>
          <w:rFonts w:ascii="Calibri" w:hAnsi="Calibri" w:cs="Calibri"/>
          <w:color w:val="000000"/>
          <w:sz w:val="22"/>
          <w:szCs w:val="22"/>
        </w:rPr>
        <w:t xml:space="preserve"> </w:t>
      </w:r>
      <w:proofErr w:type="gramStart"/>
      <w:r w:rsidR="00197E4A">
        <w:rPr>
          <w:rFonts w:ascii="Calibri" w:hAnsi="Calibri" w:cs="Calibri"/>
          <w:color w:val="000000"/>
          <w:sz w:val="22"/>
          <w:szCs w:val="22"/>
        </w:rPr>
        <w:t>has  a</w:t>
      </w:r>
      <w:proofErr w:type="gramEnd"/>
      <w:r w:rsidR="00197E4A">
        <w:rPr>
          <w:rFonts w:ascii="Calibri" w:hAnsi="Calibri" w:cs="Calibri"/>
          <w:color w:val="000000"/>
          <w:sz w:val="22"/>
          <w:szCs w:val="22"/>
        </w:rPr>
        <w:t xml:space="preserve"> broken </w:t>
      </w:r>
      <w:r w:rsidR="00AF189D">
        <w:rPr>
          <w:rFonts w:ascii="Calibri" w:hAnsi="Calibri" w:cs="Calibri"/>
          <w:color w:val="000000"/>
          <w:sz w:val="22"/>
          <w:szCs w:val="22"/>
        </w:rPr>
        <w:t>seat</w:t>
      </w:r>
      <w:r w:rsidR="00197E4A">
        <w:rPr>
          <w:rFonts w:ascii="Calibri" w:hAnsi="Calibri" w:cs="Calibri"/>
          <w:color w:val="000000"/>
          <w:sz w:val="22"/>
          <w:szCs w:val="22"/>
        </w:rPr>
        <w:t xml:space="preserve">. It </w:t>
      </w:r>
      <w:r w:rsidR="00AF189D">
        <w:rPr>
          <w:rFonts w:ascii="Calibri" w:hAnsi="Calibri" w:cs="Calibri"/>
          <w:color w:val="000000"/>
          <w:sz w:val="22"/>
          <w:szCs w:val="22"/>
        </w:rPr>
        <w:t xml:space="preserve">needs </w:t>
      </w:r>
      <w:r w:rsidR="00197E4A">
        <w:rPr>
          <w:rFonts w:ascii="Calibri" w:hAnsi="Calibri" w:cs="Calibri"/>
          <w:color w:val="000000"/>
          <w:sz w:val="22"/>
          <w:szCs w:val="22"/>
        </w:rPr>
        <w:t xml:space="preserve">a </w:t>
      </w:r>
      <w:r w:rsidR="00AF189D">
        <w:rPr>
          <w:rFonts w:ascii="Calibri" w:hAnsi="Calibri" w:cs="Calibri"/>
          <w:color w:val="000000"/>
          <w:sz w:val="22"/>
          <w:szCs w:val="22"/>
        </w:rPr>
        <w:t xml:space="preserve">new bench and brick support.  </w:t>
      </w:r>
      <w:r w:rsidR="00197E4A">
        <w:rPr>
          <w:rFonts w:ascii="Calibri" w:hAnsi="Calibri" w:cs="Calibri"/>
          <w:color w:val="000000"/>
          <w:sz w:val="22"/>
          <w:szCs w:val="22"/>
        </w:rPr>
        <w:t xml:space="preserve">Cllr </w:t>
      </w:r>
      <w:proofErr w:type="spellStart"/>
      <w:r w:rsidR="00197E4A">
        <w:rPr>
          <w:rFonts w:ascii="Calibri" w:hAnsi="Calibri" w:cs="Calibri"/>
          <w:color w:val="000000"/>
          <w:sz w:val="22"/>
          <w:szCs w:val="22"/>
        </w:rPr>
        <w:t>Loweth</w:t>
      </w:r>
      <w:proofErr w:type="spellEnd"/>
      <w:r w:rsidR="00197E4A">
        <w:rPr>
          <w:rFonts w:ascii="Calibri" w:hAnsi="Calibri" w:cs="Calibri"/>
          <w:color w:val="000000"/>
          <w:sz w:val="22"/>
          <w:szCs w:val="22"/>
        </w:rPr>
        <w:t xml:space="preserve"> will </w:t>
      </w:r>
      <w:r w:rsidR="00AF189D">
        <w:rPr>
          <w:rFonts w:ascii="Calibri" w:hAnsi="Calibri" w:cs="Calibri"/>
          <w:color w:val="000000"/>
          <w:sz w:val="22"/>
          <w:szCs w:val="22"/>
        </w:rPr>
        <w:t>source a quote.</w:t>
      </w:r>
    </w:p>
    <w:p w14:paraId="441D2BA8" w14:textId="710D8394" w:rsidR="00AF189D" w:rsidRDefault="00AF189D" w:rsidP="00AF18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Land registry search for car park wall</w:t>
      </w:r>
      <w:r w:rsidR="00197E4A">
        <w:rPr>
          <w:rFonts w:ascii="Calibri" w:hAnsi="Calibri" w:cs="Calibri"/>
          <w:color w:val="000000"/>
          <w:sz w:val="22"/>
          <w:szCs w:val="22"/>
        </w:rPr>
        <w:t xml:space="preserve">: it was suggested that a search should be done to establish ownership as the wall is in disrepair. </w:t>
      </w:r>
      <w:r>
        <w:rPr>
          <w:rFonts w:ascii="Calibri" w:hAnsi="Calibri" w:cs="Calibri"/>
          <w:color w:val="000000"/>
          <w:sz w:val="22"/>
          <w:szCs w:val="22"/>
        </w:rPr>
        <w:br/>
      </w:r>
      <w:r w:rsidR="00197E4A">
        <w:rPr>
          <w:rFonts w:ascii="Calibri" w:hAnsi="Calibri" w:cs="Calibri"/>
          <w:color w:val="000000"/>
          <w:sz w:val="22"/>
          <w:szCs w:val="22"/>
        </w:rPr>
        <w:t xml:space="preserve">Ash Magna: </w:t>
      </w:r>
      <w:r>
        <w:rPr>
          <w:rFonts w:ascii="Calibri" w:hAnsi="Calibri" w:cs="Calibri"/>
          <w:color w:val="000000"/>
          <w:sz w:val="22"/>
          <w:szCs w:val="22"/>
        </w:rPr>
        <w:t xml:space="preserve">Residents complain that it is not obvious to delivery drivers that </w:t>
      </w:r>
      <w:r w:rsidR="00197E4A">
        <w:rPr>
          <w:rFonts w:ascii="Calibri" w:hAnsi="Calibri" w:cs="Calibri"/>
          <w:color w:val="000000"/>
          <w:sz w:val="22"/>
          <w:szCs w:val="22"/>
        </w:rPr>
        <w:t xml:space="preserve">Church Lane </w:t>
      </w:r>
      <w:r>
        <w:rPr>
          <w:rFonts w:ascii="Calibri" w:hAnsi="Calibri" w:cs="Calibri"/>
          <w:color w:val="000000"/>
          <w:sz w:val="22"/>
          <w:szCs w:val="22"/>
        </w:rPr>
        <w:t xml:space="preserve">is </w:t>
      </w:r>
      <w:r w:rsidR="00197E4A">
        <w:rPr>
          <w:rFonts w:ascii="Calibri" w:hAnsi="Calibri" w:cs="Calibri"/>
          <w:color w:val="000000"/>
          <w:sz w:val="22"/>
          <w:szCs w:val="22"/>
        </w:rPr>
        <w:t>Church Lane</w:t>
      </w:r>
      <w:r>
        <w:rPr>
          <w:rFonts w:ascii="Calibri" w:hAnsi="Calibri" w:cs="Calibri"/>
          <w:color w:val="000000"/>
          <w:sz w:val="22"/>
          <w:szCs w:val="22"/>
        </w:rPr>
        <w:t xml:space="preserve"> all the way along.  </w:t>
      </w:r>
      <w:r w:rsidR="00197E4A">
        <w:rPr>
          <w:rFonts w:ascii="Calibri" w:hAnsi="Calibri" w:cs="Calibri"/>
          <w:color w:val="000000"/>
          <w:sz w:val="22"/>
          <w:szCs w:val="22"/>
        </w:rPr>
        <w:t xml:space="preserve">Councillors confirmed that on </w:t>
      </w:r>
      <w:r>
        <w:rPr>
          <w:rFonts w:ascii="Calibri" w:hAnsi="Calibri" w:cs="Calibri"/>
          <w:color w:val="000000"/>
          <w:sz w:val="22"/>
          <w:szCs w:val="22"/>
        </w:rPr>
        <w:t xml:space="preserve">Google maps it is </w:t>
      </w:r>
      <w:r w:rsidR="00197E4A">
        <w:rPr>
          <w:rFonts w:ascii="Calibri" w:hAnsi="Calibri" w:cs="Calibri"/>
          <w:color w:val="000000"/>
          <w:sz w:val="22"/>
          <w:szCs w:val="22"/>
        </w:rPr>
        <w:t xml:space="preserve">shown as Church Lane </w:t>
      </w:r>
      <w:r>
        <w:rPr>
          <w:rFonts w:ascii="Calibri" w:hAnsi="Calibri" w:cs="Calibri"/>
          <w:color w:val="000000"/>
          <w:sz w:val="22"/>
          <w:szCs w:val="22"/>
        </w:rPr>
        <w:t>all the way along</w:t>
      </w:r>
      <w:r w:rsidR="00197E4A">
        <w:rPr>
          <w:rFonts w:ascii="Calibri" w:hAnsi="Calibri" w:cs="Calibri"/>
          <w:color w:val="000000"/>
          <w:sz w:val="22"/>
          <w:szCs w:val="22"/>
        </w:rPr>
        <w:t xml:space="preserve"> however there is n</w:t>
      </w:r>
      <w:r>
        <w:rPr>
          <w:rFonts w:ascii="Calibri" w:hAnsi="Calibri" w:cs="Calibri"/>
          <w:color w:val="000000"/>
          <w:sz w:val="22"/>
          <w:szCs w:val="22"/>
        </w:rPr>
        <w:t xml:space="preserve">o signage. </w:t>
      </w:r>
      <w:proofErr w:type="gramStart"/>
      <w:r w:rsidR="00197E4A">
        <w:rPr>
          <w:rFonts w:ascii="Calibri" w:hAnsi="Calibri" w:cs="Calibri"/>
          <w:color w:val="000000"/>
          <w:sz w:val="22"/>
          <w:szCs w:val="22"/>
        </w:rPr>
        <w:t>Apparently</w:t>
      </w:r>
      <w:proofErr w:type="gramEnd"/>
      <w:r w:rsidR="00197E4A">
        <w:rPr>
          <w:rFonts w:ascii="Calibri" w:hAnsi="Calibri" w:cs="Calibri"/>
          <w:color w:val="000000"/>
          <w:sz w:val="22"/>
          <w:szCs w:val="22"/>
        </w:rPr>
        <w:t xml:space="preserve"> postcode issues exist.  Action: Clerk to ask Highways to </w:t>
      </w:r>
      <w:proofErr w:type="gramStart"/>
      <w:r w:rsidR="00197E4A">
        <w:rPr>
          <w:rFonts w:ascii="Calibri" w:hAnsi="Calibri" w:cs="Calibri"/>
          <w:color w:val="000000"/>
          <w:sz w:val="22"/>
          <w:szCs w:val="22"/>
        </w:rPr>
        <w:t>look into</w:t>
      </w:r>
      <w:proofErr w:type="gramEnd"/>
      <w:r w:rsidR="00197E4A">
        <w:rPr>
          <w:rFonts w:ascii="Calibri" w:hAnsi="Calibri" w:cs="Calibri"/>
          <w:color w:val="000000"/>
          <w:sz w:val="22"/>
          <w:szCs w:val="22"/>
        </w:rPr>
        <w:t xml:space="preserve"> the matter. </w:t>
      </w:r>
      <w:r w:rsidR="00352E39">
        <w:rPr>
          <w:rFonts w:ascii="Calibri" w:hAnsi="Calibri" w:cs="Calibri"/>
          <w:color w:val="000000"/>
          <w:sz w:val="22"/>
          <w:szCs w:val="22"/>
        </w:rPr>
        <w:br/>
      </w:r>
      <w:r w:rsidR="00197E4A">
        <w:rPr>
          <w:rFonts w:ascii="Calibri" w:hAnsi="Calibri" w:cs="Calibri"/>
          <w:color w:val="000000"/>
          <w:sz w:val="22"/>
          <w:szCs w:val="22"/>
        </w:rPr>
        <w:t>S</w:t>
      </w:r>
      <w:r w:rsidR="00352E39">
        <w:rPr>
          <w:rFonts w:ascii="Calibri" w:hAnsi="Calibri" w:cs="Calibri"/>
          <w:color w:val="000000"/>
          <w:sz w:val="22"/>
          <w:szCs w:val="22"/>
        </w:rPr>
        <w:t xml:space="preserve">treet light </w:t>
      </w:r>
      <w:r w:rsidR="00197E4A">
        <w:rPr>
          <w:rFonts w:ascii="Calibri" w:hAnsi="Calibri" w:cs="Calibri"/>
          <w:color w:val="000000"/>
          <w:sz w:val="22"/>
          <w:szCs w:val="22"/>
        </w:rPr>
        <w:t xml:space="preserve">repair required still </w:t>
      </w:r>
      <w:r w:rsidR="00352E39">
        <w:rPr>
          <w:rFonts w:ascii="Calibri" w:hAnsi="Calibri" w:cs="Calibri"/>
          <w:color w:val="000000"/>
          <w:sz w:val="22"/>
          <w:szCs w:val="22"/>
        </w:rPr>
        <w:t xml:space="preserve">outside </w:t>
      </w:r>
      <w:r w:rsidR="00197E4A">
        <w:rPr>
          <w:rFonts w:ascii="Calibri" w:hAnsi="Calibri" w:cs="Calibri"/>
          <w:color w:val="000000"/>
          <w:sz w:val="22"/>
          <w:szCs w:val="22"/>
        </w:rPr>
        <w:t>the Old S</w:t>
      </w:r>
      <w:r w:rsidR="00352E39">
        <w:rPr>
          <w:rFonts w:ascii="Calibri" w:hAnsi="Calibri" w:cs="Calibri"/>
          <w:color w:val="000000"/>
          <w:sz w:val="22"/>
          <w:szCs w:val="22"/>
        </w:rPr>
        <w:t>choolhouse</w:t>
      </w:r>
      <w:r w:rsidR="00197E4A">
        <w:rPr>
          <w:rFonts w:ascii="Calibri" w:hAnsi="Calibri" w:cs="Calibri"/>
          <w:color w:val="000000"/>
          <w:sz w:val="22"/>
          <w:szCs w:val="22"/>
        </w:rPr>
        <w:t>. Action: Clerk to c</w:t>
      </w:r>
      <w:r w:rsidR="00352E39">
        <w:rPr>
          <w:rFonts w:ascii="Calibri" w:hAnsi="Calibri" w:cs="Calibri"/>
          <w:color w:val="000000"/>
          <w:sz w:val="22"/>
          <w:szCs w:val="22"/>
        </w:rPr>
        <w:t xml:space="preserve">heck with </w:t>
      </w:r>
      <w:r w:rsidR="00197E4A">
        <w:rPr>
          <w:rFonts w:ascii="Calibri" w:hAnsi="Calibri" w:cs="Calibri"/>
          <w:color w:val="000000"/>
          <w:sz w:val="22"/>
          <w:szCs w:val="22"/>
        </w:rPr>
        <w:t>E</w:t>
      </w:r>
      <w:r w:rsidR="00352E39">
        <w:rPr>
          <w:rFonts w:ascii="Calibri" w:hAnsi="Calibri" w:cs="Calibri"/>
          <w:color w:val="000000"/>
          <w:sz w:val="22"/>
          <w:szCs w:val="22"/>
        </w:rPr>
        <w:t>on to repair</w:t>
      </w:r>
    </w:p>
    <w:p w14:paraId="6AB1E7D0" w14:textId="57B0311E" w:rsidR="00352E39" w:rsidRDefault="00197E4A" w:rsidP="00AF18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It was reported that the ‘</w:t>
      </w:r>
      <w:r w:rsidR="00352E39">
        <w:rPr>
          <w:rFonts w:ascii="Calibri" w:hAnsi="Calibri" w:cs="Calibri"/>
          <w:color w:val="000000"/>
          <w:sz w:val="22"/>
          <w:szCs w:val="22"/>
        </w:rPr>
        <w:t>No entry</w:t>
      </w:r>
      <w:r>
        <w:rPr>
          <w:rFonts w:ascii="Calibri" w:hAnsi="Calibri" w:cs="Calibri"/>
          <w:color w:val="000000"/>
          <w:sz w:val="22"/>
          <w:szCs w:val="22"/>
        </w:rPr>
        <w:t>’</w:t>
      </w:r>
      <w:r w:rsidR="00352E39">
        <w:rPr>
          <w:rFonts w:ascii="Calibri" w:hAnsi="Calibri" w:cs="Calibri"/>
          <w:color w:val="000000"/>
          <w:sz w:val="22"/>
          <w:szCs w:val="22"/>
        </w:rPr>
        <w:t xml:space="preserve"> sign by one way sign </w:t>
      </w:r>
      <w:r>
        <w:rPr>
          <w:rFonts w:ascii="Calibri" w:hAnsi="Calibri" w:cs="Calibri"/>
          <w:color w:val="000000"/>
          <w:sz w:val="22"/>
          <w:szCs w:val="22"/>
        </w:rPr>
        <w:t xml:space="preserve">by the pub has been </w:t>
      </w:r>
      <w:r w:rsidR="00352E39">
        <w:rPr>
          <w:rFonts w:ascii="Calibri" w:hAnsi="Calibri" w:cs="Calibri"/>
          <w:color w:val="000000"/>
          <w:sz w:val="22"/>
          <w:szCs w:val="22"/>
        </w:rPr>
        <w:t>replace</w:t>
      </w:r>
      <w:r>
        <w:rPr>
          <w:rFonts w:ascii="Calibri" w:hAnsi="Calibri" w:cs="Calibri"/>
          <w:color w:val="000000"/>
          <w:sz w:val="22"/>
          <w:szCs w:val="22"/>
        </w:rPr>
        <w:t>d</w:t>
      </w:r>
      <w:r w:rsidR="00352E39">
        <w:rPr>
          <w:rFonts w:ascii="Calibri" w:hAnsi="Calibri" w:cs="Calibri"/>
          <w:color w:val="000000"/>
          <w:sz w:val="22"/>
          <w:szCs w:val="22"/>
        </w:rPr>
        <w:t xml:space="preserve"> </w:t>
      </w:r>
      <w:r>
        <w:rPr>
          <w:rFonts w:ascii="Calibri" w:hAnsi="Calibri" w:cs="Calibri"/>
          <w:color w:val="000000"/>
          <w:sz w:val="22"/>
          <w:szCs w:val="22"/>
        </w:rPr>
        <w:t xml:space="preserve">however </w:t>
      </w:r>
      <w:proofErr w:type="gramStart"/>
      <w:r>
        <w:rPr>
          <w:rFonts w:ascii="Calibri" w:hAnsi="Calibri" w:cs="Calibri"/>
          <w:color w:val="000000"/>
          <w:sz w:val="22"/>
          <w:szCs w:val="22"/>
        </w:rPr>
        <w:t xml:space="preserve">the </w:t>
      </w:r>
      <w:r w:rsidR="00352E39">
        <w:rPr>
          <w:rFonts w:ascii="Calibri" w:hAnsi="Calibri" w:cs="Calibri"/>
          <w:color w:val="000000"/>
          <w:sz w:val="22"/>
          <w:szCs w:val="22"/>
        </w:rPr>
        <w:t xml:space="preserve"> dog</w:t>
      </w:r>
      <w:proofErr w:type="gramEnd"/>
      <w:r w:rsidR="00352E39">
        <w:rPr>
          <w:rFonts w:ascii="Calibri" w:hAnsi="Calibri" w:cs="Calibri"/>
          <w:color w:val="000000"/>
          <w:sz w:val="22"/>
          <w:szCs w:val="22"/>
        </w:rPr>
        <w:t xml:space="preserve"> waste bin </w:t>
      </w:r>
      <w:r>
        <w:rPr>
          <w:rFonts w:ascii="Calibri" w:hAnsi="Calibri" w:cs="Calibri"/>
          <w:color w:val="000000"/>
          <w:sz w:val="22"/>
          <w:szCs w:val="22"/>
        </w:rPr>
        <w:t xml:space="preserve">was </w:t>
      </w:r>
      <w:r w:rsidR="00352E39">
        <w:rPr>
          <w:rFonts w:ascii="Calibri" w:hAnsi="Calibri" w:cs="Calibri"/>
          <w:color w:val="000000"/>
          <w:sz w:val="22"/>
          <w:szCs w:val="22"/>
        </w:rPr>
        <w:t xml:space="preserve">not replaced.  </w:t>
      </w:r>
      <w:r>
        <w:rPr>
          <w:rFonts w:ascii="Calibri" w:hAnsi="Calibri" w:cs="Calibri"/>
          <w:color w:val="000000"/>
          <w:sz w:val="22"/>
          <w:szCs w:val="22"/>
        </w:rPr>
        <w:t>Action: Clerk to r</w:t>
      </w:r>
      <w:r w:rsidR="00352E39">
        <w:rPr>
          <w:rFonts w:ascii="Calibri" w:hAnsi="Calibri" w:cs="Calibri"/>
          <w:color w:val="000000"/>
          <w:sz w:val="22"/>
          <w:szCs w:val="22"/>
        </w:rPr>
        <w:t>equest it is returned.</w:t>
      </w:r>
      <w:r w:rsidR="00352E39">
        <w:rPr>
          <w:rFonts w:ascii="Calibri" w:hAnsi="Calibri" w:cs="Calibri"/>
          <w:color w:val="000000"/>
          <w:sz w:val="22"/>
          <w:szCs w:val="22"/>
        </w:rPr>
        <w:br/>
      </w:r>
    </w:p>
    <w:p w14:paraId="7AE05A91" w14:textId="02358D32" w:rsidR="003A5A9A" w:rsidRDefault="003A5A9A" w:rsidP="003A5A9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AF189D">
        <w:rPr>
          <w:rFonts w:ascii="Calibri" w:hAnsi="Calibri" w:cs="Calibri"/>
          <w:color w:val="000000"/>
          <w:sz w:val="22"/>
          <w:szCs w:val="22"/>
        </w:rPr>
        <w:br/>
      </w:r>
      <w:r w:rsidR="00197E4A">
        <w:rPr>
          <w:rFonts w:ascii="Calibri" w:hAnsi="Calibri" w:cs="Calibri"/>
          <w:color w:val="000000"/>
          <w:sz w:val="22"/>
          <w:szCs w:val="22"/>
        </w:rPr>
        <w:t xml:space="preserve">No matters were raised. </w:t>
      </w:r>
      <w:r w:rsidR="00197E4A">
        <w:rPr>
          <w:rFonts w:ascii="Calibri" w:hAnsi="Calibri" w:cs="Calibri"/>
          <w:color w:val="000000"/>
          <w:sz w:val="22"/>
          <w:szCs w:val="22"/>
        </w:rPr>
        <w:br/>
      </w:r>
    </w:p>
    <w:p w14:paraId="0BFF70B4" w14:textId="2ED400CE" w:rsidR="003A5A9A" w:rsidRDefault="003A5A9A" w:rsidP="003A5A9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Ash War Memorial – maintenance</w:t>
      </w:r>
    </w:p>
    <w:p w14:paraId="162FAE0A" w14:textId="5B765E33" w:rsidR="00D30022" w:rsidRDefault="00D30022" w:rsidP="00D3002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Clerk has chased for feedback following site visit. Contractor has been in hospital hence delay. </w:t>
      </w:r>
      <w:r w:rsidR="00027E06">
        <w:rPr>
          <w:rFonts w:ascii="Calibri" w:hAnsi="Calibri" w:cs="Calibri"/>
          <w:color w:val="000000"/>
          <w:sz w:val="22"/>
          <w:szCs w:val="22"/>
        </w:rPr>
        <w:br/>
      </w:r>
    </w:p>
    <w:p w14:paraId="6708BCB8" w14:textId="77777777" w:rsidR="00197E4A" w:rsidRDefault="00197E4A" w:rsidP="00D30022">
      <w:pPr>
        <w:pStyle w:val="NormalWeb"/>
        <w:spacing w:before="0" w:beforeAutospacing="0" w:after="0" w:afterAutospacing="0"/>
        <w:rPr>
          <w:rFonts w:ascii="Calibri" w:hAnsi="Calibri" w:cs="Calibri"/>
          <w:color w:val="000000"/>
          <w:sz w:val="22"/>
          <w:szCs w:val="22"/>
        </w:rPr>
      </w:pPr>
    </w:p>
    <w:p w14:paraId="7E7B8A93" w14:textId="77777777" w:rsidR="001C33B1" w:rsidRDefault="003A5A9A" w:rsidP="003A5A9A">
      <w:pPr>
        <w:pStyle w:val="NormalWeb"/>
        <w:numPr>
          <w:ilvl w:val="0"/>
          <w:numId w:val="1"/>
        </w:numPr>
        <w:spacing w:before="0" w:beforeAutospacing="0" w:after="0" w:afterAutospacing="0"/>
        <w:ind w:left="142" w:hanging="142"/>
        <w:rPr>
          <w:rFonts w:ascii="Calibri" w:hAnsi="Calibri" w:cs="Calibri"/>
          <w:color w:val="000000"/>
          <w:sz w:val="22"/>
          <w:szCs w:val="22"/>
        </w:rPr>
      </w:pPr>
      <w:r>
        <w:rPr>
          <w:rFonts w:ascii="Calibri" w:hAnsi="Calibri" w:cs="Calibri"/>
          <w:color w:val="000000"/>
          <w:sz w:val="22"/>
          <w:szCs w:val="22"/>
        </w:rPr>
        <w:lastRenderedPageBreak/>
        <w:t xml:space="preserve">Poles </w:t>
      </w:r>
      <w:r w:rsidRPr="005B268A">
        <w:rPr>
          <w:rFonts w:ascii="Calibri" w:hAnsi="Calibri" w:cs="Calibri"/>
          <w:color w:val="000000"/>
          <w:sz w:val="22"/>
          <w:szCs w:val="22"/>
        </w:rPr>
        <w:t>– installation of Freedom Fibre’s</w:t>
      </w:r>
      <w:r>
        <w:rPr>
          <w:rFonts w:ascii="Calibri" w:hAnsi="Calibri" w:cs="Calibri"/>
          <w:color w:val="000000"/>
          <w:sz w:val="22"/>
          <w:szCs w:val="22"/>
        </w:rPr>
        <w:t xml:space="preserve">/other </w:t>
      </w:r>
      <w:r w:rsidRPr="005B268A">
        <w:rPr>
          <w:rFonts w:ascii="Calibri" w:hAnsi="Calibri" w:cs="Calibri"/>
          <w:color w:val="000000"/>
          <w:sz w:val="22"/>
          <w:szCs w:val="22"/>
        </w:rPr>
        <w:t>poles</w:t>
      </w:r>
    </w:p>
    <w:p w14:paraId="61935EF6" w14:textId="2939A8F4" w:rsidR="003A5A9A" w:rsidRDefault="001C33B1" w:rsidP="001C33B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sidR="00027E06">
        <w:rPr>
          <w:rFonts w:ascii="Calibri" w:hAnsi="Calibri" w:cs="Calibri"/>
          <w:color w:val="000000"/>
          <w:sz w:val="22"/>
          <w:szCs w:val="22"/>
        </w:rPr>
        <w:t>overed</w:t>
      </w:r>
      <w:r>
        <w:rPr>
          <w:rFonts w:ascii="Calibri" w:hAnsi="Calibri" w:cs="Calibri"/>
          <w:color w:val="000000"/>
          <w:sz w:val="22"/>
          <w:szCs w:val="22"/>
        </w:rPr>
        <w:t xml:space="preserve"> under Correspondence.</w:t>
      </w:r>
    </w:p>
    <w:p w14:paraId="24136811" w14:textId="5EA7C204" w:rsidR="001C33B1" w:rsidRDefault="001C33B1" w:rsidP="001C33B1">
      <w:pPr>
        <w:pStyle w:val="NormalWeb"/>
        <w:spacing w:before="0" w:beforeAutospacing="0" w:after="0" w:afterAutospacing="0"/>
        <w:rPr>
          <w:rFonts w:ascii="Calibri" w:hAnsi="Calibri" w:cs="Calibri"/>
          <w:color w:val="000000"/>
          <w:sz w:val="22"/>
          <w:szCs w:val="22"/>
        </w:rPr>
      </w:pPr>
    </w:p>
    <w:p w14:paraId="3BE9F664" w14:textId="77777777" w:rsidR="005A75CB" w:rsidRDefault="003A5A9A" w:rsidP="003A5A9A">
      <w:pPr>
        <w:pStyle w:val="NormalWeb"/>
        <w:numPr>
          <w:ilvl w:val="0"/>
          <w:numId w:val="1"/>
        </w:numPr>
        <w:spacing w:before="0" w:beforeAutospacing="0" w:after="0" w:afterAutospacing="0"/>
        <w:ind w:left="142" w:hanging="142"/>
        <w:rPr>
          <w:rFonts w:ascii="Calibri" w:hAnsi="Calibri" w:cs="Calibri"/>
          <w:color w:val="000000"/>
          <w:sz w:val="22"/>
          <w:szCs w:val="22"/>
        </w:rPr>
      </w:pPr>
      <w:r>
        <w:rPr>
          <w:rFonts w:ascii="Calibri" w:hAnsi="Calibri" w:cs="Calibri"/>
          <w:color w:val="000000"/>
          <w:sz w:val="22"/>
          <w:szCs w:val="22"/>
        </w:rPr>
        <w:t>Ash Parva – installation of 30mph/VAS update</w:t>
      </w:r>
    </w:p>
    <w:p w14:paraId="6DAEFEB2" w14:textId="6B7E0F86" w:rsidR="003A5A9A" w:rsidRPr="005B268A" w:rsidRDefault="005A75CB" w:rsidP="005A75C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Following the provision of historical background information to the new Highways engineer for the area and the confirmed choice of location for the VAS since February’s meeting, the Clerk has chased for an update prior to this meeting.  </w:t>
      </w:r>
      <w:r w:rsidR="003A5A9A" w:rsidRPr="005B268A">
        <w:rPr>
          <w:rFonts w:ascii="Calibri" w:hAnsi="Calibri" w:cs="Calibri"/>
          <w:color w:val="000000"/>
          <w:sz w:val="22"/>
          <w:szCs w:val="22"/>
        </w:rPr>
        <w:br/>
      </w:r>
    </w:p>
    <w:p w14:paraId="6D6DF21D" w14:textId="65ABE69B" w:rsidR="003A5A9A" w:rsidRPr="00310334" w:rsidRDefault="00E8588D" w:rsidP="003A5A9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28</w:t>
      </w:r>
      <w:r w:rsidR="003A5A9A">
        <w:rPr>
          <w:rFonts w:ascii="Calibri" w:hAnsi="Calibri" w:cs="Calibri"/>
          <w:b/>
          <w:bCs/>
          <w:color w:val="000000"/>
          <w:sz w:val="22"/>
          <w:szCs w:val="22"/>
        </w:rPr>
        <w:t>0</w:t>
      </w:r>
      <w:r w:rsidR="003A5A9A" w:rsidRPr="00310334">
        <w:rPr>
          <w:rFonts w:ascii="Calibri" w:hAnsi="Calibri" w:cs="Calibri"/>
          <w:b/>
          <w:bCs/>
          <w:color w:val="000000"/>
          <w:sz w:val="22"/>
          <w:szCs w:val="22"/>
        </w:rPr>
        <w:t xml:space="preserve"> </w:t>
      </w:r>
      <w:r w:rsidR="003A5A9A" w:rsidRPr="00310334">
        <w:rPr>
          <w:rFonts w:ascii="Calibri" w:hAnsi="Calibri" w:cs="Calibri"/>
          <w:color w:val="000000"/>
          <w:sz w:val="22"/>
          <w:szCs w:val="22"/>
        </w:rPr>
        <w:tab/>
      </w:r>
      <w:r w:rsidR="003A5A9A" w:rsidRPr="00310334">
        <w:rPr>
          <w:rFonts w:ascii="Calibri" w:hAnsi="Calibri" w:cs="Calibri"/>
          <w:b/>
          <w:color w:val="000000"/>
          <w:sz w:val="22"/>
          <w:szCs w:val="22"/>
        </w:rPr>
        <w:t>Finance</w:t>
      </w:r>
      <w:r w:rsidR="003A5A9A" w:rsidRPr="00310334">
        <w:rPr>
          <w:rFonts w:ascii="Calibri" w:hAnsi="Calibri" w:cs="Calibri"/>
          <w:color w:val="000000"/>
          <w:sz w:val="22"/>
          <w:szCs w:val="22"/>
        </w:rPr>
        <w:t>:</w:t>
      </w:r>
    </w:p>
    <w:p w14:paraId="2DEE41B1" w14:textId="4E20ECA0" w:rsidR="003A5A9A" w:rsidRDefault="003A5A9A" w:rsidP="003A5A9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p>
    <w:p w14:paraId="602286D2" w14:textId="59F8B5D5" w:rsidR="005A75CB" w:rsidRDefault="005A75CB"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confirmed receipt of the reports and statements. Cllr </w:t>
      </w:r>
      <w:r w:rsidR="001C33B1">
        <w:rPr>
          <w:rFonts w:ascii="Calibri" w:hAnsi="Calibri" w:cs="Calibri"/>
          <w:color w:val="000000"/>
          <w:sz w:val="22"/>
          <w:szCs w:val="22"/>
        </w:rPr>
        <w:t>Thompson</w:t>
      </w:r>
      <w:r w:rsidR="00027E06">
        <w:rPr>
          <w:rFonts w:ascii="Calibri" w:hAnsi="Calibri" w:cs="Calibri"/>
          <w:color w:val="000000"/>
          <w:sz w:val="22"/>
          <w:szCs w:val="22"/>
        </w:rPr>
        <w:t xml:space="preserve"> </w:t>
      </w:r>
      <w:r>
        <w:rPr>
          <w:rFonts w:ascii="Calibri" w:hAnsi="Calibri" w:cs="Calibri"/>
          <w:color w:val="000000"/>
          <w:sz w:val="22"/>
          <w:szCs w:val="22"/>
        </w:rPr>
        <w:t xml:space="preserve">proposed signing off the reconciliation as accurate, seconded by Cllr </w:t>
      </w:r>
      <w:proofErr w:type="spellStart"/>
      <w:r w:rsidR="001C33B1">
        <w:rPr>
          <w:rFonts w:ascii="Calibri" w:hAnsi="Calibri" w:cs="Calibri"/>
          <w:color w:val="000000"/>
          <w:sz w:val="22"/>
          <w:szCs w:val="22"/>
        </w:rPr>
        <w:t>Loweth</w:t>
      </w:r>
      <w:proofErr w:type="spellEnd"/>
      <w:r>
        <w:rPr>
          <w:rFonts w:ascii="Calibri" w:hAnsi="Calibri" w:cs="Calibri"/>
          <w:color w:val="000000"/>
          <w:sz w:val="22"/>
          <w:szCs w:val="22"/>
        </w:rPr>
        <w:t xml:space="preserve">, all agreed. </w:t>
      </w:r>
    </w:p>
    <w:p w14:paraId="7B32B781" w14:textId="77777777" w:rsidR="005A75CB" w:rsidRPr="00B61FBF" w:rsidRDefault="005A75CB" w:rsidP="003A5A9A">
      <w:pPr>
        <w:pStyle w:val="NormalWeb"/>
        <w:spacing w:before="0" w:beforeAutospacing="0" w:after="0" w:afterAutospacing="0"/>
        <w:rPr>
          <w:rFonts w:ascii="Calibri" w:hAnsi="Calibri" w:cs="Calibri"/>
          <w:color w:val="000000"/>
          <w:sz w:val="22"/>
          <w:szCs w:val="22"/>
        </w:rPr>
      </w:pPr>
    </w:p>
    <w:p w14:paraId="285AE038" w14:textId="77777777" w:rsidR="003A5A9A" w:rsidRDefault="003A5A9A" w:rsidP="003A5A9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415891AC" w14:textId="77777777" w:rsidR="003A5A9A"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b/>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1722"/>
        <w:gridCol w:w="2241"/>
        <w:gridCol w:w="1303"/>
        <w:gridCol w:w="1039"/>
        <w:gridCol w:w="1452"/>
      </w:tblGrid>
      <w:tr w:rsidR="003A5A9A" w:rsidRPr="00382C1F" w14:paraId="438D88D7" w14:textId="77777777" w:rsidTr="00EB50A3">
        <w:tc>
          <w:tcPr>
            <w:tcW w:w="1401" w:type="dxa"/>
          </w:tcPr>
          <w:p w14:paraId="7DD93857" w14:textId="77777777" w:rsidR="003A5A9A" w:rsidRPr="00382C1F" w:rsidRDefault="003A5A9A" w:rsidP="00EB50A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Date of invoice</w:t>
            </w:r>
          </w:p>
        </w:tc>
        <w:tc>
          <w:tcPr>
            <w:tcW w:w="1968" w:type="dxa"/>
          </w:tcPr>
          <w:p w14:paraId="11535F0A" w14:textId="77777777" w:rsidR="003A5A9A" w:rsidRPr="00382C1F" w:rsidRDefault="003A5A9A" w:rsidP="00EB50A3">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Name</w:t>
            </w:r>
          </w:p>
        </w:tc>
        <w:tc>
          <w:tcPr>
            <w:tcW w:w="2976" w:type="dxa"/>
          </w:tcPr>
          <w:p w14:paraId="4671B8CE" w14:textId="77777777" w:rsidR="003A5A9A" w:rsidRPr="00382C1F" w:rsidRDefault="003A5A9A" w:rsidP="00EB50A3">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Reason for Payment</w:t>
            </w:r>
          </w:p>
        </w:tc>
        <w:tc>
          <w:tcPr>
            <w:tcW w:w="1560" w:type="dxa"/>
          </w:tcPr>
          <w:p w14:paraId="13CB9D31" w14:textId="77777777" w:rsidR="003A5A9A" w:rsidRPr="00382C1F" w:rsidRDefault="003A5A9A" w:rsidP="00EB50A3">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Amount</w:t>
            </w:r>
          </w:p>
        </w:tc>
        <w:tc>
          <w:tcPr>
            <w:tcW w:w="1148" w:type="dxa"/>
          </w:tcPr>
          <w:p w14:paraId="055A18ED" w14:textId="77777777" w:rsidR="003A5A9A" w:rsidRPr="00382C1F" w:rsidRDefault="003A5A9A" w:rsidP="00EB50A3">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Chq</w:t>
            </w:r>
            <w:proofErr w:type="spellEnd"/>
            <w:r>
              <w:rPr>
                <w:rFonts w:ascii="Calibri" w:hAnsi="Calibri" w:cs="Calibri"/>
                <w:color w:val="000000"/>
                <w:sz w:val="20"/>
                <w:szCs w:val="20"/>
              </w:rPr>
              <w:t xml:space="preserve"> no</w:t>
            </w:r>
          </w:p>
        </w:tc>
        <w:tc>
          <w:tcPr>
            <w:tcW w:w="1629" w:type="dxa"/>
          </w:tcPr>
          <w:p w14:paraId="6C7AF172" w14:textId="77777777" w:rsidR="003A5A9A" w:rsidRPr="00382C1F" w:rsidRDefault="003A5A9A" w:rsidP="00EB50A3">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Power of Expenditure</w:t>
            </w:r>
          </w:p>
        </w:tc>
      </w:tr>
      <w:tr w:rsidR="003A5A9A" w:rsidRPr="00382C1F" w14:paraId="54C1A8F9" w14:textId="77777777" w:rsidTr="00EB50A3">
        <w:tc>
          <w:tcPr>
            <w:tcW w:w="1401" w:type="dxa"/>
          </w:tcPr>
          <w:p w14:paraId="27C785A3" w14:textId="77777777" w:rsidR="003A5A9A" w:rsidRPr="008B1180" w:rsidRDefault="003A5A9A" w:rsidP="00EB50A3">
            <w:pPr>
              <w:autoSpaceDE w:val="0"/>
              <w:autoSpaceDN w:val="0"/>
              <w:adjustRightInd w:val="0"/>
              <w:spacing w:after="0" w:line="240" w:lineRule="auto"/>
              <w:ind w:right="-11"/>
              <w:rPr>
                <w:rFonts w:cs="Calibri"/>
                <w:bCs/>
              </w:rPr>
            </w:pPr>
            <w:r>
              <w:rPr>
                <w:rFonts w:cs="Calibri"/>
                <w:bCs/>
              </w:rPr>
              <w:t>30/12/22</w:t>
            </w:r>
          </w:p>
        </w:tc>
        <w:tc>
          <w:tcPr>
            <w:tcW w:w="1968" w:type="dxa"/>
          </w:tcPr>
          <w:p w14:paraId="2C5E766A" w14:textId="77777777" w:rsidR="003A5A9A" w:rsidRPr="008B1180" w:rsidRDefault="003A5A9A" w:rsidP="00EB50A3">
            <w:pPr>
              <w:autoSpaceDE w:val="0"/>
              <w:autoSpaceDN w:val="0"/>
              <w:adjustRightInd w:val="0"/>
              <w:spacing w:after="0" w:line="240" w:lineRule="auto"/>
              <w:ind w:right="-11"/>
              <w:rPr>
                <w:rFonts w:cs="Calibri"/>
                <w:bCs/>
              </w:rPr>
            </w:pPr>
            <w:r w:rsidRPr="008B1180">
              <w:rPr>
                <w:rFonts w:cs="Calibri"/>
                <w:bCs/>
              </w:rPr>
              <w:t>Employee</w:t>
            </w:r>
          </w:p>
        </w:tc>
        <w:tc>
          <w:tcPr>
            <w:tcW w:w="2976" w:type="dxa"/>
          </w:tcPr>
          <w:p w14:paraId="3EF17CD3" w14:textId="77777777" w:rsidR="003A5A9A" w:rsidRPr="008B1180" w:rsidRDefault="003A5A9A" w:rsidP="00EB50A3">
            <w:pPr>
              <w:autoSpaceDE w:val="0"/>
              <w:autoSpaceDN w:val="0"/>
              <w:adjustRightInd w:val="0"/>
              <w:spacing w:after="0" w:line="240" w:lineRule="auto"/>
              <w:ind w:right="-11"/>
              <w:rPr>
                <w:rFonts w:cs="Calibri"/>
                <w:bCs/>
              </w:rPr>
            </w:pPr>
            <w:r w:rsidRPr="008B1180">
              <w:rPr>
                <w:rFonts w:cs="Calibri"/>
                <w:bCs/>
              </w:rPr>
              <w:t>Salary</w:t>
            </w:r>
          </w:p>
        </w:tc>
        <w:tc>
          <w:tcPr>
            <w:tcW w:w="1560" w:type="dxa"/>
          </w:tcPr>
          <w:p w14:paraId="514E8CF5" w14:textId="77777777" w:rsidR="003A5A9A" w:rsidRPr="008B1180" w:rsidRDefault="003A5A9A" w:rsidP="00EB50A3">
            <w:pPr>
              <w:autoSpaceDE w:val="0"/>
              <w:autoSpaceDN w:val="0"/>
              <w:adjustRightInd w:val="0"/>
              <w:spacing w:after="0" w:line="240" w:lineRule="auto"/>
              <w:ind w:right="-11"/>
              <w:rPr>
                <w:rFonts w:cs="Calibri"/>
                <w:bCs/>
              </w:rPr>
            </w:pPr>
            <w:r w:rsidRPr="008B1180">
              <w:rPr>
                <w:rFonts w:cs="Calibri"/>
                <w:bCs/>
              </w:rPr>
              <w:t>£</w:t>
            </w:r>
            <w:r>
              <w:rPr>
                <w:rFonts w:cs="Calibri"/>
                <w:bCs/>
              </w:rPr>
              <w:t>580.84</w:t>
            </w:r>
          </w:p>
        </w:tc>
        <w:tc>
          <w:tcPr>
            <w:tcW w:w="1148" w:type="dxa"/>
          </w:tcPr>
          <w:p w14:paraId="4D8278D5" w14:textId="77777777" w:rsidR="003A5A9A" w:rsidRPr="008B1180" w:rsidRDefault="003A5A9A" w:rsidP="00EB50A3">
            <w:pPr>
              <w:autoSpaceDE w:val="0"/>
              <w:autoSpaceDN w:val="0"/>
              <w:adjustRightInd w:val="0"/>
              <w:spacing w:after="0" w:line="240" w:lineRule="auto"/>
              <w:ind w:right="-11"/>
              <w:rPr>
                <w:rFonts w:cs="Calibri"/>
                <w:bCs/>
              </w:rPr>
            </w:pPr>
            <w:r w:rsidRPr="008B1180">
              <w:rPr>
                <w:rFonts w:cs="Calibri"/>
                <w:bCs/>
              </w:rPr>
              <w:t>SO</w:t>
            </w:r>
          </w:p>
        </w:tc>
        <w:tc>
          <w:tcPr>
            <w:tcW w:w="1629" w:type="dxa"/>
          </w:tcPr>
          <w:p w14:paraId="21625773" w14:textId="77777777" w:rsidR="003A5A9A" w:rsidRPr="008B1180" w:rsidRDefault="003A5A9A" w:rsidP="00EB50A3">
            <w:pPr>
              <w:autoSpaceDE w:val="0"/>
              <w:autoSpaceDN w:val="0"/>
              <w:adjustRightInd w:val="0"/>
              <w:spacing w:after="0" w:line="240" w:lineRule="auto"/>
              <w:ind w:right="-11"/>
              <w:rPr>
                <w:rFonts w:cs="Calibri"/>
                <w:bCs/>
                <w:sz w:val="20"/>
                <w:szCs w:val="20"/>
              </w:rPr>
            </w:pPr>
            <w:r w:rsidRPr="008B1180">
              <w:rPr>
                <w:rFonts w:cs="Calibri"/>
                <w:bCs/>
                <w:sz w:val="20"/>
                <w:szCs w:val="20"/>
              </w:rPr>
              <w:t>LGA 1972 s112</w:t>
            </w:r>
          </w:p>
        </w:tc>
      </w:tr>
      <w:tr w:rsidR="003A5A9A" w:rsidRPr="00382C1F" w14:paraId="365BF01A" w14:textId="77777777" w:rsidTr="00EB50A3">
        <w:trPr>
          <w:trHeight w:val="342"/>
        </w:trPr>
        <w:tc>
          <w:tcPr>
            <w:tcW w:w="1401" w:type="dxa"/>
          </w:tcPr>
          <w:p w14:paraId="247C3C43"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w:t>
            </w:r>
            <w:r>
              <w:rPr>
                <w:rFonts w:ascii="Calibri" w:hAnsi="Calibri" w:cs="Calibri"/>
                <w:sz w:val="22"/>
                <w:szCs w:val="22"/>
              </w:rPr>
              <w:t>6/03/23</w:t>
            </w:r>
          </w:p>
        </w:tc>
        <w:tc>
          <w:tcPr>
            <w:tcW w:w="1968" w:type="dxa"/>
          </w:tcPr>
          <w:p w14:paraId="4D20AE15"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sz w:val="22"/>
                <w:szCs w:val="22"/>
              </w:rPr>
              <w:t>mployee</w:t>
            </w:r>
          </w:p>
        </w:tc>
        <w:tc>
          <w:tcPr>
            <w:tcW w:w="2976" w:type="dxa"/>
          </w:tcPr>
          <w:p w14:paraId="79C32A00"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P</w:t>
            </w:r>
            <w:r>
              <w:rPr>
                <w:rFonts w:ascii="Calibri" w:hAnsi="Calibri" w:cs="Calibri"/>
                <w:sz w:val="22"/>
                <w:szCs w:val="22"/>
              </w:rPr>
              <w:t>AYE recharge</w:t>
            </w:r>
          </w:p>
        </w:tc>
        <w:tc>
          <w:tcPr>
            <w:tcW w:w="1560" w:type="dxa"/>
          </w:tcPr>
          <w:p w14:paraId="4F2F420D"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£28.23</w:t>
            </w:r>
          </w:p>
        </w:tc>
        <w:tc>
          <w:tcPr>
            <w:tcW w:w="1148" w:type="dxa"/>
          </w:tcPr>
          <w:p w14:paraId="6305D6E5"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100572</w:t>
            </w:r>
          </w:p>
        </w:tc>
        <w:tc>
          <w:tcPr>
            <w:tcW w:w="1629" w:type="dxa"/>
          </w:tcPr>
          <w:p w14:paraId="7211F7CA" w14:textId="77777777" w:rsidR="003A5A9A" w:rsidRPr="008B1180" w:rsidRDefault="003A5A9A" w:rsidP="00EB50A3">
            <w:pPr>
              <w:pStyle w:val="NormalWeb"/>
              <w:spacing w:before="0" w:beforeAutospacing="0" w:after="0" w:afterAutospacing="0"/>
              <w:rPr>
                <w:rFonts w:cs="Calibri"/>
                <w:bCs/>
                <w:sz w:val="20"/>
                <w:szCs w:val="20"/>
              </w:rPr>
            </w:pPr>
            <w:r w:rsidRPr="008B1180">
              <w:rPr>
                <w:rFonts w:cs="Calibri"/>
                <w:bCs/>
                <w:sz w:val="20"/>
                <w:szCs w:val="20"/>
              </w:rPr>
              <w:t>LGA 1972 s112</w:t>
            </w:r>
          </w:p>
        </w:tc>
      </w:tr>
      <w:tr w:rsidR="003A5A9A" w:rsidRPr="00382C1F" w14:paraId="5BC92743" w14:textId="77777777" w:rsidTr="00EB50A3">
        <w:trPr>
          <w:trHeight w:val="342"/>
        </w:trPr>
        <w:tc>
          <w:tcPr>
            <w:tcW w:w="1401" w:type="dxa"/>
          </w:tcPr>
          <w:p w14:paraId="0016E8B2" w14:textId="77777777" w:rsidR="003A5A9A" w:rsidRPr="008B1180"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27/02/23</w:t>
            </w:r>
          </w:p>
        </w:tc>
        <w:tc>
          <w:tcPr>
            <w:tcW w:w="1968" w:type="dxa"/>
          </w:tcPr>
          <w:p w14:paraId="09E9A093" w14:textId="77777777" w:rsidR="003A5A9A" w:rsidRPr="008B1180"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NIH PC</w:t>
            </w:r>
          </w:p>
        </w:tc>
        <w:tc>
          <w:tcPr>
            <w:tcW w:w="2976" w:type="dxa"/>
          </w:tcPr>
          <w:p w14:paraId="62C1EBD0" w14:textId="77777777" w:rsidR="003A5A9A" w:rsidRPr="008B1180"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Printer ink recharge </w:t>
            </w:r>
          </w:p>
        </w:tc>
        <w:tc>
          <w:tcPr>
            <w:tcW w:w="1560" w:type="dxa"/>
          </w:tcPr>
          <w:p w14:paraId="44806BD7" w14:textId="77777777" w:rsidR="003A5A9A" w:rsidRPr="008B1180"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£141.43</w:t>
            </w:r>
          </w:p>
        </w:tc>
        <w:tc>
          <w:tcPr>
            <w:tcW w:w="1148" w:type="dxa"/>
          </w:tcPr>
          <w:p w14:paraId="0DB5E03D" w14:textId="77777777" w:rsidR="003A5A9A" w:rsidRPr="008B1180"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100573</w:t>
            </w:r>
          </w:p>
        </w:tc>
        <w:tc>
          <w:tcPr>
            <w:tcW w:w="1629" w:type="dxa"/>
          </w:tcPr>
          <w:p w14:paraId="1568426E" w14:textId="77777777" w:rsidR="003A5A9A" w:rsidRDefault="003A5A9A" w:rsidP="00EB50A3">
            <w:pPr>
              <w:pStyle w:val="NormalWeb"/>
              <w:spacing w:before="0" w:beforeAutospacing="0" w:after="0" w:afterAutospacing="0"/>
              <w:rPr>
                <w:rFonts w:ascii="Calibri" w:hAnsi="Calibri" w:cs="Calibri"/>
                <w:color w:val="000000"/>
                <w:sz w:val="16"/>
                <w:szCs w:val="16"/>
              </w:rPr>
            </w:pPr>
            <w:r w:rsidRPr="008B1180">
              <w:rPr>
                <w:rFonts w:cs="Calibri"/>
                <w:bCs/>
                <w:sz w:val="20"/>
                <w:szCs w:val="20"/>
              </w:rPr>
              <w:t>LGA 1972 s11</w:t>
            </w:r>
            <w:r>
              <w:rPr>
                <w:rFonts w:cs="Calibri"/>
                <w:bCs/>
                <w:sz w:val="20"/>
                <w:szCs w:val="20"/>
              </w:rPr>
              <w:t>1</w:t>
            </w:r>
          </w:p>
        </w:tc>
      </w:tr>
      <w:tr w:rsidR="003A5A9A" w:rsidRPr="00382C1F" w14:paraId="1C738CD3" w14:textId="77777777" w:rsidTr="00EB50A3">
        <w:tc>
          <w:tcPr>
            <w:tcW w:w="1401" w:type="dxa"/>
          </w:tcPr>
          <w:p w14:paraId="4EF4231C"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27/02/23</w:t>
            </w:r>
          </w:p>
        </w:tc>
        <w:tc>
          <w:tcPr>
            <w:tcW w:w="1968" w:type="dxa"/>
          </w:tcPr>
          <w:p w14:paraId="06F3C6FC" w14:textId="77777777" w:rsidR="003A5A9A" w:rsidRDefault="003A5A9A" w:rsidP="00EB50A3">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Cheswardine</w:t>
            </w:r>
            <w:proofErr w:type="spellEnd"/>
            <w:r>
              <w:rPr>
                <w:rFonts w:ascii="Calibri" w:hAnsi="Calibri" w:cs="Calibri"/>
                <w:color w:val="000000"/>
                <w:sz w:val="22"/>
                <w:szCs w:val="22"/>
              </w:rPr>
              <w:t xml:space="preserve"> Parish Council</w:t>
            </w:r>
          </w:p>
        </w:tc>
        <w:tc>
          <w:tcPr>
            <w:tcW w:w="2976" w:type="dxa"/>
          </w:tcPr>
          <w:p w14:paraId="512574E8"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Clerk’s training (shared cost) via SALC</w:t>
            </w:r>
          </w:p>
        </w:tc>
        <w:tc>
          <w:tcPr>
            <w:tcW w:w="1560" w:type="dxa"/>
          </w:tcPr>
          <w:p w14:paraId="2502CD70"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£50.00</w:t>
            </w:r>
          </w:p>
        </w:tc>
        <w:tc>
          <w:tcPr>
            <w:tcW w:w="1148" w:type="dxa"/>
          </w:tcPr>
          <w:p w14:paraId="778FFD67"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100574</w:t>
            </w:r>
          </w:p>
        </w:tc>
        <w:tc>
          <w:tcPr>
            <w:tcW w:w="1629" w:type="dxa"/>
          </w:tcPr>
          <w:p w14:paraId="69F94FB4" w14:textId="77777777" w:rsidR="003A5A9A" w:rsidRDefault="003A5A9A" w:rsidP="00EB50A3">
            <w:pPr>
              <w:pStyle w:val="NormalWeb"/>
              <w:spacing w:before="0" w:beforeAutospacing="0" w:after="0" w:afterAutospacing="0"/>
              <w:rPr>
                <w:rFonts w:ascii="Calibri" w:hAnsi="Calibri" w:cs="Calibri"/>
                <w:color w:val="000000"/>
                <w:sz w:val="20"/>
                <w:szCs w:val="20"/>
              </w:rPr>
            </w:pPr>
            <w:r w:rsidRPr="008B1180">
              <w:rPr>
                <w:rFonts w:cs="Calibri"/>
                <w:bCs/>
                <w:sz w:val="20"/>
                <w:szCs w:val="20"/>
              </w:rPr>
              <w:t>LGA 1972 s11</w:t>
            </w:r>
            <w:r>
              <w:rPr>
                <w:rFonts w:cs="Calibri"/>
                <w:bCs/>
                <w:sz w:val="20"/>
                <w:szCs w:val="20"/>
              </w:rPr>
              <w:t>1</w:t>
            </w:r>
          </w:p>
        </w:tc>
      </w:tr>
      <w:tr w:rsidR="003A5A9A" w:rsidRPr="00382C1F" w14:paraId="33B9D67B" w14:textId="77777777" w:rsidTr="00EB50A3">
        <w:tc>
          <w:tcPr>
            <w:tcW w:w="1401" w:type="dxa"/>
          </w:tcPr>
          <w:p w14:paraId="17EE4BBA"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16/02/23</w:t>
            </w:r>
          </w:p>
        </w:tc>
        <w:tc>
          <w:tcPr>
            <w:tcW w:w="1968" w:type="dxa"/>
          </w:tcPr>
          <w:p w14:paraId="2BDBE694" w14:textId="77777777" w:rsidR="003A5A9A" w:rsidRDefault="003A5A9A" w:rsidP="00EB50A3">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Plusnet</w:t>
            </w:r>
            <w:proofErr w:type="spellEnd"/>
          </w:p>
        </w:tc>
        <w:tc>
          <w:tcPr>
            <w:tcW w:w="2976" w:type="dxa"/>
          </w:tcPr>
          <w:p w14:paraId="2E298499"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Broadband </w:t>
            </w:r>
          </w:p>
        </w:tc>
        <w:tc>
          <w:tcPr>
            <w:tcW w:w="1560" w:type="dxa"/>
          </w:tcPr>
          <w:p w14:paraId="09D0AA57"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£23.20</w:t>
            </w:r>
          </w:p>
        </w:tc>
        <w:tc>
          <w:tcPr>
            <w:tcW w:w="1148" w:type="dxa"/>
          </w:tcPr>
          <w:p w14:paraId="25238D65"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Dd</w:t>
            </w:r>
          </w:p>
        </w:tc>
        <w:tc>
          <w:tcPr>
            <w:tcW w:w="1629" w:type="dxa"/>
          </w:tcPr>
          <w:p w14:paraId="5FF42199" w14:textId="77777777" w:rsidR="003A5A9A" w:rsidRPr="008B1180" w:rsidRDefault="003A5A9A" w:rsidP="00EB50A3">
            <w:pPr>
              <w:pStyle w:val="NormalWeb"/>
              <w:spacing w:before="0" w:beforeAutospacing="0" w:after="0" w:afterAutospacing="0"/>
              <w:rPr>
                <w:rFonts w:cs="Calibri"/>
                <w:bCs/>
                <w:sz w:val="20"/>
                <w:szCs w:val="20"/>
              </w:rPr>
            </w:pPr>
            <w:r w:rsidRPr="008B1180">
              <w:rPr>
                <w:rFonts w:cs="Calibri"/>
                <w:bCs/>
                <w:sz w:val="20"/>
                <w:szCs w:val="20"/>
              </w:rPr>
              <w:t>LGA 1972 s11</w:t>
            </w:r>
            <w:r>
              <w:rPr>
                <w:rFonts w:cs="Calibri"/>
                <w:bCs/>
                <w:sz w:val="20"/>
                <w:szCs w:val="20"/>
              </w:rPr>
              <w:t>1</w:t>
            </w:r>
          </w:p>
        </w:tc>
      </w:tr>
      <w:tr w:rsidR="003A5A9A" w:rsidRPr="00382C1F" w14:paraId="24CE1779" w14:textId="77777777" w:rsidTr="00EB50A3">
        <w:tc>
          <w:tcPr>
            <w:tcW w:w="1401" w:type="dxa"/>
          </w:tcPr>
          <w:p w14:paraId="7B65F5BC"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06/03/23</w:t>
            </w:r>
          </w:p>
        </w:tc>
        <w:tc>
          <w:tcPr>
            <w:tcW w:w="1968" w:type="dxa"/>
          </w:tcPr>
          <w:p w14:paraId="11913153" w14:textId="77777777" w:rsidR="003A5A9A" w:rsidRDefault="003A5A9A" w:rsidP="00EB50A3">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Plusnet</w:t>
            </w:r>
            <w:proofErr w:type="spellEnd"/>
          </w:p>
        </w:tc>
        <w:tc>
          <w:tcPr>
            <w:tcW w:w="2976" w:type="dxa"/>
          </w:tcPr>
          <w:p w14:paraId="0A1DF2BB"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Broadband </w:t>
            </w:r>
          </w:p>
        </w:tc>
        <w:tc>
          <w:tcPr>
            <w:tcW w:w="1560" w:type="dxa"/>
          </w:tcPr>
          <w:p w14:paraId="39F59E8A"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£26.40</w:t>
            </w:r>
          </w:p>
        </w:tc>
        <w:tc>
          <w:tcPr>
            <w:tcW w:w="1148" w:type="dxa"/>
          </w:tcPr>
          <w:p w14:paraId="1ECFED3A"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Dd</w:t>
            </w:r>
          </w:p>
        </w:tc>
        <w:tc>
          <w:tcPr>
            <w:tcW w:w="1629" w:type="dxa"/>
          </w:tcPr>
          <w:p w14:paraId="29CC7C6C" w14:textId="77777777" w:rsidR="003A5A9A" w:rsidRPr="008B1180" w:rsidRDefault="003A5A9A" w:rsidP="00EB50A3">
            <w:pPr>
              <w:pStyle w:val="NormalWeb"/>
              <w:spacing w:before="0" w:beforeAutospacing="0" w:after="0" w:afterAutospacing="0"/>
              <w:rPr>
                <w:rFonts w:cs="Calibri"/>
                <w:bCs/>
                <w:sz w:val="20"/>
                <w:szCs w:val="20"/>
              </w:rPr>
            </w:pPr>
            <w:r w:rsidRPr="008B1180">
              <w:rPr>
                <w:rFonts w:cs="Calibri"/>
                <w:bCs/>
                <w:sz w:val="20"/>
                <w:szCs w:val="20"/>
              </w:rPr>
              <w:t>LGA 1972 s11</w:t>
            </w:r>
            <w:r>
              <w:rPr>
                <w:rFonts w:cs="Calibri"/>
                <w:bCs/>
                <w:sz w:val="20"/>
                <w:szCs w:val="20"/>
              </w:rPr>
              <w:t>1</w:t>
            </w:r>
          </w:p>
        </w:tc>
      </w:tr>
      <w:tr w:rsidR="003A5A9A" w:rsidRPr="00382C1F" w14:paraId="6DCE6294" w14:textId="77777777" w:rsidTr="00EB50A3">
        <w:tc>
          <w:tcPr>
            <w:tcW w:w="1401" w:type="dxa"/>
          </w:tcPr>
          <w:p w14:paraId="11674770"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15/03/23</w:t>
            </w:r>
          </w:p>
        </w:tc>
        <w:tc>
          <w:tcPr>
            <w:tcW w:w="1968" w:type="dxa"/>
          </w:tcPr>
          <w:p w14:paraId="422C5C4B" w14:textId="77777777" w:rsidR="003A5A9A" w:rsidRDefault="003A5A9A" w:rsidP="00EB50A3">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bowling&amp; tennis club</w:t>
            </w:r>
          </w:p>
        </w:tc>
        <w:tc>
          <w:tcPr>
            <w:tcW w:w="2976" w:type="dxa"/>
          </w:tcPr>
          <w:p w14:paraId="3ADD8376"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Grant</w:t>
            </w:r>
          </w:p>
        </w:tc>
        <w:tc>
          <w:tcPr>
            <w:tcW w:w="1560" w:type="dxa"/>
          </w:tcPr>
          <w:p w14:paraId="5F091404"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£900.00</w:t>
            </w:r>
          </w:p>
        </w:tc>
        <w:tc>
          <w:tcPr>
            <w:tcW w:w="1148" w:type="dxa"/>
          </w:tcPr>
          <w:p w14:paraId="7A51C899"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100575</w:t>
            </w:r>
          </w:p>
        </w:tc>
        <w:tc>
          <w:tcPr>
            <w:tcW w:w="1629" w:type="dxa"/>
          </w:tcPr>
          <w:p w14:paraId="2E898C0C" w14:textId="77777777" w:rsidR="003A5A9A" w:rsidRPr="008B1180" w:rsidRDefault="003A5A9A" w:rsidP="00EB50A3">
            <w:pPr>
              <w:pStyle w:val="NormalWeb"/>
              <w:spacing w:before="0" w:beforeAutospacing="0" w:after="0" w:afterAutospacing="0"/>
              <w:rPr>
                <w:rFonts w:cs="Calibri"/>
                <w:bCs/>
                <w:sz w:val="20"/>
                <w:szCs w:val="20"/>
              </w:rPr>
            </w:pPr>
            <w:r>
              <w:rPr>
                <w:rFonts w:cs="Calibri"/>
                <w:bCs/>
                <w:sz w:val="20"/>
                <w:szCs w:val="20"/>
              </w:rPr>
              <w:t xml:space="preserve">LGA 1972 </w:t>
            </w:r>
          </w:p>
        </w:tc>
      </w:tr>
      <w:tr w:rsidR="003A5A9A" w:rsidRPr="00382C1F" w14:paraId="1EB78B0B" w14:textId="77777777" w:rsidTr="00EB50A3">
        <w:tc>
          <w:tcPr>
            <w:tcW w:w="1401" w:type="dxa"/>
          </w:tcPr>
          <w:p w14:paraId="21A8A6C7"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02/03/23</w:t>
            </w:r>
          </w:p>
        </w:tc>
        <w:tc>
          <w:tcPr>
            <w:tcW w:w="1968" w:type="dxa"/>
          </w:tcPr>
          <w:p w14:paraId="5E12E00E"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Ash Parish Room</w:t>
            </w:r>
          </w:p>
        </w:tc>
        <w:tc>
          <w:tcPr>
            <w:tcW w:w="2976" w:type="dxa"/>
          </w:tcPr>
          <w:p w14:paraId="152A6908"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Room Hire</w:t>
            </w:r>
          </w:p>
        </w:tc>
        <w:tc>
          <w:tcPr>
            <w:tcW w:w="1560" w:type="dxa"/>
          </w:tcPr>
          <w:p w14:paraId="170C199F"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£46.00</w:t>
            </w:r>
          </w:p>
        </w:tc>
        <w:tc>
          <w:tcPr>
            <w:tcW w:w="1148" w:type="dxa"/>
          </w:tcPr>
          <w:p w14:paraId="463FA7B4"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100576</w:t>
            </w:r>
          </w:p>
        </w:tc>
        <w:tc>
          <w:tcPr>
            <w:tcW w:w="1629" w:type="dxa"/>
          </w:tcPr>
          <w:p w14:paraId="13116E0C" w14:textId="77777777" w:rsidR="003A5A9A" w:rsidRDefault="003A5A9A" w:rsidP="00EB50A3">
            <w:pPr>
              <w:pStyle w:val="NormalWeb"/>
              <w:spacing w:before="0" w:beforeAutospacing="0" w:after="0" w:afterAutospacing="0"/>
              <w:rPr>
                <w:rFonts w:cs="Calibri"/>
                <w:bCs/>
                <w:sz w:val="20"/>
                <w:szCs w:val="20"/>
              </w:rPr>
            </w:pPr>
            <w:r w:rsidRPr="008B1180">
              <w:rPr>
                <w:rFonts w:cs="Calibri"/>
                <w:bCs/>
                <w:sz w:val="20"/>
                <w:szCs w:val="20"/>
              </w:rPr>
              <w:t>LGA 1972 s11</w:t>
            </w:r>
            <w:r>
              <w:rPr>
                <w:rFonts w:cs="Calibri"/>
                <w:bCs/>
                <w:sz w:val="20"/>
                <w:szCs w:val="20"/>
              </w:rPr>
              <w:t>1</w:t>
            </w:r>
          </w:p>
        </w:tc>
      </w:tr>
      <w:tr w:rsidR="003A5A9A" w:rsidRPr="00382C1F" w14:paraId="1C323974" w14:textId="77777777" w:rsidTr="00EB50A3">
        <w:tc>
          <w:tcPr>
            <w:tcW w:w="1401" w:type="dxa"/>
          </w:tcPr>
          <w:p w14:paraId="025DDFD2"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01/03/23</w:t>
            </w:r>
          </w:p>
        </w:tc>
        <w:tc>
          <w:tcPr>
            <w:tcW w:w="1968" w:type="dxa"/>
          </w:tcPr>
          <w:p w14:paraId="66601EF4"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JHG Construction</w:t>
            </w:r>
          </w:p>
        </w:tc>
        <w:tc>
          <w:tcPr>
            <w:tcW w:w="2976" w:type="dxa"/>
          </w:tcPr>
          <w:p w14:paraId="1090622B" w14:textId="77777777" w:rsidR="003A5A9A" w:rsidRDefault="003A5A9A" w:rsidP="00EB50A3">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Bradbury Village Hall NF grant</w:t>
            </w:r>
          </w:p>
        </w:tc>
        <w:tc>
          <w:tcPr>
            <w:tcW w:w="1560" w:type="dxa"/>
          </w:tcPr>
          <w:p w14:paraId="0E12C8D7"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£2,367</w:t>
            </w:r>
          </w:p>
        </w:tc>
        <w:tc>
          <w:tcPr>
            <w:tcW w:w="1148" w:type="dxa"/>
          </w:tcPr>
          <w:p w14:paraId="01AFA2F2"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100577</w:t>
            </w:r>
          </w:p>
        </w:tc>
        <w:tc>
          <w:tcPr>
            <w:tcW w:w="1629" w:type="dxa"/>
          </w:tcPr>
          <w:p w14:paraId="4A0AD24A" w14:textId="77777777" w:rsidR="003A5A9A" w:rsidRPr="008B1180" w:rsidRDefault="003A5A9A" w:rsidP="00EB50A3">
            <w:pPr>
              <w:pStyle w:val="NormalWeb"/>
              <w:spacing w:before="0" w:beforeAutospacing="0" w:after="0" w:afterAutospacing="0"/>
              <w:rPr>
                <w:rFonts w:cs="Calibri"/>
                <w:bCs/>
                <w:sz w:val="20"/>
                <w:szCs w:val="20"/>
              </w:rPr>
            </w:pPr>
            <w:r>
              <w:rPr>
                <w:rFonts w:cs="Calibri"/>
                <w:bCs/>
                <w:sz w:val="20"/>
                <w:szCs w:val="20"/>
              </w:rPr>
              <w:t xml:space="preserve">LG </w:t>
            </w:r>
            <w:proofErr w:type="spellStart"/>
            <w:r>
              <w:rPr>
                <w:rFonts w:cs="Calibri"/>
                <w:bCs/>
                <w:sz w:val="20"/>
                <w:szCs w:val="20"/>
              </w:rPr>
              <w:t>Misc</w:t>
            </w:r>
            <w:proofErr w:type="spellEnd"/>
            <w:r>
              <w:rPr>
                <w:rFonts w:cs="Calibri"/>
                <w:bCs/>
                <w:sz w:val="20"/>
                <w:szCs w:val="20"/>
              </w:rPr>
              <w:t xml:space="preserve"> </w:t>
            </w:r>
            <w:proofErr w:type="spellStart"/>
            <w:r>
              <w:rPr>
                <w:rFonts w:cs="Calibri"/>
                <w:bCs/>
                <w:sz w:val="20"/>
                <w:szCs w:val="20"/>
              </w:rPr>
              <w:t>Prov</w:t>
            </w:r>
            <w:proofErr w:type="spellEnd"/>
            <w:r>
              <w:rPr>
                <w:rFonts w:cs="Calibri"/>
                <w:bCs/>
                <w:sz w:val="20"/>
                <w:szCs w:val="20"/>
              </w:rPr>
              <w:t xml:space="preserve"> Act 1976 s19</w:t>
            </w:r>
          </w:p>
        </w:tc>
      </w:tr>
      <w:tr w:rsidR="003A5A9A" w:rsidRPr="00382C1F" w14:paraId="4586094F" w14:textId="77777777" w:rsidTr="00EB50A3">
        <w:tc>
          <w:tcPr>
            <w:tcW w:w="1401" w:type="dxa"/>
          </w:tcPr>
          <w:p w14:paraId="4DD2D614"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17/02/23</w:t>
            </w:r>
          </w:p>
        </w:tc>
        <w:tc>
          <w:tcPr>
            <w:tcW w:w="1968" w:type="dxa"/>
          </w:tcPr>
          <w:p w14:paraId="2C6BAD49" w14:textId="77777777" w:rsidR="003A5A9A" w:rsidRDefault="003A5A9A" w:rsidP="00EB50A3">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Bradbury Village Hall</w:t>
            </w:r>
          </w:p>
        </w:tc>
        <w:tc>
          <w:tcPr>
            <w:tcW w:w="2976" w:type="dxa"/>
          </w:tcPr>
          <w:p w14:paraId="39E39233"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Room Hire</w:t>
            </w:r>
          </w:p>
        </w:tc>
        <w:tc>
          <w:tcPr>
            <w:tcW w:w="1560" w:type="dxa"/>
          </w:tcPr>
          <w:p w14:paraId="6A6C8FB5"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£65.00</w:t>
            </w:r>
          </w:p>
        </w:tc>
        <w:tc>
          <w:tcPr>
            <w:tcW w:w="1148" w:type="dxa"/>
          </w:tcPr>
          <w:p w14:paraId="61D20325"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100578</w:t>
            </w:r>
          </w:p>
        </w:tc>
        <w:tc>
          <w:tcPr>
            <w:tcW w:w="1629" w:type="dxa"/>
          </w:tcPr>
          <w:p w14:paraId="50CF8DF6" w14:textId="77777777" w:rsidR="003A5A9A" w:rsidRDefault="003A5A9A" w:rsidP="00EB50A3">
            <w:pPr>
              <w:pStyle w:val="NormalWeb"/>
              <w:spacing w:before="0" w:beforeAutospacing="0" w:after="0" w:afterAutospacing="0"/>
              <w:rPr>
                <w:rFonts w:cs="Calibri"/>
                <w:bCs/>
                <w:sz w:val="20"/>
                <w:szCs w:val="20"/>
              </w:rPr>
            </w:pPr>
            <w:r w:rsidRPr="008B1180">
              <w:rPr>
                <w:rFonts w:cs="Calibri"/>
                <w:bCs/>
                <w:sz w:val="20"/>
                <w:szCs w:val="20"/>
              </w:rPr>
              <w:t>LGA 1972 s11</w:t>
            </w:r>
            <w:r>
              <w:rPr>
                <w:rFonts w:cs="Calibri"/>
                <w:bCs/>
                <w:sz w:val="20"/>
                <w:szCs w:val="20"/>
              </w:rPr>
              <w:t>1</w:t>
            </w:r>
          </w:p>
        </w:tc>
      </w:tr>
      <w:tr w:rsidR="003A5A9A" w:rsidRPr="00382C1F" w14:paraId="341085FF" w14:textId="77777777" w:rsidTr="00EB50A3">
        <w:tc>
          <w:tcPr>
            <w:tcW w:w="1401" w:type="dxa"/>
          </w:tcPr>
          <w:p w14:paraId="421FE79A"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28/02/23</w:t>
            </w:r>
          </w:p>
        </w:tc>
        <w:tc>
          <w:tcPr>
            <w:tcW w:w="1968" w:type="dxa"/>
          </w:tcPr>
          <w:p w14:paraId="5D04D8DC"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Shropshire Council</w:t>
            </w:r>
          </w:p>
        </w:tc>
        <w:tc>
          <w:tcPr>
            <w:tcW w:w="2976" w:type="dxa"/>
          </w:tcPr>
          <w:p w14:paraId="1E004890"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Energy supply</w:t>
            </w:r>
          </w:p>
        </w:tc>
        <w:tc>
          <w:tcPr>
            <w:tcW w:w="1560" w:type="dxa"/>
          </w:tcPr>
          <w:p w14:paraId="0BEC9196"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£221.98</w:t>
            </w:r>
          </w:p>
        </w:tc>
        <w:tc>
          <w:tcPr>
            <w:tcW w:w="1148" w:type="dxa"/>
          </w:tcPr>
          <w:p w14:paraId="0D99CFBB" w14:textId="77777777" w:rsidR="003A5A9A" w:rsidRDefault="003A5A9A" w:rsidP="00EB50A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100579</w:t>
            </w:r>
          </w:p>
        </w:tc>
        <w:tc>
          <w:tcPr>
            <w:tcW w:w="1629" w:type="dxa"/>
          </w:tcPr>
          <w:p w14:paraId="60C3012A" w14:textId="77777777" w:rsidR="003A5A9A" w:rsidRPr="008B1180" w:rsidRDefault="003A5A9A" w:rsidP="00EB50A3">
            <w:pPr>
              <w:pStyle w:val="NormalWeb"/>
              <w:spacing w:before="0" w:beforeAutospacing="0" w:after="0" w:afterAutospacing="0"/>
              <w:rPr>
                <w:rFonts w:cs="Calibri"/>
                <w:bCs/>
                <w:sz w:val="20"/>
                <w:szCs w:val="20"/>
              </w:rPr>
            </w:pPr>
            <w:r>
              <w:rPr>
                <w:rFonts w:cs="Calibri"/>
                <w:bCs/>
                <w:sz w:val="20"/>
                <w:szCs w:val="20"/>
              </w:rPr>
              <w:t>HA 1980 s301; PCA1957 s3</w:t>
            </w:r>
          </w:p>
        </w:tc>
      </w:tr>
    </w:tbl>
    <w:p w14:paraId="78F14407" w14:textId="63B6DB4E" w:rsidR="003A5A9A" w:rsidRDefault="003A5A9A" w:rsidP="003A5A9A">
      <w:pPr>
        <w:pStyle w:val="NormalWeb"/>
        <w:spacing w:before="0" w:beforeAutospacing="0" w:after="0" w:afterAutospacing="0"/>
        <w:rPr>
          <w:rFonts w:ascii="Calibri" w:hAnsi="Calibri" w:cs="Calibri"/>
          <w:color w:val="000000"/>
          <w:sz w:val="22"/>
          <w:szCs w:val="22"/>
        </w:rPr>
      </w:pPr>
    </w:p>
    <w:p w14:paraId="79081A85" w14:textId="3DF278EB" w:rsidR="005A75CB" w:rsidRDefault="005A75CB"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w:t>
      </w:r>
      <w:r w:rsidR="00027E06">
        <w:rPr>
          <w:rFonts w:ascii="Calibri" w:hAnsi="Calibri" w:cs="Calibri"/>
          <w:color w:val="000000"/>
          <w:sz w:val="22"/>
          <w:szCs w:val="22"/>
        </w:rPr>
        <w:t xml:space="preserve"> </w:t>
      </w:r>
      <w:proofErr w:type="spellStart"/>
      <w:r w:rsidR="00FD1859">
        <w:rPr>
          <w:rFonts w:ascii="Calibri" w:hAnsi="Calibri" w:cs="Calibri"/>
          <w:color w:val="000000"/>
          <w:sz w:val="22"/>
          <w:szCs w:val="22"/>
        </w:rPr>
        <w:t>Loweth</w:t>
      </w:r>
      <w:proofErr w:type="spellEnd"/>
      <w:r w:rsidR="00FD1859">
        <w:rPr>
          <w:rFonts w:ascii="Calibri" w:hAnsi="Calibri" w:cs="Calibri"/>
          <w:color w:val="000000"/>
          <w:sz w:val="22"/>
          <w:szCs w:val="22"/>
        </w:rPr>
        <w:t xml:space="preserve"> </w:t>
      </w:r>
      <w:r>
        <w:rPr>
          <w:rFonts w:ascii="Calibri" w:hAnsi="Calibri" w:cs="Calibri"/>
          <w:color w:val="000000"/>
          <w:sz w:val="22"/>
          <w:szCs w:val="22"/>
        </w:rPr>
        <w:t>proposed all payments for approval, seconded by Cllr</w:t>
      </w:r>
      <w:r w:rsidR="00027E06">
        <w:rPr>
          <w:rFonts w:ascii="Calibri" w:hAnsi="Calibri" w:cs="Calibri"/>
          <w:color w:val="000000"/>
          <w:sz w:val="22"/>
          <w:szCs w:val="22"/>
        </w:rPr>
        <w:t xml:space="preserve"> </w:t>
      </w:r>
      <w:r w:rsidR="00FD1859">
        <w:rPr>
          <w:rFonts w:ascii="Calibri" w:hAnsi="Calibri" w:cs="Calibri"/>
          <w:color w:val="000000"/>
          <w:sz w:val="22"/>
          <w:szCs w:val="22"/>
        </w:rPr>
        <w:t>Thompson</w:t>
      </w:r>
      <w:r>
        <w:rPr>
          <w:rFonts w:ascii="Calibri" w:hAnsi="Calibri" w:cs="Calibri"/>
          <w:color w:val="000000"/>
          <w:sz w:val="22"/>
          <w:szCs w:val="22"/>
        </w:rPr>
        <w:t xml:space="preserve">, all agreed. </w:t>
      </w:r>
    </w:p>
    <w:p w14:paraId="424CFC3D" w14:textId="3DCCB985" w:rsidR="005A75CB" w:rsidRDefault="002A3B9D"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informed Members that she has ordered a new Office software package from </w:t>
      </w:r>
      <w:proofErr w:type="spellStart"/>
      <w:r>
        <w:rPr>
          <w:rFonts w:ascii="Calibri" w:hAnsi="Calibri" w:cs="Calibri"/>
          <w:color w:val="000000"/>
          <w:sz w:val="22"/>
          <w:szCs w:val="22"/>
        </w:rPr>
        <w:t>Currys</w:t>
      </w:r>
      <w:proofErr w:type="spellEnd"/>
      <w:r w:rsidR="00FD1859">
        <w:rPr>
          <w:rFonts w:ascii="Calibri" w:hAnsi="Calibri" w:cs="Calibri"/>
          <w:color w:val="000000"/>
          <w:sz w:val="22"/>
          <w:szCs w:val="22"/>
        </w:rPr>
        <w:t>, the other having expired</w:t>
      </w:r>
      <w:r>
        <w:rPr>
          <w:rFonts w:ascii="Calibri" w:hAnsi="Calibri" w:cs="Calibri"/>
          <w:color w:val="000000"/>
          <w:sz w:val="22"/>
          <w:szCs w:val="22"/>
        </w:rPr>
        <w:t xml:space="preserve">. The price of which will be discounted as the Parish Council had a credit on the account of £34.98. The total cost is £45.99 </w:t>
      </w:r>
      <w:r w:rsidR="00027E06">
        <w:rPr>
          <w:rFonts w:ascii="Calibri" w:hAnsi="Calibri" w:cs="Calibri"/>
          <w:color w:val="000000"/>
          <w:sz w:val="22"/>
          <w:szCs w:val="22"/>
        </w:rPr>
        <w:t>plus</w:t>
      </w:r>
      <w:r>
        <w:rPr>
          <w:rFonts w:ascii="Calibri" w:hAnsi="Calibri" w:cs="Calibri"/>
          <w:color w:val="000000"/>
          <w:sz w:val="22"/>
          <w:szCs w:val="22"/>
        </w:rPr>
        <w:t xml:space="preserve"> VAT.</w:t>
      </w:r>
    </w:p>
    <w:p w14:paraId="03C2C209" w14:textId="77777777" w:rsidR="00FD1859" w:rsidRDefault="00FD1859" w:rsidP="003A5A9A">
      <w:pPr>
        <w:pStyle w:val="NormalWeb"/>
        <w:spacing w:before="0" w:beforeAutospacing="0" w:after="0" w:afterAutospacing="0"/>
        <w:rPr>
          <w:rFonts w:ascii="Calibri" w:hAnsi="Calibri" w:cs="Calibri"/>
          <w:color w:val="000000"/>
          <w:sz w:val="22"/>
          <w:szCs w:val="22"/>
        </w:rPr>
      </w:pPr>
    </w:p>
    <w:p w14:paraId="7E60621D" w14:textId="77777777" w:rsidR="00FD1859" w:rsidRDefault="003A5A9A" w:rsidP="00FD1859">
      <w:pPr>
        <w:pStyle w:val="NormalWeb"/>
        <w:numPr>
          <w:ilvl w:val="0"/>
          <w:numId w:val="3"/>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Defibrillators – to discuss/approve purchasing additional units/feedback from </w:t>
      </w:r>
      <w:proofErr w:type="spellStart"/>
      <w:r>
        <w:rPr>
          <w:rFonts w:ascii="Calibri" w:hAnsi="Calibri" w:cs="Calibri"/>
          <w:color w:val="000000"/>
          <w:sz w:val="22"/>
          <w:szCs w:val="22"/>
        </w:rPr>
        <w:t>Prees</w:t>
      </w:r>
      <w:proofErr w:type="spellEnd"/>
      <w:r>
        <w:rPr>
          <w:rFonts w:ascii="Calibri" w:hAnsi="Calibri" w:cs="Calibri"/>
          <w:color w:val="000000"/>
          <w:sz w:val="22"/>
          <w:szCs w:val="22"/>
        </w:rPr>
        <w:t xml:space="preserve"> Heath </w:t>
      </w:r>
      <w:r w:rsidR="00FD1859">
        <w:rPr>
          <w:rFonts w:ascii="Calibri" w:hAnsi="Calibri" w:cs="Calibri"/>
          <w:color w:val="000000"/>
          <w:sz w:val="22"/>
          <w:szCs w:val="22"/>
        </w:rPr>
        <w:t xml:space="preserve">The Chairman and Clerk gave feedback from a site visit held at </w:t>
      </w:r>
      <w:proofErr w:type="spellStart"/>
      <w:r w:rsidR="00FD1859">
        <w:rPr>
          <w:rFonts w:ascii="Calibri" w:hAnsi="Calibri" w:cs="Calibri"/>
          <w:color w:val="000000"/>
          <w:sz w:val="22"/>
          <w:szCs w:val="22"/>
        </w:rPr>
        <w:t>Prees</w:t>
      </w:r>
      <w:proofErr w:type="spellEnd"/>
      <w:r w:rsidR="00FD1859">
        <w:rPr>
          <w:rFonts w:ascii="Calibri" w:hAnsi="Calibri" w:cs="Calibri"/>
          <w:color w:val="000000"/>
          <w:sz w:val="22"/>
          <w:szCs w:val="22"/>
        </w:rPr>
        <w:t xml:space="preserve"> Heath car park with Shropshire Council to discuss the installation of a defibrillator unit on the public toilet block. Approval has been given in principle but the Clerk is waiting for the official confirmation. </w:t>
      </w:r>
    </w:p>
    <w:p w14:paraId="5ACBA9D1" w14:textId="79F021C8" w:rsidR="003A5A9A" w:rsidRPr="005C2043" w:rsidRDefault="00FD1859" w:rsidP="00FD185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Other areas were considered for units: Brown Moss and Ash Parva. Cllr </w:t>
      </w:r>
      <w:proofErr w:type="spellStart"/>
      <w:r>
        <w:rPr>
          <w:rFonts w:ascii="Calibri" w:hAnsi="Calibri" w:cs="Calibri"/>
          <w:color w:val="000000"/>
          <w:sz w:val="22"/>
          <w:szCs w:val="22"/>
        </w:rPr>
        <w:t>Loweth</w:t>
      </w:r>
      <w:proofErr w:type="spellEnd"/>
      <w:r>
        <w:rPr>
          <w:rFonts w:ascii="Calibri" w:hAnsi="Calibri" w:cs="Calibri"/>
          <w:color w:val="000000"/>
          <w:sz w:val="22"/>
          <w:szCs w:val="22"/>
        </w:rPr>
        <w:t xml:space="preserve"> further suggested the Horseshoe pub in </w:t>
      </w:r>
      <w:proofErr w:type="spellStart"/>
      <w:r>
        <w:rPr>
          <w:rFonts w:ascii="Calibri" w:hAnsi="Calibri" w:cs="Calibri"/>
          <w:color w:val="000000"/>
          <w:sz w:val="22"/>
          <w:szCs w:val="22"/>
        </w:rPr>
        <w:t>Tisltock</w:t>
      </w:r>
      <w:proofErr w:type="spellEnd"/>
      <w:r>
        <w:rPr>
          <w:rFonts w:ascii="Calibri" w:hAnsi="Calibri" w:cs="Calibri"/>
          <w:color w:val="000000"/>
          <w:sz w:val="22"/>
          <w:szCs w:val="22"/>
        </w:rPr>
        <w:t xml:space="preserve">. Action: Clerk to obtain quotes and permission from Shropshire </w:t>
      </w:r>
      <w:r>
        <w:rPr>
          <w:rFonts w:ascii="Calibri" w:hAnsi="Calibri" w:cs="Calibri"/>
          <w:color w:val="000000"/>
          <w:sz w:val="22"/>
          <w:szCs w:val="22"/>
        </w:rPr>
        <w:lastRenderedPageBreak/>
        <w:t xml:space="preserve">Council to install units in the other areas. Cllr </w:t>
      </w:r>
      <w:proofErr w:type="spellStart"/>
      <w:r>
        <w:rPr>
          <w:rFonts w:ascii="Calibri" w:hAnsi="Calibri" w:cs="Calibri"/>
          <w:color w:val="000000"/>
          <w:sz w:val="22"/>
          <w:szCs w:val="22"/>
        </w:rPr>
        <w:t>Loweth</w:t>
      </w:r>
      <w:proofErr w:type="spellEnd"/>
      <w:r>
        <w:rPr>
          <w:rFonts w:ascii="Calibri" w:hAnsi="Calibri" w:cs="Calibri"/>
          <w:color w:val="000000"/>
          <w:sz w:val="22"/>
          <w:szCs w:val="22"/>
        </w:rPr>
        <w:t xml:space="preserve"> to obtain confirmation from the landlord as to whether he would be happy to have a cabinet connected to his electrical supply. </w:t>
      </w:r>
      <w:r w:rsidR="003A5A9A">
        <w:rPr>
          <w:rFonts w:ascii="Calibri" w:hAnsi="Calibri" w:cs="Calibri"/>
          <w:color w:val="000000"/>
          <w:sz w:val="22"/>
          <w:szCs w:val="22"/>
        </w:rPr>
        <w:t xml:space="preserve"> </w:t>
      </w:r>
    </w:p>
    <w:p w14:paraId="523E98B5" w14:textId="32F9E191" w:rsidR="003A5A9A"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 xml:space="preserve">Request for compensation for tree work undertaken in 2020 at </w:t>
      </w:r>
      <w:proofErr w:type="gramStart"/>
      <w:r>
        <w:rPr>
          <w:rFonts w:ascii="Calibri" w:hAnsi="Calibri" w:cs="Calibri"/>
          <w:color w:val="000000"/>
          <w:sz w:val="22"/>
          <w:szCs w:val="22"/>
        </w:rPr>
        <w:t>Ash Parva pond</w:t>
      </w:r>
      <w:proofErr w:type="gramEnd"/>
      <w:r w:rsidR="005C2043">
        <w:rPr>
          <w:rFonts w:ascii="Calibri" w:hAnsi="Calibri" w:cs="Calibri"/>
          <w:color w:val="000000"/>
          <w:sz w:val="22"/>
          <w:szCs w:val="22"/>
        </w:rPr>
        <w:t xml:space="preserve"> – </w:t>
      </w:r>
      <w:r w:rsidR="00FD1859">
        <w:rPr>
          <w:rFonts w:ascii="Calibri" w:hAnsi="Calibri" w:cs="Calibri"/>
          <w:color w:val="000000"/>
          <w:sz w:val="22"/>
          <w:szCs w:val="22"/>
        </w:rPr>
        <w:t>To t</w:t>
      </w:r>
      <w:r w:rsidR="005C2043">
        <w:rPr>
          <w:rFonts w:ascii="Calibri" w:hAnsi="Calibri" w:cs="Calibri"/>
          <w:color w:val="000000"/>
          <w:sz w:val="22"/>
          <w:szCs w:val="22"/>
        </w:rPr>
        <w:t xml:space="preserve">ake forward to </w:t>
      </w:r>
      <w:r w:rsidR="00FD1859">
        <w:rPr>
          <w:rFonts w:ascii="Calibri" w:hAnsi="Calibri" w:cs="Calibri"/>
          <w:color w:val="000000"/>
          <w:sz w:val="22"/>
          <w:szCs w:val="22"/>
        </w:rPr>
        <w:t>A</w:t>
      </w:r>
      <w:r w:rsidR="005C2043">
        <w:rPr>
          <w:rFonts w:ascii="Calibri" w:hAnsi="Calibri" w:cs="Calibri"/>
          <w:color w:val="000000"/>
          <w:sz w:val="22"/>
          <w:szCs w:val="22"/>
        </w:rPr>
        <w:t>pril</w:t>
      </w:r>
      <w:r w:rsidR="00FD1859">
        <w:rPr>
          <w:rFonts w:ascii="Calibri" w:hAnsi="Calibri" w:cs="Calibri"/>
          <w:color w:val="000000"/>
          <w:sz w:val="22"/>
          <w:szCs w:val="22"/>
        </w:rPr>
        <w:t xml:space="preserve">’s Meeting. </w:t>
      </w:r>
      <w:r w:rsidR="005A75CB">
        <w:rPr>
          <w:rFonts w:ascii="Calibri" w:hAnsi="Calibri" w:cs="Calibri"/>
          <w:color w:val="000000"/>
          <w:sz w:val="22"/>
          <w:szCs w:val="22"/>
        </w:rPr>
        <w:br/>
      </w:r>
    </w:p>
    <w:p w14:paraId="330C9425" w14:textId="7B571353" w:rsidR="0035413E"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 xml:space="preserve">Grant funding request –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Bowling Club – for consideration</w:t>
      </w:r>
      <w:r w:rsidR="005C2043">
        <w:rPr>
          <w:rFonts w:ascii="Calibri" w:hAnsi="Calibri" w:cs="Calibri"/>
          <w:color w:val="000000"/>
          <w:sz w:val="22"/>
          <w:szCs w:val="22"/>
        </w:rPr>
        <w:br/>
      </w:r>
      <w:r w:rsidR="00FD1859">
        <w:rPr>
          <w:rFonts w:ascii="Calibri" w:hAnsi="Calibri" w:cs="Calibri"/>
          <w:color w:val="000000"/>
          <w:sz w:val="22"/>
          <w:szCs w:val="22"/>
        </w:rPr>
        <w:t xml:space="preserve">Councillors discussed the provision of a defibrillator for the Club.  </w:t>
      </w:r>
      <w:r w:rsidR="00ED60A6">
        <w:rPr>
          <w:rFonts w:ascii="Calibri" w:hAnsi="Calibri" w:cs="Calibri"/>
          <w:color w:val="000000"/>
          <w:sz w:val="22"/>
          <w:szCs w:val="22"/>
        </w:rPr>
        <w:t>It was suggested that r</w:t>
      </w:r>
      <w:r w:rsidR="005C2043">
        <w:rPr>
          <w:rFonts w:ascii="Calibri" w:hAnsi="Calibri" w:cs="Calibri"/>
          <w:color w:val="000000"/>
          <w:sz w:val="22"/>
          <w:szCs w:val="22"/>
        </w:rPr>
        <w:t xml:space="preserve">ather than </w:t>
      </w:r>
      <w:r w:rsidR="00ED60A6">
        <w:rPr>
          <w:rFonts w:ascii="Calibri" w:hAnsi="Calibri" w:cs="Calibri"/>
          <w:color w:val="000000"/>
          <w:sz w:val="22"/>
          <w:szCs w:val="22"/>
        </w:rPr>
        <w:t>the C</w:t>
      </w:r>
      <w:r w:rsidR="005C2043">
        <w:rPr>
          <w:rFonts w:ascii="Calibri" w:hAnsi="Calibri" w:cs="Calibri"/>
          <w:color w:val="000000"/>
          <w:sz w:val="22"/>
          <w:szCs w:val="22"/>
        </w:rPr>
        <w:t xml:space="preserve">lub applying </w:t>
      </w:r>
      <w:r w:rsidR="00ED60A6">
        <w:rPr>
          <w:rFonts w:ascii="Calibri" w:hAnsi="Calibri" w:cs="Calibri"/>
          <w:color w:val="000000"/>
          <w:sz w:val="22"/>
          <w:szCs w:val="22"/>
        </w:rPr>
        <w:t>for a grant the Parish Council</w:t>
      </w:r>
      <w:r w:rsidR="005C2043">
        <w:rPr>
          <w:rFonts w:ascii="Calibri" w:hAnsi="Calibri" w:cs="Calibri"/>
          <w:color w:val="000000"/>
          <w:sz w:val="22"/>
          <w:szCs w:val="22"/>
        </w:rPr>
        <w:t xml:space="preserve"> could donate one and </w:t>
      </w:r>
      <w:r w:rsidR="00ED60A6">
        <w:rPr>
          <w:rFonts w:ascii="Calibri" w:hAnsi="Calibri" w:cs="Calibri"/>
          <w:color w:val="000000"/>
          <w:sz w:val="22"/>
          <w:szCs w:val="22"/>
        </w:rPr>
        <w:t xml:space="preserve">maintain it in </w:t>
      </w:r>
      <w:r w:rsidR="005C2043">
        <w:rPr>
          <w:rFonts w:ascii="Calibri" w:hAnsi="Calibri" w:cs="Calibri"/>
          <w:color w:val="000000"/>
          <w:sz w:val="22"/>
          <w:szCs w:val="22"/>
        </w:rPr>
        <w:t xml:space="preserve">that location.  Clerk to get </w:t>
      </w:r>
      <w:r w:rsidR="00ED60A6">
        <w:rPr>
          <w:rFonts w:ascii="Calibri" w:hAnsi="Calibri" w:cs="Calibri"/>
          <w:color w:val="000000"/>
          <w:sz w:val="22"/>
          <w:szCs w:val="22"/>
        </w:rPr>
        <w:t xml:space="preserve">a </w:t>
      </w:r>
      <w:r w:rsidR="005C2043">
        <w:rPr>
          <w:rFonts w:ascii="Calibri" w:hAnsi="Calibri" w:cs="Calibri"/>
          <w:color w:val="000000"/>
          <w:sz w:val="22"/>
          <w:szCs w:val="22"/>
        </w:rPr>
        <w:t xml:space="preserve">quote for </w:t>
      </w:r>
      <w:r w:rsidR="00ED60A6">
        <w:rPr>
          <w:rFonts w:ascii="Calibri" w:hAnsi="Calibri" w:cs="Calibri"/>
          <w:color w:val="000000"/>
          <w:sz w:val="22"/>
          <w:szCs w:val="22"/>
        </w:rPr>
        <w:t xml:space="preserve">the </w:t>
      </w:r>
      <w:r w:rsidR="005C2043">
        <w:rPr>
          <w:rFonts w:ascii="Calibri" w:hAnsi="Calibri" w:cs="Calibri"/>
          <w:color w:val="000000"/>
          <w:sz w:val="22"/>
          <w:szCs w:val="22"/>
        </w:rPr>
        <w:t xml:space="preserve">April meeting.  </w:t>
      </w:r>
      <w:r w:rsidR="005C2043">
        <w:rPr>
          <w:rFonts w:ascii="Calibri" w:hAnsi="Calibri" w:cs="Calibri"/>
          <w:color w:val="000000"/>
          <w:sz w:val="22"/>
          <w:szCs w:val="22"/>
        </w:rPr>
        <w:br/>
      </w:r>
      <w:r w:rsidR="00ED60A6">
        <w:rPr>
          <w:rFonts w:ascii="Calibri" w:hAnsi="Calibri" w:cs="Calibri"/>
          <w:color w:val="000000"/>
          <w:sz w:val="22"/>
          <w:szCs w:val="22"/>
        </w:rPr>
        <w:t xml:space="preserve">Councillors agreed to supply </w:t>
      </w:r>
      <w:r w:rsidR="005C2043">
        <w:rPr>
          <w:rFonts w:ascii="Calibri" w:hAnsi="Calibri" w:cs="Calibri"/>
          <w:color w:val="000000"/>
          <w:sz w:val="22"/>
          <w:szCs w:val="22"/>
        </w:rPr>
        <w:t>plaques to go next to the units</w:t>
      </w:r>
      <w:r w:rsidR="00ED60A6">
        <w:rPr>
          <w:rFonts w:ascii="Calibri" w:hAnsi="Calibri" w:cs="Calibri"/>
          <w:color w:val="000000"/>
          <w:sz w:val="22"/>
          <w:szCs w:val="22"/>
        </w:rPr>
        <w:t xml:space="preserve"> featuring the WRPC logo</w:t>
      </w:r>
      <w:r w:rsidR="007742B1">
        <w:rPr>
          <w:rFonts w:ascii="Calibri" w:hAnsi="Calibri" w:cs="Calibri"/>
          <w:color w:val="000000"/>
          <w:sz w:val="22"/>
          <w:szCs w:val="22"/>
        </w:rPr>
        <w:t>.</w:t>
      </w:r>
      <w:r w:rsidR="007742B1">
        <w:rPr>
          <w:rFonts w:ascii="Calibri" w:hAnsi="Calibri" w:cs="Calibri"/>
          <w:color w:val="000000"/>
          <w:sz w:val="22"/>
          <w:szCs w:val="22"/>
        </w:rPr>
        <w:br/>
      </w:r>
      <w:r w:rsidR="00ED60A6">
        <w:rPr>
          <w:rFonts w:ascii="Calibri" w:hAnsi="Calibri" w:cs="Calibri"/>
          <w:color w:val="000000"/>
          <w:sz w:val="22"/>
          <w:szCs w:val="22"/>
        </w:rPr>
        <w:t>T</w:t>
      </w:r>
      <w:r w:rsidR="007742B1">
        <w:rPr>
          <w:rFonts w:ascii="Calibri" w:hAnsi="Calibri" w:cs="Calibri"/>
          <w:color w:val="000000"/>
          <w:sz w:val="22"/>
          <w:szCs w:val="22"/>
        </w:rPr>
        <w:t xml:space="preserve">raining </w:t>
      </w:r>
      <w:r w:rsidR="00ED60A6">
        <w:rPr>
          <w:rFonts w:ascii="Calibri" w:hAnsi="Calibri" w:cs="Calibri"/>
          <w:color w:val="000000"/>
          <w:sz w:val="22"/>
          <w:szCs w:val="22"/>
        </w:rPr>
        <w:t xml:space="preserve">sessions will be arranged </w:t>
      </w:r>
      <w:r w:rsidR="007742B1">
        <w:rPr>
          <w:rFonts w:ascii="Calibri" w:hAnsi="Calibri" w:cs="Calibri"/>
          <w:color w:val="000000"/>
          <w:sz w:val="22"/>
          <w:szCs w:val="22"/>
        </w:rPr>
        <w:t xml:space="preserve">to support the units. </w:t>
      </w:r>
    </w:p>
    <w:p w14:paraId="4675332B" w14:textId="2A93C3A6" w:rsidR="003A5A9A" w:rsidRDefault="005C2043"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p>
    <w:p w14:paraId="1938C32D" w14:textId="3EA1DB90" w:rsidR="003A5A9A"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Grant funding request – Ash Village Hall - for consideration</w:t>
      </w:r>
      <w:r w:rsidR="004A4D92">
        <w:rPr>
          <w:rFonts w:ascii="Calibri" w:hAnsi="Calibri" w:cs="Calibri"/>
          <w:color w:val="000000"/>
          <w:sz w:val="22"/>
          <w:szCs w:val="22"/>
        </w:rPr>
        <w:br/>
      </w:r>
      <w:r w:rsidR="00DF60F8">
        <w:rPr>
          <w:rFonts w:ascii="Calibri" w:hAnsi="Calibri" w:cs="Calibri"/>
          <w:color w:val="000000"/>
          <w:sz w:val="22"/>
          <w:szCs w:val="22"/>
        </w:rPr>
        <w:t>A request has not yet been received</w:t>
      </w:r>
      <w:r w:rsidR="004A4D92">
        <w:rPr>
          <w:rFonts w:ascii="Calibri" w:hAnsi="Calibri" w:cs="Calibri"/>
          <w:color w:val="000000"/>
          <w:sz w:val="22"/>
          <w:szCs w:val="22"/>
        </w:rPr>
        <w:t>.</w:t>
      </w:r>
      <w:r w:rsidR="00DF60F8">
        <w:rPr>
          <w:rFonts w:ascii="Calibri" w:hAnsi="Calibri" w:cs="Calibri"/>
          <w:color w:val="000000"/>
          <w:sz w:val="22"/>
          <w:szCs w:val="22"/>
        </w:rPr>
        <w:t xml:space="preserve"> Clerk to follow up. </w:t>
      </w:r>
      <w:r w:rsidR="004A4D92">
        <w:rPr>
          <w:rFonts w:ascii="Calibri" w:hAnsi="Calibri" w:cs="Calibri"/>
          <w:color w:val="000000"/>
          <w:sz w:val="22"/>
          <w:szCs w:val="22"/>
        </w:rPr>
        <w:t xml:space="preserve"> </w:t>
      </w:r>
      <w:r w:rsidR="004A4D92">
        <w:rPr>
          <w:rFonts w:ascii="Calibri" w:hAnsi="Calibri" w:cs="Calibri"/>
          <w:color w:val="000000"/>
          <w:sz w:val="22"/>
          <w:szCs w:val="22"/>
        </w:rPr>
        <w:br/>
      </w:r>
    </w:p>
    <w:p w14:paraId="31A464EC" w14:textId="165FD196" w:rsidR="00FD1859" w:rsidRDefault="003A5A9A" w:rsidP="00FD185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w:t>
      </w:r>
      <w:r>
        <w:rPr>
          <w:rFonts w:ascii="Calibri" w:hAnsi="Calibri" w:cs="Calibri"/>
          <w:color w:val="000000"/>
          <w:sz w:val="22"/>
          <w:szCs w:val="22"/>
        </w:rPr>
        <w:tab/>
        <w:t>Commemorative tree/sign</w:t>
      </w:r>
      <w:r w:rsidR="004A4D92">
        <w:rPr>
          <w:rFonts w:ascii="Calibri" w:hAnsi="Calibri" w:cs="Calibri"/>
          <w:color w:val="000000"/>
          <w:sz w:val="22"/>
          <w:szCs w:val="22"/>
        </w:rPr>
        <w:br/>
      </w:r>
      <w:r w:rsidR="00FD1859">
        <w:rPr>
          <w:rFonts w:ascii="Calibri" w:hAnsi="Calibri" w:cs="Calibri"/>
          <w:color w:val="000000"/>
          <w:sz w:val="22"/>
          <w:szCs w:val="22"/>
        </w:rPr>
        <w:t xml:space="preserve">Cllr Dodd reported that he sourced a red oak tree from Shropshire Council’s tree scheme which he has planted on behalf of the Parish Council on an area of land with kind permission from the landowner near the visibility platform and interpretation board. A temporary sign has been erected. An official Parish Council sign is required. He recommended that the area where the tree is planted could be improved with boarding/hard core which the landowner has offered.  Cllr </w:t>
      </w:r>
      <w:proofErr w:type="spellStart"/>
      <w:r w:rsidR="00FD1859">
        <w:rPr>
          <w:rFonts w:ascii="Calibri" w:hAnsi="Calibri" w:cs="Calibri"/>
          <w:color w:val="000000"/>
          <w:sz w:val="22"/>
          <w:szCs w:val="22"/>
        </w:rPr>
        <w:t>Loweth</w:t>
      </w:r>
      <w:proofErr w:type="spellEnd"/>
      <w:r w:rsidR="00FD1859">
        <w:rPr>
          <w:rFonts w:ascii="Calibri" w:hAnsi="Calibri" w:cs="Calibri"/>
          <w:color w:val="000000"/>
          <w:sz w:val="22"/>
          <w:szCs w:val="22"/>
        </w:rPr>
        <w:t xml:space="preserve"> proposed adopting the tree </w:t>
      </w:r>
      <w:proofErr w:type="gramStart"/>
      <w:r w:rsidR="00FD1859">
        <w:rPr>
          <w:rFonts w:ascii="Calibri" w:hAnsi="Calibri" w:cs="Calibri"/>
          <w:color w:val="000000"/>
          <w:sz w:val="22"/>
          <w:szCs w:val="22"/>
        </w:rPr>
        <w:t>an</w:t>
      </w:r>
      <w:proofErr w:type="gramEnd"/>
      <w:r w:rsidR="00FD1859">
        <w:rPr>
          <w:rFonts w:ascii="Calibri" w:hAnsi="Calibri" w:cs="Calibri"/>
          <w:color w:val="000000"/>
          <w:sz w:val="22"/>
          <w:szCs w:val="22"/>
        </w:rPr>
        <w:t xml:space="preserve"> commissioning a new sign, seconded by Cllr Kettle, all agreed. Resolved. Letter of thanks to be sent to the Gregory family. </w:t>
      </w:r>
    </w:p>
    <w:p w14:paraId="30974FE1" w14:textId="06BF312C" w:rsidR="00EB384A" w:rsidRDefault="00FD1859" w:rsidP="00FD185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Thanks were given to Cllr Dodd for arranging the tree/planting.  Action: Clerk to organise a sign. </w:t>
      </w:r>
    </w:p>
    <w:p w14:paraId="0187BEB7" w14:textId="287889A2" w:rsidR="006209BA" w:rsidRDefault="003A5A9A"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w:t>
      </w:r>
      <w:r>
        <w:rPr>
          <w:rFonts w:ascii="Calibri" w:hAnsi="Calibri" w:cs="Calibri"/>
          <w:color w:val="000000"/>
          <w:sz w:val="22"/>
          <w:szCs w:val="22"/>
        </w:rPr>
        <w:tab/>
        <w:t>Preparation for year end – Practitioners Guide/Internal Audit Questionnaire</w:t>
      </w:r>
      <w:r w:rsidR="00BB58A1">
        <w:rPr>
          <w:rFonts w:ascii="Calibri" w:hAnsi="Calibri" w:cs="Calibri"/>
          <w:color w:val="000000"/>
          <w:sz w:val="22"/>
          <w:szCs w:val="22"/>
        </w:rPr>
        <w:br/>
      </w:r>
      <w:r w:rsidR="006209BA">
        <w:rPr>
          <w:rFonts w:ascii="Calibri" w:hAnsi="Calibri" w:cs="Calibri"/>
          <w:color w:val="000000"/>
          <w:sz w:val="22"/>
          <w:szCs w:val="22"/>
        </w:rPr>
        <w:t xml:space="preserve">The Clerk reported that she has begun the Internal Audit process with the provision of information to the Internal Auditor. </w:t>
      </w:r>
    </w:p>
    <w:p w14:paraId="17C935BE" w14:textId="77777777" w:rsidR="006209BA" w:rsidRDefault="006209BA" w:rsidP="003A5A9A">
      <w:pPr>
        <w:pStyle w:val="NormalWeb"/>
        <w:spacing w:before="0" w:beforeAutospacing="0" w:after="0" w:afterAutospacing="0"/>
        <w:rPr>
          <w:rFonts w:ascii="Calibri" w:hAnsi="Calibri" w:cs="Calibri"/>
          <w:color w:val="000000"/>
          <w:sz w:val="22"/>
          <w:szCs w:val="22"/>
        </w:rPr>
      </w:pPr>
    </w:p>
    <w:p w14:paraId="17279E8B" w14:textId="4FAC15B2" w:rsidR="003A5A9A" w:rsidRDefault="003A5A9A" w:rsidP="003A5A9A">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i</w:t>
      </w:r>
      <w:proofErr w:type="spellEnd"/>
      <w:r>
        <w:rPr>
          <w:rFonts w:ascii="Calibri" w:hAnsi="Calibri" w:cs="Calibri"/>
          <w:color w:val="000000"/>
          <w:sz w:val="22"/>
          <w:szCs w:val="22"/>
        </w:rPr>
        <w:t>)</w:t>
      </w:r>
      <w:r>
        <w:rPr>
          <w:rFonts w:ascii="Calibri" w:hAnsi="Calibri" w:cs="Calibri"/>
          <w:color w:val="000000"/>
          <w:sz w:val="22"/>
          <w:szCs w:val="22"/>
        </w:rPr>
        <w:tab/>
        <w:t xml:space="preserve">VAT </w:t>
      </w:r>
      <w:proofErr w:type="gramStart"/>
      <w:r>
        <w:rPr>
          <w:rFonts w:ascii="Calibri" w:hAnsi="Calibri" w:cs="Calibri"/>
          <w:color w:val="000000"/>
          <w:sz w:val="22"/>
          <w:szCs w:val="22"/>
        </w:rPr>
        <w:t>reclaim</w:t>
      </w:r>
      <w:proofErr w:type="gramEnd"/>
    </w:p>
    <w:p w14:paraId="557DCC3E" w14:textId="25573DFF" w:rsidR="005A75CB" w:rsidRDefault="00741F20"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this will be submitted in the next week. </w:t>
      </w:r>
    </w:p>
    <w:p w14:paraId="03B824D7" w14:textId="4A6A0474" w:rsidR="0054337A" w:rsidRDefault="0054337A" w:rsidP="003A5A9A">
      <w:pPr>
        <w:pStyle w:val="NormalWeb"/>
        <w:spacing w:before="0" w:beforeAutospacing="0" w:after="0" w:afterAutospacing="0"/>
        <w:rPr>
          <w:rFonts w:ascii="Calibri" w:hAnsi="Calibri" w:cs="Calibri"/>
          <w:color w:val="000000"/>
          <w:sz w:val="22"/>
          <w:szCs w:val="22"/>
        </w:rPr>
      </w:pPr>
    </w:p>
    <w:p w14:paraId="6039A065" w14:textId="78D632A7" w:rsidR="0054337A" w:rsidRDefault="00741F20"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payment of grants for the Coronation celebrations were proposed by Cllr Haynes, seconded by Cllr </w:t>
      </w:r>
      <w:proofErr w:type="spellStart"/>
      <w:r>
        <w:rPr>
          <w:rFonts w:ascii="Calibri" w:hAnsi="Calibri" w:cs="Calibri"/>
          <w:color w:val="000000"/>
          <w:sz w:val="22"/>
          <w:szCs w:val="22"/>
        </w:rPr>
        <w:t>Loweth</w:t>
      </w:r>
      <w:proofErr w:type="spellEnd"/>
      <w:r>
        <w:rPr>
          <w:rFonts w:ascii="Calibri" w:hAnsi="Calibri" w:cs="Calibri"/>
          <w:color w:val="000000"/>
          <w:sz w:val="22"/>
          <w:szCs w:val="22"/>
        </w:rPr>
        <w:t xml:space="preserve"> at £500 each, all agreed. </w:t>
      </w:r>
    </w:p>
    <w:p w14:paraId="65F9FBC2" w14:textId="77777777" w:rsidR="003A5A9A" w:rsidRDefault="003A5A9A" w:rsidP="003A5A9A">
      <w:pPr>
        <w:pStyle w:val="NormalWeb"/>
        <w:spacing w:before="0" w:beforeAutospacing="0" w:after="0" w:afterAutospacing="0"/>
        <w:rPr>
          <w:rFonts w:ascii="Calibri" w:hAnsi="Calibri" w:cs="Calibri"/>
          <w:color w:val="000000"/>
          <w:sz w:val="22"/>
          <w:szCs w:val="22"/>
        </w:rPr>
      </w:pPr>
    </w:p>
    <w:p w14:paraId="423C2355" w14:textId="72DD37C6" w:rsidR="003A5A9A" w:rsidRDefault="00E8588D" w:rsidP="003A5A9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281</w:t>
      </w:r>
      <w:r w:rsidR="003A5A9A" w:rsidRPr="009266EA">
        <w:rPr>
          <w:rFonts w:ascii="Calibri" w:hAnsi="Calibri" w:cs="Calibri"/>
          <w:b/>
          <w:bCs/>
          <w:color w:val="000000"/>
          <w:sz w:val="22"/>
          <w:szCs w:val="22"/>
        </w:rPr>
        <w:t xml:space="preserve"> </w:t>
      </w:r>
      <w:r w:rsidR="003A5A9A">
        <w:rPr>
          <w:rFonts w:ascii="Calibri" w:hAnsi="Calibri" w:cs="Calibri"/>
          <w:color w:val="000000"/>
          <w:sz w:val="22"/>
          <w:szCs w:val="22"/>
        </w:rPr>
        <w:tab/>
      </w:r>
      <w:r w:rsidR="003A5A9A" w:rsidRPr="000F2634">
        <w:rPr>
          <w:rFonts w:ascii="Calibri" w:hAnsi="Calibri" w:cs="Calibri"/>
          <w:b/>
          <w:color w:val="000000"/>
          <w:sz w:val="22"/>
          <w:szCs w:val="22"/>
        </w:rPr>
        <w:t>Agenda items</w:t>
      </w:r>
      <w:r w:rsidR="003A5A9A" w:rsidRPr="00B61FBF">
        <w:rPr>
          <w:rFonts w:ascii="Calibri" w:hAnsi="Calibri" w:cs="Calibri"/>
          <w:color w:val="000000"/>
          <w:sz w:val="22"/>
          <w:szCs w:val="22"/>
        </w:rPr>
        <w:t xml:space="preserve"> for the </w:t>
      </w:r>
      <w:r w:rsidR="003A5A9A">
        <w:rPr>
          <w:rFonts w:ascii="Calibri" w:hAnsi="Calibri" w:cs="Calibri"/>
          <w:color w:val="000000"/>
          <w:sz w:val="22"/>
          <w:szCs w:val="22"/>
        </w:rPr>
        <w:t>next Ordinary Meeting to be held on 3</w:t>
      </w:r>
      <w:r w:rsidR="003A5A9A" w:rsidRPr="005B268A">
        <w:rPr>
          <w:rFonts w:ascii="Calibri" w:hAnsi="Calibri" w:cs="Calibri"/>
          <w:color w:val="000000"/>
          <w:sz w:val="22"/>
          <w:szCs w:val="22"/>
          <w:vertAlign w:val="superscript"/>
        </w:rPr>
        <w:t>rd</w:t>
      </w:r>
      <w:r w:rsidR="003A5A9A">
        <w:rPr>
          <w:rFonts w:ascii="Calibri" w:hAnsi="Calibri" w:cs="Calibri"/>
          <w:color w:val="000000"/>
          <w:sz w:val="22"/>
          <w:szCs w:val="22"/>
        </w:rPr>
        <w:t xml:space="preserve"> April 2023 at </w:t>
      </w:r>
      <w:proofErr w:type="spellStart"/>
      <w:r w:rsidR="003A5A9A">
        <w:rPr>
          <w:rFonts w:ascii="Calibri" w:hAnsi="Calibri" w:cs="Calibri"/>
          <w:color w:val="000000"/>
          <w:sz w:val="22"/>
          <w:szCs w:val="22"/>
        </w:rPr>
        <w:t>Tilstock</w:t>
      </w:r>
      <w:proofErr w:type="spellEnd"/>
      <w:r w:rsidR="003A5A9A">
        <w:rPr>
          <w:rFonts w:ascii="Calibri" w:hAnsi="Calibri" w:cs="Calibri"/>
          <w:color w:val="000000"/>
          <w:sz w:val="22"/>
          <w:szCs w:val="22"/>
        </w:rPr>
        <w:t xml:space="preserve"> Village Hall </w:t>
      </w:r>
    </w:p>
    <w:p w14:paraId="6A3F0517" w14:textId="77777777" w:rsidR="00BB58A1" w:rsidRDefault="00BB58A1"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As </w:t>
      </w:r>
      <w:proofErr w:type="gramStart"/>
      <w:r>
        <w:rPr>
          <w:rFonts w:ascii="Calibri" w:hAnsi="Calibri" w:cs="Calibri"/>
          <w:color w:val="000000"/>
          <w:sz w:val="22"/>
          <w:szCs w:val="22"/>
        </w:rPr>
        <w:t>listed</w:t>
      </w:r>
      <w:proofErr w:type="gramEnd"/>
    </w:p>
    <w:p w14:paraId="18245643" w14:textId="11AAD93B" w:rsidR="003A5A9A" w:rsidRDefault="00BB58A1" w:rsidP="003A5A9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p>
    <w:p w14:paraId="450E0EC6" w14:textId="6DD6FA99" w:rsidR="003A5A9A" w:rsidRPr="00B61FBF" w:rsidRDefault="00E8588D" w:rsidP="003A5A9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28</w:t>
      </w:r>
      <w:r w:rsidR="003A5A9A" w:rsidRPr="009266EA">
        <w:rPr>
          <w:rFonts w:ascii="Calibri" w:hAnsi="Calibri" w:cs="Calibri"/>
          <w:b/>
          <w:bCs/>
          <w:color w:val="000000"/>
          <w:sz w:val="22"/>
          <w:szCs w:val="22"/>
        </w:rPr>
        <w:t>2</w:t>
      </w:r>
      <w:r w:rsidR="003A5A9A">
        <w:rPr>
          <w:rFonts w:ascii="Calibri" w:hAnsi="Calibri" w:cs="Calibri"/>
          <w:color w:val="000000"/>
          <w:sz w:val="22"/>
          <w:szCs w:val="22"/>
        </w:rPr>
        <w:tab/>
      </w:r>
      <w:r w:rsidR="003A5A9A" w:rsidRPr="000F2634">
        <w:rPr>
          <w:rFonts w:ascii="Calibri" w:hAnsi="Calibri" w:cs="Calibri"/>
          <w:b/>
          <w:color w:val="000000"/>
          <w:sz w:val="22"/>
          <w:szCs w:val="22"/>
        </w:rPr>
        <w:t>Exclusion of press and public</w:t>
      </w:r>
      <w:r w:rsidR="003A5A9A" w:rsidRPr="00B61FBF">
        <w:rPr>
          <w:rFonts w:ascii="Calibri" w:hAnsi="Calibri" w:cs="Calibr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003A5A9A" w:rsidRPr="00B61FBF">
        <w:rPr>
          <w:rFonts w:ascii="Calibri" w:hAnsi="Calibri" w:cs="Calibri"/>
          <w:color w:val="000000"/>
          <w:sz w:val="22"/>
          <w:szCs w:val="22"/>
        </w:rPr>
        <w:t>information</w:t>
      </w:r>
      <w:proofErr w:type="gramEnd"/>
    </w:p>
    <w:p w14:paraId="475991E1" w14:textId="77777777" w:rsidR="003A5A9A" w:rsidRDefault="003A5A9A" w:rsidP="003A5A9A">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proofErr w:type="gramStart"/>
      <w:r w:rsidRPr="00B61FBF">
        <w:rPr>
          <w:rFonts w:ascii="Calibri" w:hAnsi="Calibri" w:cs="Calibri"/>
          <w:color w:val="000000"/>
          <w:sz w:val="22"/>
          <w:szCs w:val="22"/>
        </w:rPr>
        <w:t>breaches</w:t>
      </w:r>
      <w:proofErr w:type="gramEnd"/>
    </w:p>
    <w:p w14:paraId="523E374F" w14:textId="77777777" w:rsidR="003A5A9A" w:rsidRDefault="003A5A9A" w:rsidP="003A5A9A">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enable Councillors to consider any correspondence received of a confidential </w:t>
      </w:r>
      <w:proofErr w:type="gramStart"/>
      <w:r>
        <w:rPr>
          <w:rFonts w:ascii="Calibri" w:hAnsi="Calibri" w:cs="Calibri"/>
          <w:color w:val="000000"/>
          <w:sz w:val="22"/>
          <w:szCs w:val="22"/>
        </w:rPr>
        <w:t>nature</w:t>
      </w:r>
      <w:proofErr w:type="gramEnd"/>
    </w:p>
    <w:p w14:paraId="37DCB1FC" w14:textId="77777777" w:rsidR="003A5A9A" w:rsidRPr="000D0D6F" w:rsidRDefault="003A5A9A" w:rsidP="003A5A9A">
      <w:pPr>
        <w:pStyle w:val="NormalWeb"/>
        <w:spacing w:before="0" w:beforeAutospacing="0" w:after="0" w:afterAutospacing="0"/>
        <w:rPr>
          <w:rFonts w:ascii="Calibri" w:hAnsi="Calibri" w:cs="Calibri"/>
          <w:color w:val="000000"/>
          <w:sz w:val="22"/>
          <w:szCs w:val="22"/>
        </w:rPr>
      </w:pPr>
    </w:p>
    <w:p w14:paraId="2E484DAB" w14:textId="542B2044" w:rsidR="003A5A9A" w:rsidRDefault="00741F20">
      <w:r>
        <w:t>The p</w:t>
      </w:r>
      <w:r w:rsidR="0054337A">
        <w:t xml:space="preserve">ublic left </w:t>
      </w:r>
      <w:r>
        <w:t xml:space="preserve">the meeting at </w:t>
      </w:r>
      <w:r w:rsidR="0054337A">
        <w:t>21:15pm</w:t>
      </w:r>
      <w:r>
        <w:t>.</w:t>
      </w:r>
      <w:r w:rsidR="000A5F28">
        <w:br/>
      </w:r>
      <w:r w:rsidR="0054337A">
        <w:br/>
      </w:r>
      <w:r w:rsidR="000A5F28">
        <w:t xml:space="preserve">a) </w:t>
      </w:r>
      <w:r>
        <w:tab/>
      </w:r>
      <w:r w:rsidR="000A5F28">
        <w:t xml:space="preserve">No updates on planning </w:t>
      </w:r>
      <w:proofErr w:type="gramStart"/>
      <w:r w:rsidR="000A5F28">
        <w:t>matters</w:t>
      </w:r>
      <w:proofErr w:type="gramEnd"/>
    </w:p>
    <w:p w14:paraId="644EBF89" w14:textId="06C5044A" w:rsidR="000A5F28" w:rsidRDefault="00741F20" w:rsidP="00741F20">
      <w:r>
        <w:lastRenderedPageBreak/>
        <w:t>b)</w:t>
      </w:r>
      <w:r>
        <w:tab/>
      </w:r>
      <w:r w:rsidR="000A5F28">
        <w:t xml:space="preserve">No matters </w:t>
      </w:r>
      <w:r>
        <w:t xml:space="preserve">were </w:t>
      </w:r>
      <w:r w:rsidR="000A5F28">
        <w:t xml:space="preserve">raised. </w:t>
      </w:r>
    </w:p>
    <w:p w14:paraId="7D86B119" w14:textId="0250E7EB" w:rsidR="000A5F28" w:rsidRDefault="00741F20" w:rsidP="00741F20">
      <w:pPr>
        <w:pBdr>
          <w:bottom w:val="single" w:sz="4" w:space="1" w:color="auto"/>
        </w:pBdr>
      </w:pPr>
      <w:r>
        <w:t xml:space="preserve">There being no further business to discuss, the Chairman thanked everyone for attending and declared the Meeting closed at </w:t>
      </w:r>
      <w:r w:rsidR="000A5F28">
        <w:t>9:17pm</w:t>
      </w:r>
      <w:r>
        <w:t>.</w:t>
      </w:r>
    </w:p>
    <w:sectPr w:rsidR="000A5F28"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8DDAB" w14:textId="77777777" w:rsidR="00E92E82" w:rsidRDefault="00E92E82" w:rsidP="003A5A9A">
      <w:pPr>
        <w:spacing w:after="0" w:line="240" w:lineRule="auto"/>
      </w:pPr>
      <w:r>
        <w:separator/>
      </w:r>
    </w:p>
  </w:endnote>
  <w:endnote w:type="continuationSeparator" w:id="0">
    <w:p w14:paraId="5BE5A250" w14:textId="77777777" w:rsidR="00E92E82" w:rsidRDefault="00E92E82" w:rsidP="003A5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B7871" w14:textId="77777777" w:rsidR="00E8588D" w:rsidRDefault="00E85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923440"/>
      <w:docPartObj>
        <w:docPartGallery w:val="Page Numbers (Bottom of Page)"/>
        <w:docPartUnique/>
      </w:docPartObj>
    </w:sdtPr>
    <w:sdtEndPr>
      <w:rPr>
        <w:color w:val="7F7F7F" w:themeColor="background1" w:themeShade="7F"/>
        <w:spacing w:val="60"/>
      </w:rPr>
    </w:sdtEndPr>
    <w:sdtContent>
      <w:p w14:paraId="0E91C29B" w14:textId="42F3C95E" w:rsidR="00197E4A" w:rsidRDefault="00197E4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WRPC 15/03/23</w:t>
        </w:r>
      </w:p>
    </w:sdtContent>
  </w:sdt>
  <w:p w14:paraId="67CE8AB5" w14:textId="77777777" w:rsidR="00197E4A" w:rsidRDefault="00197E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F2FA" w14:textId="77777777" w:rsidR="00E8588D" w:rsidRDefault="00E85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5CCAD" w14:textId="77777777" w:rsidR="00E92E82" w:rsidRDefault="00E92E82" w:rsidP="003A5A9A">
      <w:pPr>
        <w:spacing w:after="0" w:line="240" w:lineRule="auto"/>
      </w:pPr>
      <w:r>
        <w:separator/>
      </w:r>
    </w:p>
  </w:footnote>
  <w:footnote w:type="continuationSeparator" w:id="0">
    <w:p w14:paraId="76D53828" w14:textId="77777777" w:rsidR="00E92E82" w:rsidRDefault="00E92E82" w:rsidP="003A5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E75D" w14:textId="77777777" w:rsidR="00E8588D" w:rsidRDefault="00E85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7E71D" w14:textId="36E36E11" w:rsidR="003A5A9A" w:rsidRDefault="003A5A9A">
    <w:pPr>
      <w:pStyle w:val="Header"/>
    </w:pPr>
    <w:r>
      <w:rPr>
        <w:noProof/>
      </w:rPr>
      <mc:AlternateContent>
        <mc:Choice Requires="wps">
          <w:drawing>
            <wp:anchor distT="0" distB="0" distL="118745" distR="118745" simplePos="0" relativeHeight="251657216" behindDoc="1" locked="0" layoutInCell="1" allowOverlap="0" wp14:anchorId="7F2EF5AB" wp14:editId="200A6F3F">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4339AA41" w14:textId="26C2F958" w:rsidR="003A5A9A" w:rsidRDefault="003A5A9A">
                              <w:pPr>
                                <w:pStyle w:val="Header"/>
                                <w:jc w:val="center"/>
                                <w:rPr>
                                  <w:caps/>
                                  <w:color w:val="FFFFFF" w:themeColor="background1"/>
                                </w:rPr>
                              </w:pPr>
                              <w:r>
                                <w:rPr>
                                  <w:caps/>
                                  <w:color w:val="FFFFFF" w:themeColor="background1"/>
                                </w:rPr>
                                <w:t>WHITCHURCH RURAL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F2EF5AB"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99cb38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4339AA41" w14:textId="26C2F958" w:rsidR="003A5A9A" w:rsidRDefault="003A5A9A">
                        <w:pPr>
                          <w:pStyle w:val="Header"/>
                          <w:jc w:val="center"/>
                          <w:rPr>
                            <w:caps/>
                            <w:color w:val="FFFFFF" w:themeColor="background1"/>
                          </w:rPr>
                        </w:pPr>
                        <w:r>
                          <w:rPr>
                            <w:caps/>
                            <w:color w:val="FFFFFF" w:themeColor="background1"/>
                          </w:rPr>
                          <w:t>WHITCHURCH RURAL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D995" w14:textId="77777777" w:rsidR="00E8588D" w:rsidRDefault="00E85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1858649">
    <w:abstractNumId w:val="0"/>
  </w:num>
  <w:num w:numId="2" w16cid:durableId="1239442632">
    <w:abstractNumId w:val="2"/>
  </w:num>
  <w:num w:numId="3" w16cid:durableId="382098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A9A"/>
    <w:rsid w:val="00005288"/>
    <w:rsid w:val="00023646"/>
    <w:rsid w:val="00027E06"/>
    <w:rsid w:val="00056A66"/>
    <w:rsid w:val="000A5F28"/>
    <w:rsid w:val="000F0FD1"/>
    <w:rsid w:val="001011E0"/>
    <w:rsid w:val="00132E76"/>
    <w:rsid w:val="00197E4A"/>
    <w:rsid w:val="001C33B1"/>
    <w:rsid w:val="001E18C0"/>
    <w:rsid w:val="001E409C"/>
    <w:rsid w:val="002633D1"/>
    <w:rsid w:val="00263F2B"/>
    <w:rsid w:val="002A3B9D"/>
    <w:rsid w:val="002E6261"/>
    <w:rsid w:val="00325D17"/>
    <w:rsid w:val="00352E39"/>
    <w:rsid w:val="0035413E"/>
    <w:rsid w:val="003A5A9A"/>
    <w:rsid w:val="003F1C0B"/>
    <w:rsid w:val="00403B8E"/>
    <w:rsid w:val="004A060B"/>
    <w:rsid w:val="004A4D92"/>
    <w:rsid w:val="004B5157"/>
    <w:rsid w:val="004E180F"/>
    <w:rsid w:val="00503B8F"/>
    <w:rsid w:val="00527157"/>
    <w:rsid w:val="0053673C"/>
    <w:rsid w:val="0054337A"/>
    <w:rsid w:val="005A75CB"/>
    <w:rsid w:val="005C2043"/>
    <w:rsid w:val="005E2139"/>
    <w:rsid w:val="006209BA"/>
    <w:rsid w:val="0064482B"/>
    <w:rsid w:val="006A085A"/>
    <w:rsid w:val="006E1E9B"/>
    <w:rsid w:val="006E36C0"/>
    <w:rsid w:val="006E6E36"/>
    <w:rsid w:val="00701FD0"/>
    <w:rsid w:val="00723366"/>
    <w:rsid w:val="00730F0B"/>
    <w:rsid w:val="00736A8E"/>
    <w:rsid w:val="00741F20"/>
    <w:rsid w:val="007742B1"/>
    <w:rsid w:val="007F3E25"/>
    <w:rsid w:val="007F7BA6"/>
    <w:rsid w:val="00834609"/>
    <w:rsid w:val="00862C45"/>
    <w:rsid w:val="008639EF"/>
    <w:rsid w:val="00895A4B"/>
    <w:rsid w:val="008E48B8"/>
    <w:rsid w:val="008F79E6"/>
    <w:rsid w:val="00960D66"/>
    <w:rsid w:val="009B21E1"/>
    <w:rsid w:val="009C67F9"/>
    <w:rsid w:val="00A46DE6"/>
    <w:rsid w:val="00A52D6F"/>
    <w:rsid w:val="00A659EC"/>
    <w:rsid w:val="00A726E9"/>
    <w:rsid w:val="00AF189D"/>
    <w:rsid w:val="00BA5956"/>
    <w:rsid w:val="00BB58A1"/>
    <w:rsid w:val="00BF6D08"/>
    <w:rsid w:val="00C81B8A"/>
    <w:rsid w:val="00CA3777"/>
    <w:rsid w:val="00CF4B33"/>
    <w:rsid w:val="00D004E6"/>
    <w:rsid w:val="00D30022"/>
    <w:rsid w:val="00D6213C"/>
    <w:rsid w:val="00DB652D"/>
    <w:rsid w:val="00DE0379"/>
    <w:rsid w:val="00DE3DB4"/>
    <w:rsid w:val="00DF60F8"/>
    <w:rsid w:val="00E8588D"/>
    <w:rsid w:val="00E92E82"/>
    <w:rsid w:val="00EB384A"/>
    <w:rsid w:val="00ED60A6"/>
    <w:rsid w:val="00EF4C72"/>
    <w:rsid w:val="00F42375"/>
    <w:rsid w:val="00FA7803"/>
    <w:rsid w:val="00FD1859"/>
    <w:rsid w:val="00FD5C28"/>
    <w:rsid w:val="00FD616D"/>
    <w:rsid w:val="00FF2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8DCCE"/>
  <w15:chartTrackingRefBased/>
  <w15:docId w15:val="{5AB8482D-1607-46E8-A0B4-D02ABEFDC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A9A"/>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5A9A"/>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3A5A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A9A"/>
    <w:rPr>
      <w:rFonts w:ascii="Calibri" w:eastAsia="Calibri" w:hAnsi="Calibri" w:cs="Times New Roman"/>
      <w:kern w:val="0"/>
      <w14:ligatures w14:val="none"/>
    </w:rPr>
  </w:style>
  <w:style w:type="paragraph" w:styleId="Footer">
    <w:name w:val="footer"/>
    <w:basedOn w:val="Normal"/>
    <w:link w:val="FooterChar"/>
    <w:uiPriority w:val="99"/>
    <w:unhideWhenUsed/>
    <w:rsid w:val="003A5A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A9A"/>
    <w:rPr>
      <w:rFonts w:ascii="Calibri" w:eastAsia="Calibri" w:hAnsi="Calibri" w:cs="Times New Roman"/>
      <w:kern w:val="0"/>
      <w14:ligatures w14:val="none"/>
    </w:rPr>
  </w:style>
  <w:style w:type="paragraph" w:styleId="ListParagraph">
    <w:name w:val="List Paragraph"/>
    <w:basedOn w:val="Normal"/>
    <w:uiPriority w:val="34"/>
    <w:qFormat/>
    <w:rsid w:val="000A5F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3611</TotalTime>
  <Pages>6</Pages>
  <Words>2137</Words>
  <Characters>12186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WHITCHURCH RURAL PARISH COUNCIL</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WHITCHURCH RURAL PARISH COUNCIL</dc:title>
  <dc:subject/>
  <dc:creator>richard joyce</dc:creator>
  <cp:keywords/>
  <dc:description/>
  <cp:lastModifiedBy>richard joyce</cp:lastModifiedBy>
  <cp:revision>16</cp:revision>
  <cp:lastPrinted>2023-04-03T14:29:00Z</cp:lastPrinted>
  <dcterms:created xsi:type="dcterms:W3CDTF">2023-03-27T12:45:00Z</dcterms:created>
  <dcterms:modified xsi:type="dcterms:W3CDTF">2023-04-03T16:45:00Z</dcterms:modified>
</cp:coreProperties>
</file>