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C11EB4" w14:textId="77777777" w:rsidR="007B1ADA" w:rsidRDefault="007B1ADA"/>
    <w:p w14:paraId="15244B29" w14:textId="77777777" w:rsidR="007B1ADA" w:rsidRPr="004223FF" w:rsidRDefault="007B1ADA" w:rsidP="007B1ADA">
      <w:pPr>
        <w:spacing w:after="0" w:line="240" w:lineRule="auto"/>
        <w:rPr>
          <w:rFonts w:cstheme="minorHAnsi"/>
          <w:b/>
          <w:noProof/>
        </w:rPr>
      </w:pPr>
      <w:r>
        <w:rPr>
          <w:rFonts w:cstheme="minorHAnsi"/>
          <w:b/>
          <w:noProof/>
          <w14:ligatures w14:val="standardContextual"/>
        </w:rPr>
        <mc:AlternateContent>
          <mc:Choice Requires="wps">
            <w:drawing>
              <wp:anchor distT="0" distB="0" distL="114300" distR="114300" simplePos="0" relativeHeight="251663360" behindDoc="0" locked="0" layoutInCell="1" allowOverlap="1" wp14:anchorId="7892239C" wp14:editId="196D139B">
                <wp:simplePos x="0" y="0"/>
                <wp:positionH relativeFrom="column">
                  <wp:posOffset>-19050</wp:posOffset>
                </wp:positionH>
                <wp:positionV relativeFrom="paragraph">
                  <wp:posOffset>-428625</wp:posOffset>
                </wp:positionV>
                <wp:extent cx="5829300" cy="276225"/>
                <wp:effectExtent l="0" t="0" r="19050" b="28575"/>
                <wp:wrapNone/>
                <wp:docPr id="406486082" name="Text Box 1"/>
                <wp:cNvGraphicFramePr/>
                <a:graphic xmlns:a="http://schemas.openxmlformats.org/drawingml/2006/main">
                  <a:graphicData uri="http://schemas.microsoft.com/office/word/2010/wordprocessingShape">
                    <wps:wsp>
                      <wps:cNvSpPr txBox="1"/>
                      <wps:spPr>
                        <a:xfrm>
                          <a:off x="0" y="0"/>
                          <a:ext cx="5829300" cy="276225"/>
                        </a:xfrm>
                        <a:prstGeom prst="rect">
                          <a:avLst/>
                        </a:prstGeom>
                        <a:solidFill>
                          <a:srgbClr val="92D050"/>
                        </a:solidFill>
                        <a:ln w="6350">
                          <a:solidFill>
                            <a:prstClr val="black"/>
                          </a:solidFill>
                        </a:ln>
                      </wps:spPr>
                      <wps:txbx>
                        <w:txbxContent>
                          <w:p w14:paraId="3AEF9B44" w14:textId="77777777" w:rsidR="007B1ADA" w:rsidRDefault="007B1ADA" w:rsidP="007B1ADA">
                            <w:pPr>
                              <w:jc w:val="center"/>
                            </w:pPr>
                            <w:r>
                              <w:tab/>
                              <w:t>WHITCHURCH RURAL PARISH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892239C" id="_x0000_t202" coordsize="21600,21600" o:spt="202" path="m,l,21600r21600,l21600,xe">
                <v:stroke joinstyle="miter"/>
                <v:path gradientshapeok="t" o:connecttype="rect"/>
              </v:shapetype>
              <v:shape id="Text Box 1" o:spid="_x0000_s1026" type="#_x0000_t202" style="position:absolute;margin-left:-1.5pt;margin-top:-33.75pt;width:459pt;height:21.7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" fillcolor="#92d050" strokeweight=".5pt">
                <v:textbox>
                  <w:txbxContent>
                    <w:p w14:paraId="3AEF9B44" w14:textId="77777777" w:rsidR="007B1ADA" w:rsidRDefault="007B1ADA" w:rsidP="007B1ADA">
                      <w:pPr>
                        <w:jc w:val="center"/>
                      </w:pPr>
                      <w:r>
                        <w:tab/>
                        <w:t>WHITCHURCH RURAL PARISH COUNCIL</w:t>
                      </w:r>
                    </w:p>
                  </w:txbxContent>
                </v:textbox>
              </v:shape>
            </w:pict>
          </mc:Fallback>
        </mc:AlternateContent>
      </w:r>
      <w:r>
        <w:rPr>
          <w:rFonts w:cstheme="minorHAnsi"/>
          <w:b/>
          <w:noProof/>
        </w:rPr>
        <w:t>Chairman:</w:t>
      </w:r>
      <w:r>
        <w:rPr>
          <w:rFonts w:cstheme="minorHAnsi"/>
          <w:b/>
          <w:noProof/>
        </w:rPr>
        <w:tab/>
      </w:r>
      <w:r w:rsidRPr="004223FF">
        <w:rPr>
          <w:rFonts w:cstheme="minorHAnsi"/>
          <w:b/>
          <w:noProof/>
        </w:rPr>
        <w:t>Cllr R Thornhill</w:t>
      </w:r>
    </w:p>
    <w:p w14:paraId="2DA241E6" w14:textId="77777777" w:rsidR="005B08B4" w:rsidRDefault="007B1ADA" w:rsidP="007B1ADA">
      <w:pPr>
        <w:spacing w:after="0" w:line="240" w:lineRule="auto"/>
        <w:ind w:left="1440" w:hanging="1440"/>
        <w:rPr>
          <w:rFonts w:cstheme="minorHAnsi"/>
          <w:b/>
          <w:noProof/>
        </w:rPr>
      </w:pPr>
      <w:r w:rsidRPr="004223FF">
        <w:rPr>
          <w:rFonts w:cstheme="minorHAnsi"/>
          <w:b/>
          <w:noProof/>
        </w:rPr>
        <w:t>Cllrs Present:</w:t>
      </w:r>
      <w:r w:rsidRPr="004223FF">
        <w:rPr>
          <w:rFonts w:cstheme="minorHAnsi"/>
          <w:b/>
          <w:noProof/>
        </w:rPr>
        <w:tab/>
        <w:t>Cllr W Allen; Cllr C Kettle; Cllr W Kay</w:t>
      </w:r>
      <w:r>
        <w:rPr>
          <w:rFonts w:cstheme="minorHAnsi"/>
          <w:b/>
          <w:noProof/>
        </w:rPr>
        <w:t>; Cllr A Martin, Cllr M</w:t>
      </w:r>
      <w:r w:rsidR="00F02CA7">
        <w:rPr>
          <w:rFonts w:cstheme="minorHAnsi"/>
          <w:b/>
          <w:noProof/>
        </w:rPr>
        <w:t xml:space="preserve"> Haynes</w:t>
      </w:r>
      <w:r>
        <w:rPr>
          <w:rFonts w:cstheme="minorHAnsi"/>
          <w:b/>
          <w:noProof/>
        </w:rPr>
        <w:t>,</w:t>
      </w:r>
      <w:r w:rsidR="00F02CA7">
        <w:rPr>
          <w:rFonts w:cstheme="minorHAnsi"/>
          <w:b/>
          <w:noProof/>
        </w:rPr>
        <w:t>Cllr L Loweth</w:t>
      </w:r>
      <w:r w:rsidR="005B08B4">
        <w:rPr>
          <w:rFonts w:cstheme="minorHAnsi"/>
          <w:b/>
          <w:noProof/>
        </w:rPr>
        <w:t xml:space="preserve">, </w:t>
      </w:r>
    </w:p>
    <w:p w14:paraId="2C641400" w14:textId="44C6E69A" w:rsidR="007B1ADA" w:rsidRPr="004223FF" w:rsidRDefault="005B08B4" w:rsidP="007B1ADA">
      <w:pPr>
        <w:spacing w:after="0" w:line="240" w:lineRule="auto"/>
        <w:ind w:left="1440" w:hanging="1440"/>
        <w:rPr>
          <w:rFonts w:cstheme="minorHAnsi"/>
          <w:b/>
          <w:noProof/>
        </w:rPr>
      </w:pPr>
      <w:r>
        <w:rPr>
          <w:rFonts w:cstheme="minorHAnsi"/>
          <w:b/>
          <w:noProof/>
        </w:rPr>
        <w:tab/>
        <w:t>Cllr A Allen</w:t>
      </w:r>
    </w:p>
    <w:p w14:paraId="16600F02" w14:textId="77777777" w:rsidR="007B1ADA" w:rsidRPr="004223FF" w:rsidRDefault="007B1ADA" w:rsidP="007B1ADA">
      <w:pPr>
        <w:spacing w:after="0" w:line="240" w:lineRule="auto"/>
        <w:rPr>
          <w:rFonts w:cstheme="minorHAnsi"/>
          <w:b/>
          <w:noProof/>
        </w:rPr>
      </w:pPr>
      <w:r w:rsidRPr="004223FF">
        <w:rPr>
          <w:rFonts w:cstheme="minorHAnsi"/>
          <w:b/>
          <w:noProof/>
        </w:rPr>
        <w:t>Clerk:</w:t>
      </w:r>
      <w:r w:rsidRPr="004223FF">
        <w:rPr>
          <w:rFonts w:cstheme="minorHAnsi"/>
          <w:b/>
          <w:noProof/>
        </w:rPr>
        <w:tab/>
      </w:r>
      <w:r w:rsidRPr="004223FF">
        <w:rPr>
          <w:rFonts w:cstheme="minorHAnsi"/>
          <w:b/>
          <w:noProof/>
        </w:rPr>
        <w:tab/>
        <w:t>Mrs M Joyce</w:t>
      </w:r>
    </w:p>
    <w:p w14:paraId="7E2C6C61" w14:textId="77777777" w:rsidR="007B1ADA" w:rsidRPr="004223FF" w:rsidRDefault="007B1ADA" w:rsidP="007B1ADA">
      <w:pPr>
        <w:spacing w:after="0" w:line="240" w:lineRule="auto"/>
        <w:rPr>
          <w:rFonts w:cstheme="minorHAnsi"/>
        </w:rPr>
      </w:pPr>
      <w:r w:rsidRPr="004223FF">
        <w:rPr>
          <w:rFonts w:cstheme="minorHAnsi"/>
          <w:b/>
          <w:noProof/>
        </w:rPr>
        <w:t>Unitary Cllr:</w:t>
      </w:r>
      <w:r w:rsidRPr="004223FF">
        <w:rPr>
          <w:rFonts w:cstheme="minorHAnsi"/>
          <w:b/>
          <w:noProof/>
        </w:rPr>
        <w:tab/>
        <w:t xml:space="preserve">Cllr G Dakin </w:t>
      </w:r>
    </w:p>
    <w:p w14:paraId="0946CF56" w14:textId="77777777" w:rsidR="007B1ADA" w:rsidRPr="004223FF" w:rsidRDefault="007B1ADA" w:rsidP="007B1ADA">
      <w:pPr>
        <w:spacing w:after="0" w:line="240" w:lineRule="auto"/>
        <w:rPr>
          <w:rFonts w:cstheme="minorHAnsi"/>
        </w:rPr>
      </w:pPr>
    </w:p>
    <w:p w14:paraId="7C8CC0B9" w14:textId="14C763FF" w:rsidR="007B1ADA" w:rsidRPr="00F4567C" w:rsidRDefault="007B1ADA" w:rsidP="007B1ADA">
      <w:pPr>
        <w:spacing w:after="0"/>
        <w:jc w:val="center"/>
        <w:rPr>
          <w:rFonts w:cstheme="minorHAnsi"/>
          <w:b/>
          <w:bCs/>
        </w:rPr>
      </w:pPr>
      <w:r w:rsidRPr="00F4567C">
        <w:rPr>
          <w:rFonts w:cstheme="minorHAnsi"/>
          <w:b/>
          <w:bCs/>
        </w:rPr>
        <w:t xml:space="preserve">Minutes of the </w:t>
      </w:r>
      <w:r w:rsidR="00272EEC">
        <w:rPr>
          <w:rFonts w:cstheme="minorHAnsi"/>
          <w:b/>
          <w:bCs/>
        </w:rPr>
        <w:t xml:space="preserve">Ordinary </w:t>
      </w:r>
      <w:r w:rsidRPr="00F4567C">
        <w:rPr>
          <w:rFonts w:cstheme="minorHAnsi"/>
          <w:b/>
          <w:bCs/>
        </w:rPr>
        <w:t xml:space="preserve">Meeting of the Parish Council held on </w:t>
      </w:r>
      <w:r>
        <w:rPr>
          <w:rFonts w:cstheme="minorHAnsi"/>
          <w:b/>
          <w:bCs/>
        </w:rPr>
        <w:t>3</w:t>
      </w:r>
      <w:r w:rsidRPr="007B1ADA">
        <w:rPr>
          <w:rFonts w:cstheme="minorHAnsi"/>
          <w:b/>
          <w:bCs/>
          <w:vertAlign w:val="superscript"/>
        </w:rPr>
        <w:t>rd</w:t>
      </w:r>
      <w:r>
        <w:rPr>
          <w:rFonts w:cstheme="minorHAnsi"/>
          <w:b/>
          <w:bCs/>
        </w:rPr>
        <w:t xml:space="preserve"> June 2024 </w:t>
      </w:r>
      <w:r w:rsidRPr="00F4567C">
        <w:rPr>
          <w:rFonts w:cstheme="minorHAnsi"/>
          <w:b/>
          <w:bCs/>
        </w:rPr>
        <w:t>at</w:t>
      </w:r>
    </w:p>
    <w:p w14:paraId="3ECA7909" w14:textId="06522E1C" w:rsidR="007B1ADA" w:rsidRPr="00F4567C" w:rsidRDefault="007B1ADA" w:rsidP="007B1ADA">
      <w:pPr>
        <w:pBdr>
          <w:bottom w:val="single" w:sz="4" w:space="1" w:color="auto"/>
        </w:pBdr>
        <w:spacing w:after="0"/>
        <w:jc w:val="center"/>
        <w:rPr>
          <w:rFonts w:cstheme="minorHAnsi"/>
          <w:b/>
          <w:bCs/>
        </w:rPr>
      </w:pPr>
      <w:r>
        <w:rPr>
          <w:rFonts w:cstheme="minorHAnsi"/>
          <w:b/>
          <w:bCs/>
        </w:rPr>
        <w:t xml:space="preserve">Ash </w:t>
      </w:r>
      <w:r w:rsidRPr="00F4567C">
        <w:rPr>
          <w:rFonts w:cstheme="minorHAnsi"/>
          <w:b/>
          <w:bCs/>
        </w:rPr>
        <w:t>Village Hall at 7:</w:t>
      </w:r>
      <w:r>
        <w:rPr>
          <w:rFonts w:cstheme="minorHAnsi"/>
          <w:b/>
          <w:bCs/>
        </w:rPr>
        <w:t>1</w:t>
      </w:r>
      <w:r w:rsidR="00F75D38">
        <w:rPr>
          <w:rFonts w:cstheme="minorHAnsi"/>
          <w:b/>
          <w:bCs/>
        </w:rPr>
        <w:t>5</w:t>
      </w:r>
      <w:r w:rsidRPr="00F4567C">
        <w:rPr>
          <w:rFonts w:cstheme="minorHAnsi"/>
          <w:b/>
          <w:bCs/>
        </w:rPr>
        <w:t>pm</w:t>
      </w:r>
    </w:p>
    <w:p w14:paraId="6646C222" w14:textId="7C901CC3" w:rsidR="007B1ADA" w:rsidRDefault="007B1ADA" w:rsidP="007B1ADA">
      <w:pPr>
        <w:pStyle w:val="NormalWeb"/>
        <w:numPr>
          <w:ilvl w:val="0"/>
          <w:numId w:val="5"/>
        </w:numPr>
        <w:spacing w:before="0" w:beforeAutospacing="0" w:after="0" w:afterAutospacing="0"/>
        <w:ind w:left="0" w:firstLine="0"/>
        <w:rPr>
          <w:rFonts w:ascii="Calibri" w:hAnsi="Calibri" w:cs="Calibri"/>
          <w:b/>
          <w:color w:val="000000"/>
          <w:sz w:val="22"/>
          <w:szCs w:val="22"/>
        </w:rPr>
      </w:pPr>
      <w:bookmarkStart w:id="0" w:name="_Hlk155263358"/>
      <w:r>
        <w:rPr>
          <w:rFonts w:ascii="Calibri" w:hAnsi="Calibri" w:cs="Calibri"/>
          <w:b/>
          <w:color w:val="000000"/>
          <w:sz w:val="22"/>
          <w:szCs w:val="22"/>
        </w:rPr>
        <w:t xml:space="preserve"> </w:t>
      </w:r>
      <w:r w:rsidRPr="000F2634">
        <w:rPr>
          <w:rFonts w:ascii="Calibri" w:hAnsi="Calibri" w:cs="Calibri"/>
          <w:b/>
          <w:color w:val="000000"/>
          <w:sz w:val="22"/>
          <w:szCs w:val="22"/>
        </w:rPr>
        <w:t xml:space="preserve">Chairman’s welcome, apologies, absences, announcements &amp; Public participation </w:t>
      </w:r>
    </w:p>
    <w:p w14:paraId="439286B7" w14:textId="77777777" w:rsidR="007B1ADA" w:rsidRPr="002B662F" w:rsidRDefault="007B1ADA" w:rsidP="007B1ADA">
      <w:pPr>
        <w:pStyle w:val="NormalWeb"/>
        <w:spacing w:before="0" w:beforeAutospacing="0" w:after="0" w:afterAutospacing="0"/>
        <w:rPr>
          <w:rFonts w:ascii="Calibri" w:hAnsi="Calibri" w:cs="Calibri"/>
          <w:bCs/>
          <w:color w:val="000000"/>
          <w:sz w:val="16"/>
          <w:szCs w:val="16"/>
        </w:rPr>
      </w:pPr>
      <w:r w:rsidRPr="002B662F">
        <w:rPr>
          <w:rFonts w:ascii="Calibri" w:hAnsi="Calibri" w:cs="Calibri"/>
          <w:bCs/>
          <w:color w:val="000000"/>
          <w:sz w:val="16"/>
          <w:szCs w:val="16"/>
        </w:rPr>
        <w:t>(A period of 15 minutes is allocated to permit public representations to the Council. No decisions to be taken)</w:t>
      </w:r>
    </w:p>
    <w:p w14:paraId="30DFF951" w14:textId="77777777" w:rsidR="00987E03" w:rsidRDefault="00A567A2" w:rsidP="007B1ADA">
      <w:pPr>
        <w:pStyle w:val="NormalWeb"/>
        <w:spacing w:before="0" w:beforeAutospacing="0" w:after="0" w:afterAutospacing="0"/>
        <w:rPr>
          <w:rFonts w:ascii="Calibri" w:hAnsi="Calibri" w:cs="Calibri"/>
          <w:bCs/>
          <w:color w:val="000000"/>
          <w:sz w:val="22"/>
          <w:szCs w:val="22"/>
        </w:rPr>
      </w:pPr>
      <w:r>
        <w:rPr>
          <w:rFonts w:ascii="Calibri" w:hAnsi="Calibri" w:cs="Calibri"/>
          <w:bCs/>
          <w:color w:val="000000"/>
          <w:sz w:val="22"/>
          <w:szCs w:val="22"/>
        </w:rPr>
        <w:t xml:space="preserve">The Chairman declared the Meeting open at 7:15pm.  </w:t>
      </w:r>
      <w:r w:rsidR="00210A27" w:rsidRPr="00210A27">
        <w:rPr>
          <w:rFonts w:ascii="Calibri" w:hAnsi="Calibri" w:cs="Calibri"/>
          <w:bCs/>
          <w:color w:val="000000"/>
          <w:sz w:val="22"/>
          <w:szCs w:val="22"/>
        </w:rPr>
        <w:t>Apologies were received from Cllr Thompson</w:t>
      </w:r>
      <w:r>
        <w:rPr>
          <w:rFonts w:ascii="Calibri" w:hAnsi="Calibri" w:cs="Calibri"/>
          <w:bCs/>
          <w:color w:val="000000"/>
          <w:sz w:val="22"/>
          <w:szCs w:val="22"/>
        </w:rPr>
        <w:t xml:space="preserve"> and Richardson</w:t>
      </w:r>
      <w:r w:rsidR="00210A27" w:rsidRPr="00210A27">
        <w:rPr>
          <w:rFonts w:ascii="Calibri" w:hAnsi="Calibri" w:cs="Calibri"/>
          <w:bCs/>
          <w:color w:val="000000"/>
          <w:sz w:val="22"/>
          <w:szCs w:val="22"/>
        </w:rPr>
        <w:t>.</w:t>
      </w:r>
      <w:r>
        <w:rPr>
          <w:rFonts w:ascii="Calibri" w:hAnsi="Calibri" w:cs="Calibri"/>
          <w:bCs/>
          <w:color w:val="000000"/>
          <w:sz w:val="22"/>
          <w:szCs w:val="22"/>
        </w:rPr>
        <w:t xml:space="preserve"> Two members of the public attended the Meeting.  </w:t>
      </w:r>
    </w:p>
    <w:p w14:paraId="2EB45EF2" w14:textId="77777777" w:rsidR="00147FA4" w:rsidRDefault="00987E03" w:rsidP="007B1ADA">
      <w:pPr>
        <w:pStyle w:val="NormalWeb"/>
        <w:spacing w:before="0" w:beforeAutospacing="0" w:after="0" w:afterAutospacing="0"/>
        <w:rPr>
          <w:rFonts w:ascii="Calibri" w:hAnsi="Calibri" w:cs="Calibri"/>
          <w:bCs/>
          <w:color w:val="000000"/>
          <w:sz w:val="22"/>
          <w:szCs w:val="22"/>
        </w:rPr>
      </w:pPr>
      <w:r>
        <w:rPr>
          <w:rFonts w:ascii="Calibri" w:hAnsi="Calibri" w:cs="Calibri"/>
          <w:bCs/>
          <w:color w:val="000000"/>
          <w:sz w:val="22"/>
          <w:szCs w:val="22"/>
        </w:rPr>
        <w:t xml:space="preserve">One resident gave an overview of a grant funding application submitted for the Council’s consideration.  He advised of </w:t>
      </w:r>
      <w:r w:rsidR="00123A66">
        <w:rPr>
          <w:rFonts w:ascii="Calibri" w:hAnsi="Calibri" w:cs="Calibri"/>
          <w:bCs/>
          <w:color w:val="000000"/>
          <w:sz w:val="22"/>
          <w:szCs w:val="22"/>
        </w:rPr>
        <w:t xml:space="preserve">a change to the amount being applied for.  </w:t>
      </w:r>
    </w:p>
    <w:p w14:paraId="489BACB0" w14:textId="77777777" w:rsidR="00EC2F83" w:rsidRDefault="00147FA4" w:rsidP="007B1ADA">
      <w:pPr>
        <w:pStyle w:val="NormalWeb"/>
        <w:spacing w:before="0" w:beforeAutospacing="0" w:after="0" w:afterAutospacing="0"/>
        <w:rPr>
          <w:rFonts w:ascii="Calibri" w:hAnsi="Calibri" w:cs="Calibri"/>
          <w:b/>
          <w:color w:val="000000"/>
          <w:sz w:val="22"/>
          <w:szCs w:val="22"/>
        </w:rPr>
      </w:pPr>
      <w:r>
        <w:rPr>
          <w:rFonts w:ascii="Calibri" w:hAnsi="Calibri" w:cs="Calibri"/>
          <w:bCs/>
          <w:color w:val="000000"/>
          <w:sz w:val="22"/>
          <w:szCs w:val="22"/>
        </w:rPr>
        <w:t xml:space="preserve">The Council was advised that the pond in Ash Parva needs dredging to remove the silt. </w:t>
      </w:r>
    </w:p>
    <w:p w14:paraId="289919A5" w14:textId="036B5B56" w:rsidR="007B1ADA" w:rsidRDefault="00E305FF" w:rsidP="007B1ADA">
      <w:pPr>
        <w:pStyle w:val="NormalWeb"/>
        <w:spacing w:before="0" w:beforeAutospacing="0" w:after="0" w:afterAutospacing="0"/>
        <w:rPr>
          <w:rFonts w:ascii="Calibri" w:hAnsi="Calibri" w:cs="Calibri"/>
          <w:color w:val="000000"/>
          <w:sz w:val="16"/>
          <w:szCs w:val="16"/>
        </w:rPr>
      </w:pPr>
      <w:r>
        <w:rPr>
          <w:rFonts w:ascii="Calibri" w:hAnsi="Calibri" w:cs="Calibri"/>
          <w:b/>
          <w:color w:val="000000"/>
          <w:sz w:val="22"/>
          <w:szCs w:val="22"/>
        </w:rPr>
        <w:br/>
      </w:r>
      <w:r w:rsidR="007B1ADA">
        <w:rPr>
          <w:rFonts w:ascii="Calibri" w:hAnsi="Calibri" w:cs="Calibri"/>
          <w:b/>
          <w:color w:val="000000"/>
          <w:sz w:val="22"/>
          <w:szCs w:val="22"/>
        </w:rPr>
        <w:t>458</w:t>
      </w:r>
      <w:r w:rsidR="007B1ADA" w:rsidRPr="00BF654A">
        <w:rPr>
          <w:rFonts w:ascii="Calibri" w:hAnsi="Calibri" w:cs="Calibri"/>
          <w:b/>
          <w:color w:val="000000"/>
          <w:sz w:val="22"/>
          <w:szCs w:val="22"/>
        </w:rPr>
        <w:tab/>
      </w:r>
      <w:r w:rsidR="007B1ADA" w:rsidRPr="000F2634">
        <w:rPr>
          <w:rFonts w:ascii="Calibri" w:hAnsi="Calibri" w:cs="Calibri"/>
          <w:b/>
          <w:color w:val="000000"/>
          <w:sz w:val="22"/>
          <w:szCs w:val="22"/>
        </w:rPr>
        <w:t>To receive Declarations of Disclosable Pecuniary (or any other) Interests or Dispensation Requests in accordance with the Code of Conduct</w:t>
      </w:r>
      <w:r w:rsidR="007B1ADA">
        <w:rPr>
          <w:rFonts w:ascii="Calibri" w:hAnsi="Calibri" w:cs="Calibri"/>
          <w:color w:val="000000"/>
          <w:sz w:val="22"/>
          <w:szCs w:val="22"/>
        </w:rPr>
        <w:t xml:space="preserve">. </w:t>
      </w:r>
      <w:r w:rsidR="007B1ADA" w:rsidRPr="00B61FBF">
        <w:rPr>
          <w:rFonts w:ascii="Calibri" w:hAnsi="Calibri" w:cs="Calibri"/>
          <w:color w:val="000000"/>
          <w:sz w:val="22"/>
          <w:szCs w:val="22"/>
        </w:rPr>
        <w:t xml:space="preserve"> </w:t>
      </w:r>
      <w:r w:rsidR="007B1ADA" w:rsidRPr="00746AD3">
        <w:rPr>
          <w:rFonts w:ascii="Calibri" w:hAnsi="Calibri" w:cs="Calibri"/>
          <w:color w:val="000000"/>
          <w:sz w:val="16"/>
          <w:szCs w:val="16"/>
        </w:rPr>
        <w:t>(LGA 1972 s94)</w:t>
      </w:r>
    </w:p>
    <w:p w14:paraId="5F26A854" w14:textId="77777777" w:rsidR="006661C6" w:rsidRDefault="006661C6" w:rsidP="007B1ADA">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Cllr Kettle advised an interest in the Village Hall funding application. </w:t>
      </w:r>
    </w:p>
    <w:p w14:paraId="14798857" w14:textId="7AC48AE8" w:rsidR="007B1ADA" w:rsidRDefault="006661C6" w:rsidP="007B1ADA">
      <w:pPr>
        <w:pStyle w:val="NormalWeb"/>
        <w:spacing w:before="0" w:beforeAutospacing="0" w:after="0" w:afterAutospacing="0"/>
        <w:rPr>
          <w:rFonts w:ascii="Calibri" w:hAnsi="Calibri" w:cs="Calibri"/>
          <w:color w:val="000000"/>
          <w:sz w:val="16"/>
          <w:szCs w:val="16"/>
        </w:rPr>
      </w:pPr>
      <w:r>
        <w:rPr>
          <w:rFonts w:ascii="Calibri" w:hAnsi="Calibri" w:cs="Calibri"/>
          <w:color w:val="000000"/>
          <w:sz w:val="22"/>
          <w:szCs w:val="22"/>
        </w:rPr>
        <w:t>Cllr W Allen advised an interest in the motorcross activity discussion.</w:t>
      </w:r>
      <w:r w:rsidR="00E305FF">
        <w:rPr>
          <w:rFonts w:ascii="Calibri" w:hAnsi="Calibri" w:cs="Calibri"/>
          <w:color w:val="000000"/>
          <w:sz w:val="16"/>
          <w:szCs w:val="16"/>
        </w:rPr>
        <w:br/>
      </w:r>
    </w:p>
    <w:p w14:paraId="15702A54" w14:textId="672B8688" w:rsidR="007B1ADA" w:rsidRPr="00B24552" w:rsidRDefault="007B1ADA" w:rsidP="007B1ADA">
      <w:pPr>
        <w:pStyle w:val="NormalWeb"/>
        <w:spacing w:before="0" w:beforeAutospacing="0" w:after="0" w:afterAutospacing="0"/>
        <w:rPr>
          <w:rFonts w:ascii="Calibri" w:hAnsi="Calibri" w:cs="Calibri"/>
          <w:b/>
          <w:bCs/>
          <w:color w:val="000000"/>
          <w:sz w:val="22"/>
          <w:szCs w:val="22"/>
        </w:rPr>
      </w:pPr>
      <w:r>
        <w:rPr>
          <w:rFonts w:ascii="Calibri" w:hAnsi="Calibri" w:cs="Calibri"/>
          <w:b/>
          <w:bCs/>
          <w:color w:val="000000"/>
          <w:sz w:val="22"/>
          <w:szCs w:val="22"/>
        </w:rPr>
        <w:t>458</w:t>
      </w:r>
      <w:r w:rsidRPr="00B24552">
        <w:rPr>
          <w:rFonts w:ascii="Calibri" w:hAnsi="Calibri" w:cs="Calibri"/>
          <w:b/>
          <w:bCs/>
          <w:color w:val="000000"/>
          <w:sz w:val="22"/>
          <w:szCs w:val="22"/>
        </w:rPr>
        <w:tab/>
      </w:r>
      <w:r>
        <w:rPr>
          <w:rFonts w:ascii="Calibri" w:hAnsi="Calibri" w:cs="Calibri"/>
          <w:b/>
          <w:bCs/>
          <w:color w:val="000000"/>
          <w:sz w:val="22"/>
          <w:szCs w:val="22"/>
        </w:rPr>
        <w:t>Update on Co-option/Vacancy</w:t>
      </w:r>
    </w:p>
    <w:p w14:paraId="0B149F40" w14:textId="58B2C32C" w:rsidR="007B1ADA" w:rsidRDefault="00210A27" w:rsidP="007B1ADA">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No applications have been received. </w:t>
      </w:r>
      <w:r w:rsidR="00E305FF">
        <w:rPr>
          <w:rFonts w:ascii="Calibri" w:hAnsi="Calibri" w:cs="Calibri"/>
          <w:color w:val="000000"/>
          <w:sz w:val="22"/>
          <w:szCs w:val="22"/>
        </w:rPr>
        <w:br/>
      </w:r>
    </w:p>
    <w:p w14:paraId="312E1FB6" w14:textId="074BEAC7" w:rsidR="007B1ADA" w:rsidRDefault="007B1ADA" w:rsidP="007B1ADA">
      <w:pPr>
        <w:pStyle w:val="NormalWeb"/>
        <w:spacing w:before="0" w:beforeAutospacing="0" w:after="0" w:afterAutospacing="0"/>
        <w:rPr>
          <w:rFonts w:ascii="Calibri" w:hAnsi="Calibri" w:cs="Calibri"/>
          <w:b/>
          <w:color w:val="000000"/>
          <w:sz w:val="22"/>
          <w:szCs w:val="22"/>
        </w:rPr>
      </w:pPr>
      <w:r>
        <w:rPr>
          <w:rFonts w:ascii="Calibri" w:hAnsi="Calibri" w:cs="Calibri"/>
          <w:b/>
          <w:bCs/>
          <w:color w:val="000000"/>
          <w:sz w:val="22"/>
          <w:szCs w:val="22"/>
        </w:rPr>
        <w:t>459</w:t>
      </w:r>
      <w:r>
        <w:rPr>
          <w:rFonts w:ascii="Calibri" w:hAnsi="Calibri" w:cs="Calibri"/>
          <w:color w:val="000000"/>
          <w:sz w:val="22"/>
          <w:szCs w:val="22"/>
        </w:rPr>
        <w:tab/>
      </w:r>
      <w:r w:rsidRPr="000F2634">
        <w:rPr>
          <w:rFonts w:ascii="Calibri" w:hAnsi="Calibri" w:cs="Calibri"/>
          <w:b/>
          <w:color w:val="000000"/>
          <w:sz w:val="22"/>
          <w:szCs w:val="22"/>
        </w:rPr>
        <w:t xml:space="preserve">Approval of the </w:t>
      </w:r>
      <w:r>
        <w:rPr>
          <w:rFonts w:ascii="Calibri" w:hAnsi="Calibri" w:cs="Calibri"/>
          <w:b/>
          <w:color w:val="000000"/>
          <w:sz w:val="22"/>
          <w:szCs w:val="22"/>
        </w:rPr>
        <w:t xml:space="preserve">Draft </w:t>
      </w:r>
      <w:r w:rsidRPr="000F2634">
        <w:rPr>
          <w:rFonts w:ascii="Calibri" w:hAnsi="Calibri" w:cs="Calibri"/>
          <w:b/>
          <w:color w:val="000000"/>
          <w:sz w:val="22"/>
          <w:szCs w:val="22"/>
        </w:rPr>
        <w:t xml:space="preserve">Minutes of the </w:t>
      </w:r>
      <w:r>
        <w:rPr>
          <w:rFonts w:ascii="Calibri" w:hAnsi="Calibri" w:cs="Calibri"/>
          <w:b/>
          <w:color w:val="000000"/>
          <w:sz w:val="22"/>
          <w:szCs w:val="22"/>
        </w:rPr>
        <w:t>Annual Parish Meeting held on 7</w:t>
      </w:r>
      <w:r w:rsidRPr="006656C4">
        <w:rPr>
          <w:rFonts w:ascii="Calibri" w:hAnsi="Calibri" w:cs="Calibri"/>
          <w:b/>
          <w:color w:val="000000"/>
          <w:sz w:val="22"/>
          <w:szCs w:val="22"/>
          <w:vertAlign w:val="superscript"/>
        </w:rPr>
        <w:t>th</w:t>
      </w:r>
      <w:r>
        <w:rPr>
          <w:rFonts w:ascii="Calibri" w:hAnsi="Calibri" w:cs="Calibri"/>
          <w:b/>
          <w:color w:val="000000"/>
          <w:sz w:val="22"/>
          <w:szCs w:val="22"/>
        </w:rPr>
        <w:t xml:space="preserve"> May 2024 and the Annual Meeting of the Parish Council held on 7</w:t>
      </w:r>
      <w:r w:rsidRPr="006656C4">
        <w:rPr>
          <w:rFonts w:ascii="Calibri" w:hAnsi="Calibri" w:cs="Calibri"/>
          <w:b/>
          <w:color w:val="000000"/>
          <w:sz w:val="22"/>
          <w:szCs w:val="22"/>
          <w:vertAlign w:val="superscript"/>
        </w:rPr>
        <w:t>th</w:t>
      </w:r>
      <w:r>
        <w:rPr>
          <w:rFonts w:ascii="Calibri" w:hAnsi="Calibri" w:cs="Calibri"/>
          <w:b/>
          <w:color w:val="000000"/>
          <w:sz w:val="22"/>
          <w:szCs w:val="22"/>
        </w:rPr>
        <w:t xml:space="preserve"> May 2024</w:t>
      </w:r>
    </w:p>
    <w:p w14:paraId="51834B34" w14:textId="77777777" w:rsidR="007B1ADA" w:rsidRDefault="007B1ADA" w:rsidP="007B1ADA">
      <w:pPr>
        <w:pStyle w:val="NormalWeb"/>
        <w:spacing w:before="0" w:beforeAutospacing="0" w:after="0" w:afterAutospacing="0"/>
        <w:rPr>
          <w:rFonts w:ascii="Calibri" w:hAnsi="Calibri" w:cs="Calibri"/>
          <w:color w:val="000000"/>
          <w:sz w:val="16"/>
          <w:szCs w:val="16"/>
        </w:rPr>
      </w:pPr>
      <w:r w:rsidRPr="00D727A3">
        <w:rPr>
          <w:rFonts w:ascii="Calibri" w:hAnsi="Calibri" w:cs="Calibri"/>
          <w:color w:val="000000"/>
          <w:sz w:val="16"/>
          <w:szCs w:val="16"/>
        </w:rPr>
        <w:t>(Local Government Act 1972, s12 p 41(1)</w:t>
      </w:r>
    </w:p>
    <w:p w14:paraId="68E774AD" w14:textId="6B11E060" w:rsidR="00F86153" w:rsidRDefault="00B13D54" w:rsidP="007B1ADA">
      <w:pPr>
        <w:pStyle w:val="NormalWeb"/>
        <w:spacing w:before="0" w:beforeAutospacing="0" w:after="0" w:afterAutospacing="0"/>
        <w:rPr>
          <w:rFonts w:ascii="Calibri" w:hAnsi="Calibri" w:cs="Calibri"/>
          <w:color w:val="000000"/>
          <w:sz w:val="22"/>
          <w:szCs w:val="22"/>
        </w:rPr>
      </w:pPr>
      <w:r w:rsidRPr="0093205E">
        <w:rPr>
          <w:rFonts w:ascii="Calibri" w:hAnsi="Calibri" w:cs="Calibri"/>
          <w:color w:val="000000"/>
          <w:sz w:val="22"/>
          <w:szCs w:val="22"/>
        </w:rPr>
        <w:t>Councillors</w:t>
      </w:r>
      <w:r>
        <w:rPr>
          <w:rFonts w:ascii="Calibri" w:hAnsi="Calibri" w:cs="Calibri"/>
          <w:color w:val="000000"/>
          <w:sz w:val="22"/>
          <w:szCs w:val="22"/>
        </w:rPr>
        <w:t xml:space="preserve"> confirmed receipt of the draft Minutes of the </w:t>
      </w:r>
      <w:r w:rsidR="009A5A90">
        <w:rPr>
          <w:rFonts w:ascii="Calibri" w:hAnsi="Calibri" w:cs="Calibri"/>
          <w:color w:val="000000"/>
          <w:sz w:val="22"/>
          <w:szCs w:val="22"/>
        </w:rPr>
        <w:t xml:space="preserve">Annual Parish </w:t>
      </w:r>
      <w:r>
        <w:rPr>
          <w:rFonts w:ascii="Calibri" w:hAnsi="Calibri" w:cs="Calibri"/>
          <w:color w:val="000000"/>
          <w:sz w:val="22"/>
          <w:szCs w:val="22"/>
        </w:rPr>
        <w:t>Meeting held on</w:t>
      </w:r>
      <w:r w:rsidR="009A5A90">
        <w:rPr>
          <w:rFonts w:ascii="Calibri" w:hAnsi="Calibri" w:cs="Calibri"/>
          <w:color w:val="000000"/>
          <w:sz w:val="22"/>
          <w:szCs w:val="22"/>
        </w:rPr>
        <w:t xml:space="preserve"> 7</w:t>
      </w:r>
      <w:r w:rsidR="009A5A90" w:rsidRPr="009A5A90">
        <w:rPr>
          <w:rFonts w:ascii="Calibri" w:hAnsi="Calibri" w:cs="Calibri"/>
          <w:color w:val="000000"/>
          <w:sz w:val="22"/>
          <w:szCs w:val="22"/>
          <w:vertAlign w:val="superscript"/>
        </w:rPr>
        <w:t>th</w:t>
      </w:r>
      <w:r w:rsidR="009A5A90">
        <w:rPr>
          <w:rFonts w:ascii="Calibri" w:hAnsi="Calibri" w:cs="Calibri"/>
          <w:color w:val="000000"/>
          <w:sz w:val="22"/>
          <w:szCs w:val="22"/>
        </w:rPr>
        <w:t xml:space="preserve"> May 2024</w:t>
      </w:r>
      <w:r>
        <w:rPr>
          <w:rFonts w:ascii="Calibri" w:hAnsi="Calibri" w:cs="Calibri"/>
          <w:color w:val="000000"/>
          <w:sz w:val="22"/>
          <w:szCs w:val="22"/>
        </w:rPr>
        <w:t xml:space="preserve">.  Cllr </w:t>
      </w:r>
      <w:r w:rsidR="006661C6">
        <w:rPr>
          <w:rFonts w:ascii="Calibri" w:hAnsi="Calibri" w:cs="Calibri"/>
          <w:color w:val="000000"/>
          <w:sz w:val="22"/>
          <w:szCs w:val="22"/>
        </w:rPr>
        <w:t>Kay</w:t>
      </w:r>
      <w:r>
        <w:rPr>
          <w:rFonts w:ascii="Calibri" w:hAnsi="Calibri" w:cs="Calibri"/>
          <w:color w:val="000000"/>
          <w:sz w:val="22"/>
          <w:szCs w:val="22"/>
        </w:rPr>
        <w:t xml:space="preserve"> proposed the Minutes to be a true and accurate record of the Meeting, seconded by Cllr</w:t>
      </w:r>
      <w:r w:rsidR="009A5A90">
        <w:rPr>
          <w:rFonts w:ascii="Calibri" w:hAnsi="Calibri" w:cs="Calibri"/>
          <w:color w:val="000000"/>
          <w:sz w:val="22"/>
          <w:szCs w:val="22"/>
        </w:rPr>
        <w:t xml:space="preserve"> </w:t>
      </w:r>
      <w:r w:rsidR="000E07C2">
        <w:rPr>
          <w:rFonts w:ascii="Calibri" w:hAnsi="Calibri" w:cs="Calibri"/>
          <w:color w:val="000000"/>
          <w:sz w:val="22"/>
          <w:szCs w:val="22"/>
        </w:rPr>
        <w:t>Kettle</w:t>
      </w:r>
      <w:r>
        <w:rPr>
          <w:rFonts w:ascii="Calibri" w:hAnsi="Calibri" w:cs="Calibri"/>
          <w:color w:val="000000"/>
          <w:sz w:val="22"/>
          <w:szCs w:val="22"/>
        </w:rPr>
        <w:t xml:space="preserve">, all agreed. </w:t>
      </w:r>
    </w:p>
    <w:p w14:paraId="0DB8F074" w14:textId="0AED3DFA" w:rsidR="004E74E3" w:rsidRDefault="004E74E3" w:rsidP="007B1ADA">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The Chairman duly signed the Minutes. Resolved.</w:t>
      </w:r>
    </w:p>
    <w:p w14:paraId="5F537492" w14:textId="42688375" w:rsidR="00F86153" w:rsidRDefault="00F86153" w:rsidP="00F86153">
      <w:pPr>
        <w:pStyle w:val="NormalWeb"/>
        <w:spacing w:before="0" w:beforeAutospacing="0" w:after="0" w:afterAutospacing="0"/>
        <w:rPr>
          <w:rFonts w:ascii="Calibri" w:hAnsi="Calibri" w:cs="Calibri"/>
          <w:color w:val="000000"/>
          <w:sz w:val="22"/>
          <w:szCs w:val="22"/>
        </w:rPr>
      </w:pPr>
      <w:r w:rsidRPr="0093205E">
        <w:rPr>
          <w:rFonts w:ascii="Calibri" w:hAnsi="Calibri" w:cs="Calibri"/>
          <w:color w:val="000000"/>
          <w:sz w:val="22"/>
          <w:szCs w:val="22"/>
        </w:rPr>
        <w:t>Councillors</w:t>
      </w:r>
      <w:r>
        <w:rPr>
          <w:rFonts w:ascii="Calibri" w:hAnsi="Calibri" w:cs="Calibri"/>
          <w:color w:val="000000"/>
          <w:sz w:val="22"/>
          <w:szCs w:val="22"/>
        </w:rPr>
        <w:t xml:space="preserve"> confirmed receipt of the draft Minutes of the Annual Meeting of the Parish Council held on 7</w:t>
      </w:r>
      <w:r w:rsidRPr="009A5A90">
        <w:rPr>
          <w:rFonts w:ascii="Calibri" w:hAnsi="Calibri" w:cs="Calibri"/>
          <w:color w:val="000000"/>
          <w:sz w:val="22"/>
          <w:szCs w:val="22"/>
          <w:vertAlign w:val="superscript"/>
        </w:rPr>
        <w:t>th</w:t>
      </w:r>
      <w:r>
        <w:rPr>
          <w:rFonts w:ascii="Calibri" w:hAnsi="Calibri" w:cs="Calibri"/>
          <w:color w:val="000000"/>
          <w:sz w:val="22"/>
          <w:szCs w:val="22"/>
        </w:rPr>
        <w:t xml:space="preserve"> May 2024.  Cllr </w:t>
      </w:r>
      <w:r w:rsidR="000E07C2">
        <w:rPr>
          <w:rFonts w:ascii="Calibri" w:hAnsi="Calibri" w:cs="Calibri"/>
          <w:color w:val="000000"/>
          <w:sz w:val="22"/>
          <w:szCs w:val="22"/>
        </w:rPr>
        <w:t>Kay</w:t>
      </w:r>
      <w:r>
        <w:rPr>
          <w:rFonts w:ascii="Calibri" w:hAnsi="Calibri" w:cs="Calibri"/>
          <w:color w:val="000000"/>
          <w:sz w:val="22"/>
          <w:szCs w:val="22"/>
        </w:rPr>
        <w:t xml:space="preserve"> proposed the Minutes to be a true and accurate record of the Meeting, seconded by Cllr </w:t>
      </w:r>
      <w:r w:rsidR="000E07C2">
        <w:rPr>
          <w:rFonts w:ascii="Calibri" w:hAnsi="Calibri" w:cs="Calibri"/>
          <w:color w:val="000000"/>
          <w:sz w:val="22"/>
          <w:szCs w:val="22"/>
        </w:rPr>
        <w:t>Kettle</w:t>
      </w:r>
      <w:r>
        <w:rPr>
          <w:rFonts w:ascii="Calibri" w:hAnsi="Calibri" w:cs="Calibri"/>
          <w:color w:val="000000"/>
          <w:sz w:val="22"/>
          <w:szCs w:val="22"/>
        </w:rPr>
        <w:t xml:space="preserve">, all agreed. </w:t>
      </w:r>
    </w:p>
    <w:p w14:paraId="079FA9D7" w14:textId="77777777" w:rsidR="00F86153" w:rsidRDefault="00F86153" w:rsidP="007B1ADA">
      <w:pPr>
        <w:pStyle w:val="NormalWeb"/>
        <w:spacing w:before="0" w:beforeAutospacing="0" w:after="0" w:afterAutospacing="0"/>
        <w:rPr>
          <w:rFonts w:ascii="Calibri" w:hAnsi="Calibri" w:cs="Calibri"/>
          <w:color w:val="000000"/>
          <w:sz w:val="22"/>
          <w:szCs w:val="22"/>
        </w:rPr>
      </w:pPr>
    </w:p>
    <w:p w14:paraId="66A600E5" w14:textId="52E9293B" w:rsidR="007B1ADA" w:rsidRPr="00D727A3" w:rsidRDefault="00B13D54" w:rsidP="007B1ADA">
      <w:pPr>
        <w:pStyle w:val="NormalWeb"/>
        <w:spacing w:before="0" w:beforeAutospacing="0" w:after="0" w:afterAutospacing="0"/>
        <w:rPr>
          <w:rFonts w:ascii="Calibri" w:hAnsi="Calibri" w:cs="Calibri"/>
          <w:color w:val="000000"/>
          <w:sz w:val="16"/>
          <w:szCs w:val="16"/>
        </w:rPr>
      </w:pPr>
      <w:r>
        <w:rPr>
          <w:rFonts w:ascii="Calibri" w:hAnsi="Calibri" w:cs="Calibri"/>
          <w:color w:val="000000"/>
          <w:sz w:val="22"/>
          <w:szCs w:val="22"/>
        </w:rPr>
        <w:t>The Chairman duly signed the Minutes. Resolved.</w:t>
      </w:r>
      <w:r w:rsidR="00E305FF">
        <w:rPr>
          <w:rFonts w:ascii="Calibri" w:hAnsi="Calibri" w:cs="Calibri"/>
          <w:color w:val="000000"/>
          <w:sz w:val="16"/>
          <w:szCs w:val="16"/>
        </w:rPr>
        <w:br/>
      </w:r>
    </w:p>
    <w:p w14:paraId="097D421D" w14:textId="2052FE5C" w:rsidR="007B1ADA" w:rsidRPr="000F2634" w:rsidRDefault="007B1ADA" w:rsidP="007B1ADA">
      <w:pPr>
        <w:pStyle w:val="NormalWeb"/>
        <w:spacing w:before="0" w:beforeAutospacing="0" w:after="0" w:afterAutospacing="0"/>
        <w:rPr>
          <w:rFonts w:ascii="Calibri" w:hAnsi="Calibri" w:cs="Calibri"/>
          <w:b/>
          <w:color w:val="000000"/>
          <w:sz w:val="22"/>
          <w:szCs w:val="22"/>
        </w:rPr>
      </w:pPr>
      <w:r>
        <w:rPr>
          <w:rFonts w:ascii="Calibri" w:hAnsi="Calibri" w:cs="Calibri"/>
          <w:b/>
          <w:bCs/>
          <w:color w:val="000000"/>
          <w:sz w:val="22"/>
          <w:szCs w:val="22"/>
        </w:rPr>
        <w:t>460</w:t>
      </w:r>
      <w:r w:rsidRPr="00B24552">
        <w:rPr>
          <w:rFonts w:ascii="Calibri" w:hAnsi="Calibri" w:cs="Calibri"/>
          <w:b/>
          <w:bCs/>
          <w:color w:val="000000"/>
          <w:sz w:val="22"/>
          <w:szCs w:val="22"/>
        </w:rPr>
        <w:t xml:space="preserve"> </w:t>
      </w:r>
      <w:r>
        <w:rPr>
          <w:rFonts w:ascii="Calibri" w:hAnsi="Calibri" w:cs="Calibri"/>
          <w:color w:val="000000"/>
          <w:sz w:val="22"/>
          <w:szCs w:val="22"/>
        </w:rPr>
        <w:tab/>
      </w:r>
      <w:r w:rsidRPr="000F2634">
        <w:rPr>
          <w:rFonts w:ascii="Calibri" w:hAnsi="Calibri" w:cs="Calibri"/>
          <w:b/>
          <w:color w:val="000000"/>
          <w:sz w:val="22"/>
          <w:szCs w:val="22"/>
        </w:rPr>
        <w:t>Matters arising from the Minutes not otherwise included on the agenda</w:t>
      </w:r>
    </w:p>
    <w:p w14:paraId="255DFBBF" w14:textId="4AB7FDD1" w:rsidR="007B1ADA" w:rsidRDefault="000E07C2" w:rsidP="007B1ADA">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No matters were raised. </w:t>
      </w:r>
    </w:p>
    <w:p w14:paraId="4CCAC9E2" w14:textId="77777777" w:rsidR="000E07C2" w:rsidRDefault="000E07C2" w:rsidP="007B1ADA">
      <w:pPr>
        <w:pStyle w:val="NormalWeb"/>
        <w:spacing w:before="0" w:beforeAutospacing="0" w:after="0" w:afterAutospacing="0"/>
        <w:rPr>
          <w:rFonts w:ascii="Calibri" w:hAnsi="Calibri" w:cs="Calibri"/>
          <w:color w:val="000000"/>
          <w:sz w:val="22"/>
          <w:szCs w:val="22"/>
        </w:rPr>
      </w:pPr>
    </w:p>
    <w:p w14:paraId="218FA47B" w14:textId="311007E2" w:rsidR="007B1ADA" w:rsidRPr="00B61FBF" w:rsidRDefault="007B1ADA" w:rsidP="007B1ADA">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461</w:t>
      </w:r>
      <w:r w:rsidRPr="00310334">
        <w:rPr>
          <w:rFonts w:ascii="Calibri" w:hAnsi="Calibri" w:cs="Calibri"/>
          <w:b/>
          <w:bCs/>
          <w:color w:val="000000"/>
          <w:sz w:val="22"/>
          <w:szCs w:val="22"/>
        </w:rPr>
        <w:t xml:space="preserve"> </w:t>
      </w:r>
      <w:r>
        <w:rPr>
          <w:rFonts w:ascii="Calibri" w:hAnsi="Calibri" w:cs="Calibri"/>
          <w:color w:val="000000"/>
          <w:sz w:val="22"/>
          <w:szCs w:val="22"/>
        </w:rPr>
        <w:tab/>
      </w:r>
      <w:r w:rsidRPr="000F2634">
        <w:rPr>
          <w:rFonts w:ascii="Calibri" w:hAnsi="Calibri" w:cs="Calibri"/>
          <w:b/>
          <w:color w:val="000000"/>
          <w:sz w:val="22"/>
          <w:szCs w:val="22"/>
        </w:rPr>
        <w:t>Unitary Councillor’s report</w:t>
      </w:r>
      <w:r w:rsidRPr="00B61FBF">
        <w:rPr>
          <w:rFonts w:ascii="Calibri" w:hAnsi="Calibri" w:cs="Calibri"/>
          <w:color w:val="000000"/>
          <w:sz w:val="22"/>
          <w:szCs w:val="22"/>
        </w:rPr>
        <w:t xml:space="preserve"> – The Local Member is invited to give a report and answer questions</w:t>
      </w:r>
    </w:p>
    <w:p w14:paraId="51C5A2CA" w14:textId="77777777" w:rsidR="00A20386" w:rsidRDefault="00A62286" w:rsidP="007B1ADA">
      <w:pPr>
        <w:pStyle w:val="NormalWeb"/>
        <w:spacing w:before="0" w:beforeAutospacing="0" w:after="0" w:afterAutospacing="0"/>
        <w:rPr>
          <w:rFonts w:ascii="Calibri" w:hAnsi="Calibri" w:cs="Calibri"/>
          <w:b/>
          <w:bCs/>
          <w:color w:val="000000"/>
          <w:sz w:val="22"/>
          <w:szCs w:val="22"/>
        </w:rPr>
      </w:pPr>
      <w:r>
        <w:rPr>
          <w:rFonts w:ascii="Calibri" w:hAnsi="Calibri" w:cs="Calibri"/>
          <w:color w:val="000000"/>
          <w:sz w:val="22"/>
          <w:szCs w:val="22"/>
        </w:rPr>
        <w:t xml:space="preserve">Cllr Dakin reported on the upcoming General Election and </w:t>
      </w:r>
      <w:r w:rsidR="000A45DD">
        <w:rPr>
          <w:rFonts w:ascii="Calibri" w:hAnsi="Calibri" w:cs="Calibri"/>
          <w:color w:val="000000"/>
          <w:sz w:val="22"/>
          <w:szCs w:val="22"/>
        </w:rPr>
        <w:t xml:space="preserve">changes being implemented at Shropshire Council, including a call for voluntary redundancies.  </w:t>
      </w:r>
      <w:r w:rsidR="0005298B">
        <w:rPr>
          <w:rFonts w:ascii="Calibri" w:hAnsi="Calibri" w:cs="Calibri"/>
          <w:color w:val="000000"/>
          <w:sz w:val="22"/>
          <w:szCs w:val="22"/>
        </w:rPr>
        <w:t>He also updated Councillors on recent local motorcross activity.</w:t>
      </w:r>
      <w:r w:rsidR="00E305FF">
        <w:rPr>
          <w:rFonts w:ascii="Calibri" w:hAnsi="Calibri" w:cs="Calibri"/>
          <w:color w:val="000000"/>
          <w:sz w:val="22"/>
          <w:szCs w:val="22"/>
        </w:rPr>
        <w:br/>
      </w:r>
      <w:r w:rsidR="00E305FF">
        <w:rPr>
          <w:rFonts w:ascii="Calibri" w:hAnsi="Calibri" w:cs="Calibri"/>
          <w:color w:val="000000"/>
          <w:sz w:val="22"/>
          <w:szCs w:val="22"/>
        </w:rPr>
        <w:br/>
      </w:r>
    </w:p>
    <w:p w14:paraId="5CCEFDFB" w14:textId="77777777" w:rsidR="00A20386" w:rsidRDefault="00A20386">
      <w:pPr>
        <w:spacing w:after="160" w:line="259" w:lineRule="auto"/>
        <w:rPr>
          <w:rFonts w:eastAsia="Times New Roman" w:cs="Calibri"/>
          <w:b/>
          <w:bCs/>
          <w:color w:val="000000"/>
          <w:lang w:eastAsia="en-GB"/>
        </w:rPr>
      </w:pPr>
      <w:r>
        <w:rPr>
          <w:rFonts w:cs="Calibri"/>
          <w:b/>
          <w:bCs/>
          <w:color w:val="000000"/>
        </w:rPr>
        <w:br w:type="page"/>
      </w:r>
    </w:p>
    <w:p w14:paraId="5A57C5E1" w14:textId="26030477" w:rsidR="007B1ADA" w:rsidRDefault="007B1ADA" w:rsidP="007B1ADA">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lastRenderedPageBreak/>
        <w:t>462</w:t>
      </w:r>
      <w:r w:rsidRPr="00310334">
        <w:rPr>
          <w:rFonts w:ascii="Calibri" w:hAnsi="Calibri" w:cs="Calibri"/>
          <w:b/>
          <w:bCs/>
          <w:color w:val="000000"/>
          <w:sz w:val="22"/>
          <w:szCs w:val="22"/>
        </w:rPr>
        <w:t xml:space="preserve"> </w:t>
      </w:r>
      <w:r>
        <w:rPr>
          <w:rFonts w:ascii="Calibri" w:hAnsi="Calibri" w:cs="Calibri"/>
          <w:color w:val="000000"/>
          <w:sz w:val="22"/>
          <w:szCs w:val="22"/>
        </w:rPr>
        <w:tab/>
      </w:r>
      <w:r w:rsidRPr="000F2634">
        <w:rPr>
          <w:rFonts w:ascii="Calibri" w:hAnsi="Calibri" w:cs="Calibri"/>
          <w:b/>
          <w:color w:val="000000"/>
          <w:sz w:val="22"/>
          <w:szCs w:val="22"/>
        </w:rPr>
        <w:t>Correspondence</w:t>
      </w:r>
      <w:r>
        <w:rPr>
          <w:rFonts w:ascii="Calibri" w:hAnsi="Calibri" w:cs="Calibri"/>
          <w:b/>
          <w:color w:val="000000"/>
          <w:sz w:val="22"/>
          <w:szCs w:val="22"/>
        </w:rPr>
        <w:t xml:space="preserve">: </w:t>
      </w:r>
      <w:r w:rsidRPr="00B61FBF">
        <w:rPr>
          <w:rFonts w:ascii="Calibri" w:hAnsi="Calibri" w:cs="Calibri"/>
          <w:color w:val="000000"/>
          <w:sz w:val="22"/>
          <w:szCs w:val="22"/>
        </w:rPr>
        <w:t>To acknowledge correspondence received &amp; circulated via email</w:t>
      </w:r>
      <w:r>
        <w:rPr>
          <w:rFonts w:ascii="Calibri" w:hAnsi="Calibri" w:cs="Calibri"/>
          <w:color w:val="000000"/>
          <w:sz w:val="22"/>
          <w:szCs w:val="22"/>
        </w:rPr>
        <w:t xml:space="preserve"> </w:t>
      </w:r>
      <w:proofErr w:type="spellStart"/>
      <w:r>
        <w:rPr>
          <w:rFonts w:ascii="Calibri" w:hAnsi="Calibri" w:cs="Calibri"/>
          <w:color w:val="000000"/>
          <w:sz w:val="22"/>
          <w:szCs w:val="22"/>
        </w:rPr>
        <w:t>inc</w:t>
      </w:r>
      <w:proofErr w:type="spellEnd"/>
      <w:r>
        <w:rPr>
          <w:rFonts w:ascii="Calibri" w:hAnsi="Calibri" w:cs="Calibri"/>
          <w:color w:val="000000"/>
          <w:sz w:val="22"/>
          <w:szCs w:val="22"/>
        </w:rPr>
        <w:t xml:space="preserve">: </w:t>
      </w:r>
    </w:p>
    <w:p w14:paraId="744F2A97" w14:textId="77777777" w:rsidR="007B1ADA" w:rsidRPr="00C67357" w:rsidRDefault="007B1ADA" w:rsidP="007B1ADA">
      <w:pPr>
        <w:pStyle w:val="NormalWeb"/>
        <w:spacing w:before="0" w:beforeAutospacing="0" w:after="0" w:afterAutospacing="0"/>
        <w:rPr>
          <w:rFonts w:ascii="Calibri" w:hAnsi="Calibri" w:cs="Calibri"/>
          <w:color w:val="000000"/>
          <w:sz w:val="20"/>
          <w:szCs w:val="20"/>
        </w:rPr>
      </w:pPr>
      <w:r w:rsidRPr="00C67357">
        <w:rPr>
          <w:rFonts w:ascii="Calibri" w:hAnsi="Calibri" w:cs="Calibri"/>
          <w:color w:val="000000"/>
          <w:sz w:val="20"/>
          <w:szCs w:val="20"/>
        </w:rPr>
        <w:t xml:space="preserve">SALC AGM; NALC updates; </w:t>
      </w:r>
      <w:r>
        <w:rPr>
          <w:rFonts w:ascii="Calibri" w:hAnsi="Calibri" w:cs="Calibri"/>
          <w:color w:val="000000"/>
          <w:sz w:val="20"/>
          <w:szCs w:val="20"/>
        </w:rPr>
        <w:t xml:space="preserve">General Election; New hedgerow regulations; Shropshire Local Plan update; Community climate connectors project; Project gigabit update; Public space protection order; Good Councillors </w:t>
      </w:r>
      <w:proofErr w:type="gramStart"/>
      <w:r>
        <w:rPr>
          <w:rFonts w:ascii="Calibri" w:hAnsi="Calibri" w:cs="Calibri"/>
          <w:color w:val="000000"/>
          <w:sz w:val="20"/>
          <w:szCs w:val="20"/>
        </w:rPr>
        <w:t>Guide;</w:t>
      </w:r>
      <w:proofErr w:type="gramEnd"/>
      <w:r>
        <w:rPr>
          <w:rFonts w:ascii="Calibri" w:hAnsi="Calibri" w:cs="Calibri"/>
          <w:color w:val="000000"/>
          <w:sz w:val="20"/>
          <w:szCs w:val="20"/>
        </w:rPr>
        <w:t xml:space="preserve"> </w:t>
      </w:r>
    </w:p>
    <w:p w14:paraId="1C21EB9A" w14:textId="5058E4C8" w:rsidR="007B1ADA" w:rsidRDefault="00630C0C" w:rsidP="007B1ADA">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Police newsletter has been received and mobile unit visit notices distributed. To be displayed on the noticeboards locally. </w:t>
      </w:r>
      <w:r w:rsidR="00E305FF">
        <w:rPr>
          <w:rFonts w:ascii="Calibri" w:hAnsi="Calibri" w:cs="Calibri"/>
          <w:color w:val="000000"/>
          <w:sz w:val="22"/>
          <w:szCs w:val="22"/>
        </w:rPr>
        <w:br/>
      </w:r>
      <w:r w:rsidR="000C0177">
        <w:rPr>
          <w:rFonts w:ascii="Calibri" w:hAnsi="Calibri" w:cs="Calibri"/>
          <w:color w:val="000000"/>
          <w:sz w:val="22"/>
          <w:szCs w:val="22"/>
        </w:rPr>
        <w:t xml:space="preserve">The Councillors responded to a request for their top three priorities for the Local Policing Charter.  Cllr Kettle proposed highlighting speeding, thefts from outbuildings and other traffic offences, seconded by Cllr Martin, all agreed. Resolved. </w:t>
      </w:r>
      <w:r w:rsidR="00E305FF">
        <w:rPr>
          <w:rFonts w:ascii="Calibri" w:hAnsi="Calibri" w:cs="Calibri"/>
          <w:color w:val="000000"/>
          <w:sz w:val="22"/>
          <w:szCs w:val="22"/>
        </w:rPr>
        <w:br/>
      </w:r>
    </w:p>
    <w:p w14:paraId="5C583974" w14:textId="6FD771BC" w:rsidR="007B1ADA" w:rsidRDefault="007B1ADA" w:rsidP="007B1ADA">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463</w:t>
      </w:r>
      <w:r>
        <w:rPr>
          <w:rFonts w:ascii="Calibri" w:hAnsi="Calibri" w:cs="Calibri"/>
          <w:color w:val="000000"/>
          <w:sz w:val="22"/>
          <w:szCs w:val="22"/>
        </w:rPr>
        <w:tab/>
      </w:r>
      <w:r w:rsidRPr="000F2634">
        <w:rPr>
          <w:rFonts w:ascii="Calibri" w:hAnsi="Calibri" w:cs="Calibri"/>
          <w:b/>
          <w:color w:val="000000"/>
          <w:sz w:val="22"/>
          <w:szCs w:val="22"/>
        </w:rPr>
        <w:t>Housekeeping</w:t>
      </w:r>
      <w:r w:rsidRPr="00B61FBF">
        <w:rPr>
          <w:rFonts w:ascii="Calibri" w:hAnsi="Calibri" w:cs="Calibri"/>
          <w:color w:val="000000"/>
          <w:sz w:val="22"/>
          <w:szCs w:val="22"/>
        </w:rPr>
        <w:t xml:space="preserve"> </w:t>
      </w:r>
    </w:p>
    <w:p w14:paraId="3FA0EE0F" w14:textId="3E6E70AC" w:rsidR="007B1ADA" w:rsidRDefault="007B1ADA" w:rsidP="007B1ADA">
      <w:pPr>
        <w:pStyle w:val="NormalWeb"/>
        <w:spacing w:before="0" w:beforeAutospacing="0" w:after="0" w:afterAutospacing="0"/>
        <w:rPr>
          <w:rFonts w:ascii="Calibri" w:hAnsi="Calibri" w:cs="Calibri"/>
          <w:color w:val="000000"/>
          <w:sz w:val="22"/>
          <w:szCs w:val="22"/>
        </w:rPr>
      </w:pPr>
      <w:r w:rsidRPr="00B61FBF">
        <w:rPr>
          <w:rFonts w:ascii="Calibri" w:hAnsi="Calibri" w:cs="Calibri"/>
          <w:color w:val="000000"/>
          <w:sz w:val="22"/>
          <w:szCs w:val="22"/>
        </w:rPr>
        <w:t xml:space="preserve">a) </w:t>
      </w:r>
      <w:r>
        <w:rPr>
          <w:rFonts w:ascii="Calibri" w:hAnsi="Calibri" w:cs="Calibri"/>
          <w:color w:val="000000"/>
          <w:sz w:val="22"/>
          <w:szCs w:val="22"/>
        </w:rPr>
        <w:tab/>
        <w:t>Land registrations – update</w:t>
      </w:r>
      <w:r>
        <w:rPr>
          <w:rFonts w:ascii="Calibri" w:hAnsi="Calibri" w:cs="Calibri"/>
          <w:color w:val="000000"/>
          <w:sz w:val="22"/>
          <w:szCs w:val="22"/>
        </w:rPr>
        <w:tab/>
      </w:r>
      <w:r>
        <w:rPr>
          <w:rFonts w:ascii="Calibri" w:hAnsi="Calibri" w:cs="Calibri"/>
          <w:color w:val="000000"/>
          <w:sz w:val="22"/>
          <w:szCs w:val="22"/>
        </w:rPr>
        <w:tab/>
      </w:r>
      <w:r w:rsidR="00E305FF">
        <w:rPr>
          <w:rFonts w:ascii="Calibri" w:hAnsi="Calibri" w:cs="Calibri"/>
          <w:color w:val="000000"/>
          <w:sz w:val="22"/>
          <w:szCs w:val="22"/>
        </w:rPr>
        <w:br/>
      </w:r>
      <w:r w:rsidR="00F41E69">
        <w:rPr>
          <w:rFonts w:ascii="Calibri" w:hAnsi="Calibri" w:cs="Calibri"/>
          <w:color w:val="000000"/>
          <w:sz w:val="22"/>
          <w:szCs w:val="22"/>
        </w:rPr>
        <w:t xml:space="preserve">The Clerk reported that she has chased the </w:t>
      </w:r>
      <w:r w:rsidR="00053586">
        <w:rPr>
          <w:rFonts w:ascii="Calibri" w:hAnsi="Calibri" w:cs="Calibri"/>
          <w:color w:val="000000"/>
          <w:sz w:val="22"/>
          <w:szCs w:val="22"/>
        </w:rPr>
        <w:t xml:space="preserve">village green registration but has not heard back from the Solicitor.  She has provided the supporting evidence for the Parish Council’s signing arrangements. </w:t>
      </w:r>
      <w:r w:rsidR="00E305FF">
        <w:rPr>
          <w:rFonts w:ascii="Calibri" w:hAnsi="Calibri" w:cs="Calibri"/>
          <w:color w:val="000000"/>
          <w:sz w:val="22"/>
          <w:szCs w:val="22"/>
        </w:rPr>
        <w:br/>
      </w:r>
      <w:r w:rsidR="00E305FF">
        <w:rPr>
          <w:rFonts w:ascii="Calibri" w:hAnsi="Calibri" w:cs="Calibri"/>
          <w:color w:val="000000"/>
          <w:sz w:val="22"/>
          <w:szCs w:val="22"/>
        </w:rPr>
        <w:br/>
      </w:r>
      <w:r>
        <w:rPr>
          <w:rFonts w:ascii="Calibri" w:hAnsi="Calibri" w:cs="Calibri"/>
          <w:color w:val="000000"/>
          <w:sz w:val="22"/>
          <w:szCs w:val="22"/>
        </w:rPr>
        <w:t>b)</w:t>
      </w:r>
      <w:r>
        <w:rPr>
          <w:rFonts w:ascii="Calibri" w:hAnsi="Calibri" w:cs="Calibri"/>
          <w:color w:val="000000"/>
          <w:sz w:val="22"/>
          <w:szCs w:val="22"/>
        </w:rPr>
        <w:tab/>
      </w:r>
      <w:proofErr w:type="spellStart"/>
      <w:r>
        <w:rPr>
          <w:rFonts w:ascii="Calibri" w:hAnsi="Calibri" w:cs="Calibri"/>
          <w:color w:val="000000"/>
          <w:sz w:val="22"/>
          <w:szCs w:val="22"/>
        </w:rPr>
        <w:t>SmartWater</w:t>
      </w:r>
      <w:proofErr w:type="spellEnd"/>
      <w:r>
        <w:rPr>
          <w:rFonts w:ascii="Calibri" w:hAnsi="Calibri" w:cs="Calibri"/>
          <w:color w:val="000000"/>
          <w:sz w:val="22"/>
          <w:szCs w:val="22"/>
        </w:rPr>
        <w:t xml:space="preserve"> rollout – to discuss</w:t>
      </w:r>
      <w:r>
        <w:rPr>
          <w:rFonts w:ascii="Calibri" w:hAnsi="Calibri" w:cs="Calibri"/>
          <w:color w:val="000000"/>
          <w:sz w:val="22"/>
          <w:szCs w:val="22"/>
        </w:rPr>
        <w:tab/>
      </w:r>
    </w:p>
    <w:p w14:paraId="1BD983E7" w14:textId="3D7EB546" w:rsidR="007B1ADA" w:rsidRDefault="009E144F" w:rsidP="007B1ADA">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Police are due to attend </w:t>
      </w:r>
      <w:r w:rsidR="006036DD">
        <w:rPr>
          <w:rFonts w:ascii="Calibri" w:hAnsi="Calibri" w:cs="Calibri"/>
          <w:color w:val="000000"/>
          <w:sz w:val="22"/>
          <w:szCs w:val="22"/>
        </w:rPr>
        <w:t xml:space="preserve">local village halls </w:t>
      </w:r>
      <w:r>
        <w:rPr>
          <w:rFonts w:ascii="Calibri" w:hAnsi="Calibri" w:cs="Calibri"/>
          <w:color w:val="000000"/>
          <w:sz w:val="22"/>
          <w:szCs w:val="22"/>
        </w:rPr>
        <w:t xml:space="preserve">with the mobile policing unit. The dates were circulated. </w:t>
      </w:r>
      <w:r w:rsidR="00E305FF">
        <w:rPr>
          <w:rFonts w:ascii="Calibri" w:hAnsi="Calibri" w:cs="Calibri"/>
          <w:color w:val="000000"/>
          <w:sz w:val="22"/>
          <w:szCs w:val="22"/>
        </w:rPr>
        <w:br/>
      </w:r>
      <w:r w:rsidR="00E305FF">
        <w:rPr>
          <w:rFonts w:ascii="Calibri" w:hAnsi="Calibri" w:cs="Calibri"/>
          <w:color w:val="000000"/>
          <w:sz w:val="22"/>
          <w:szCs w:val="22"/>
        </w:rPr>
        <w:br/>
      </w:r>
      <w:r w:rsidR="007B1ADA">
        <w:rPr>
          <w:rFonts w:ascii="Calibri" w:hAnsi="Calibri" w:cs="Calibri"/>
          <w:color w:val="000000"/>
          <w:sz w:val="22"/>
          <w:szCs w:val="22"/>
        </w:rPr>
        <w:t>c)</w:t>
      </w:r>
      <w:r w:rsidR="007B1ADA">
        <w:rPr>
          <w:rFonts w:ascii="Calibri" w:hAnsi="Calibri" w:cs="Calibri"/>
          <w:color w:val="000000"/>
          <w:sz w:val="22"/>
          <w:szCs w:val="22"/>
        </w:rPr>
        <w:tab/>
        <w:t>Community engagement – feedback</w:t>
      </w:r>
      <w:r w:rsidR="007B1ADA">
        <w:rPr>
          <w:rFonts w:ascii="Calibri" w:hAnsi="Calibri" w:cs="Calibri"/>
          <w:color w:val="000000"/>
          <w:sz w:val="22"/>
          <w:szCs w:val="22"/>
        </w:rPr>
        <w:tab/>
      </w:r>
      <w:r w:rsidR="00E305FF">
        <w:rPr>
          <w:rFonts w:ascii="Calibri" w:hAnsi="Calibri" w:cs="Calibri"/>
          <w:color w:val="000000"/>
          <w:sz w:val="22"/>
          <w:szCs w:val="22"/>
        </w:rPr>
        <w:br/>
      </w:r>
      <w:r w:rsidR="006036DD">
        <w:rPr>
          <w:rFonts w:ascii="Calibri" w:hAnsi="Calibri" w:cs="Calibri"/>
          <w:color w:val="000000"/>
          <w:sz w:val="22"/>
          <w:szCs w:val="22"/>
        </w:rPr>
        <w:t>No update.</w:t>
      </w:r>
      <w:r w:rsidR="00E305FF">
        <w:rPr>
          <w:rFonts w:ascii="Calibri" w:hAnsi="Calibri" w:cs="Calibri"/>
          <w:color w:val="000000"/>
          <w:sz w:val="22"/>
          <w:szCs w:val="22"/>
        </w:rPr>
        <w:br/>
      </w:r>
      <w:r w:rsidR="00E305FF">
        <w:rPr>
          <w:rFonts w:ascii="Calibri" w:hAnsi="Calibri" w:cs="Calibri"/>
          <w:color w:val="000000"/>
          <w:sz w:val="22"/>
          <w:szCs w:val="22"/>
        </w:rPr>
        <w:br/>
      </w:r>
      <w:r w:rsidR="007B1ADA">
        <w:rPr>
          <w:rFonts w:ascii="Calibri" w:hAnsi="Calibri" w:cs="Calibri"/>
          <w:color w:val="000000"/>
          <w:sz w:val="22"/>
          <w:szCs w:val="22"/>
        </w:rPr>
        <w:t>d)</w:t>
      </w:r>
      <w:r w:rsidR="007B1ADA">
        <w:rPr>
          <w:rFonts w:ascii="Calibri" w:hAnsi="Calibri" w:cs="Calibri"/>
          <w:color w:val="000000"/>
          <w:sz w:val="22"/>
          <w:szCs w:val="22"/>
        </w:rPr>
        <w:tab/>
        <w:t>Biodiversity policy</w:t>
      </w:r>
      <w:r w:rsidR="007B1ADA">
        <w:rPr>
          <w:rFonts w:ascii="Calibri" w:hAnsi="Calibri" w:cs="Calibri"/>
          <w:color w:val="000000"/>
          <w:sz w:val="22"/>
          <w:szCs w:val="22"/>
        </w:rPr>
        <w:tab/>
      </w:r>
    </w:p>
    <w:p w14:paraId="32D6D099" w14:textId="44620991" w:rsidR="007B1ADA" w:rsidRPr="00FE5C0D" w:rsidRDefault="001A296C" w:rsidP="007B1ADA">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Cllrs Loweth and Kay to liaise over final draft document.</w:t>
      </w:r>
      <w:r w:rsidR="00A826EE">
        <w:rPr>
          <w:rFonts w:ascii="Calibri" w:hAnsi="Calibri" w:cs="Calibri"/>
          <w:color w:val="000000"/>
          <w:sz w:val="22"/>
          <w:szCs w:val="22"/>
        </w:rPr>
        <w:t xml:space="preserve"> </w:t>
      </w:r>
      <w:r w:rsidR="00A166E1">
        <w:rPr>
          <w:rFonts w:ascii="Calibri" w:hAnsi="Calibri" w:cs="Calibri"/>
          <w:color w:val="000000"/>
          <w:sz w:val="22"/>
          <w:szCs w:val="22"/>
        </w:rPr>
        <w:t xml:space="preserve"> </w:t>
      </w:r>
      <w:r w:rsidR="002C7C75">
        <w:rPr>
          <w:rFonts w:ascii="Calibri" w:hAnsi="Calibri" w:cs="Calibri"/>
          <w:color w:val="000000"/>
          <w:sz w:val="22"/>
          <w:szCs w:val="22"/>
        </w:rPr>
        <w:t xml:space="preserve">Taking into consideration the inclusion of </w:t>
      </w:r>
      <w:proofErr w:type="gramStart"/>
      <w:r w:rsidR="002C7C75">
        <w:rPr>
          <w:rFonts w:ascii="Calibri" w:hAnsi="Calibri" w:cs="Calibri"/>
          <w:color w:val="000000"/>
          <w:sz w:val="22"/>
          <w:szCs w:val="22"/>
        </w:rPr>
        <w:t>Ash Parva pond</w:t>
      </w:r>
      <w:proofErr w:type="gramEnd"/>
      <w:r w:rsidR="002C7C75">
        <w:rPr>
          <w:rFonts w:ascii="Calibri" w:hAnsi="Calibri" w:cs="Calibri"/>
          <w:color w:val="000000"/>
          <w:sz w:val="22"/>
          <w:szCs w:val="22"/>
        </w:rPr>
        <w:t xml:space="preserve">, the Councillors agreed that it is vital that the Pond Committee </w:t>
      </w:r>
      <w:r w:rsidR="00E6796A">
        <w:rPr>
          <w:rFonts w:ascii="Calibri" w:hAnsi="Calibri" w:cs="Calibri"/>
          <w:color w:val="000000"/>
          <w:sz w:val="22"/>
          <w:szCs w:val="22"/>
        </w:rPr>
        <w:t xml:space="preserve">fully engage with the Parish Council prior to any work being carried out </w:t>
      </w:r>
      <w:r w:rsidR="004230F2">
        <w:rPr>
          <w:rFonts w:ascii="Calibri" w:hAnsi="Calibri" w:cs="Calibri"/>
          <w:color w:val="000000"/>
          <w:sz w:val="22"/>
          <w:szCs w:val="22"/>
        </w:rPr>
        <w:t xml:space="preserve">without consultation with the Councillors, either via a representative of the Council or at a Meeting. </w:t>
      </w:r>
      <w:r w:rsidR="00E305FF">
        <w:rPr>
          <w:rFonts w:ascii="Calibri" w:hAnsi="Calibri" w:cs="Calibri"/>
          <w:color w:val="000000"/>
          <w:sz w:val="22"/>
          <w:szCs w:val="22"/>
        </w:rPr>
        <w:br/>
      </w:r>
      <w:r w:rsidR="00E305FF">
        <w:rPr>
          <w:rFonts w:ascii="Calibri" w:hAnsi="Calibri" w:cs="Calibri"/>
          <w:color w:val="000000"/>
          <w:sz w:val="22"/>
          <w:szCs w:val="22"/>
        </w:rPr>
        <w:br/>
      </w:r>
      <w:r w:rsidR="007B1ADA">
        <w:rPr>
          <w:rFonts w:ascii="Calibri" w:hAnsi="Calibri" w:cs="Calibri"/>
          <w:color w:val="000000"/>
          <w:sz w:val="22"/>
          <w:szCs w:val="22"/>
        </w:rPr>
        <w:t>e)</w:t>
      </w:r>
      <w:r w:rsidR="007B1ADA">
        <w:rPr>
          <w:rFonts w:ascii="Calibri" w:hAnsi="Calibri" w:cs="Calibri"/>
          <w:color w:val="000000"/>
          <w:sz w:val="22"/>
          <w:szCs w:val="22"/>
        </w:rPr>
        <w:tab/>
        <w:t>Defibrillators</w:t>
      </w:r>
      <w:r w:rsidR="007B1ADA">
        <w:rPr>
          <w:rFonts w:ascii="Calibri" w:hAnsi="Calibri" w:cs="Calibri"/>
          <w:color w:val="000000"/>
          <w:sz w:val="22"/>
          <w:szCs w:val="22"/>
        </w:rPr>
        <w:tab/>
      </w:r>
      <w:r w:rsidR="007B1ADA">
        <w:rPr>
          <w:rFonts w:ascii="Calibri" w:hAnsi="Calibri" w:cs="Calibri"/>
          <w:color w:val="000000"/>
          <w:sz w:val="22"/>
          <w:szCs w:val="22"/>
        </w:rPr>
        <w:tab/>
      </w:r>
      <w:r w:rsidR="007B1ADA">
        <w:rPr>
          <w:rFonts w:ascii="Calibri" w:hAnsi="Calibri" w:cs="Calibri"/>
          <w:color w:val="000000"/>
          <w:sz w:val="22"/>
          <w:szCs w:val="22"/>
        </w:rPr>
        <w:tab/>
      </w:r>
      <w:r w:rsidR="007B1ADA">
        <w:rPr>
          <w:rFonts w:ascii="Calibri" w:hAnsi="Calibri" w:cs="Calibri"/>
          <w:color w:val="000000"/>
          <w:sz w:val="22"/>
          <w:szCs w:val="22"/>
        </w:rPr>
        <w:tab/>
      </w:r>
      <w:r w:rsidR="00E305FF">
        <w:rPr>
          <w:rFonts w:ascii="Calibri" w:hAnsi="Calibri" w:cs="Calibri"/>
          <w:color w:val="000000"/>
          <w:sz w:val="22"/>
          <w:szCs w:val="22"/>
        </w:rPr>
        <w:br/>
      </w:r>
      <w:r w:rsidR="00053586">
        <w:rPr>
          <w:rFonts w:ascii="Calibri" w:hAnsi="Calibri" w:cs="Calibri"/>
          <w:color w:val="000000"/>
          <w:sz w:val="22"/>
          <w:szCs w:val="22"/>
        </w:rPr>
        <w:t xml:space="preserve">The Clerk has forwarded details to Councillors for checks needed so that the Circuit can be updated. </w:t>
      </w:r>
      <w:r w:rsidR="00E305FF">
        <w:rPr>
          <w:rFonts w:ascii="Calibri" w:hAnsi="Calibri" w:cs="Calibri"/>
          <w:color w:val="000000"/>
          <w:sz w:val="22"/>
          <w:szCs w:val="22"/>
        </w:rPr>
        <w:br/>
      </w:r>
      <w:r w:rsidR="00E305FF">
        <w:rPr>
          <w:rFonts w:ascii="Calibri" w:hAnsi="Calibri" w:cs="Calibri"/>
          <w:color w:val="000000"/>
          <w:sz w:val="22"/>
          <w:szCs w:val="22"/>
        </w:rPr>
        <w:br/>
      </w:r>
      <w:r w:rsidR="007B1ADA">
        <w:rPr>
          <w:rFonts w:ascii="Calibri" w:hAnsi="Calibri" w:cs="Calibri"/>
          <w:color w:val="000000"/>
          <w:sz w:val="22"/>
          <w:szCs w:val="22"/>
        </w:rPr>
        <w:t>f)</w:t>
      </w:r>
      <w:r w:rsidR="007B1ADA">
        <w:rPr>
          <w:rFonts w:ascii="Calibri" w:hAnsi="Calibri" w:cs="Calibri"/>
          <w:color w:val="000000"/>
          <w:sz w:val="22"/>
          <w:szCs w:val="22"/>
        </w:rPr>
        <w:tab/>
        <w:t>New Model Financial Regulations</w:t>
      </w:r>
      <w:r w:rsidR="007B1ADA">
        <w:rPr>
          <w:rFonts w:ascii="Calibri" w:hAnsi="Calibri" w:cs="Calibri"/>
          <w:color w:val="000000"/>
          <w:sz w:val="22"/>
          <w:szCs w:val="22"/>
        </w:rPr>
        <w:tab/>
      </w:r>
      <w:r w:rsidR="007B1ADA">
        <w:rPr>
          <w:rFonts w:ascii="Calibri" w:hAnsi="Calibri" w:cs="Calibri"/>
          <w:color w:val="000000"/>
          <w:sz w:val="22"/>
          <w:szCs w:val="22"/>
        </w:rPr>
        <w:tab/>
      </w:r>
    </w:p>
    <w:p w14:paraId="760D3939" w14:textId="5D597C48" w:rsidR="007B1ADA" w:rsidRPr="00B61FBF" w:rsidRDefault="00053586" w:rsidP="007B1ADA">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Action: Take forward to July’s meeting. </w:t>
      </w:r>
      <w:r w:rsidR="00E305FF">
        <w:rPr>
          <w:rFonts w:ascii="Calibri" w:hAnsi="Calibri" w:cs="Calibri"/>
          <w:b/>
          <w:bCs/>
          <w:color w:val="000000"/>
          <w:sz w:val="22"/>
          <w:szCs w:val="22"/>
        </w:rPr>
        <w:br/>
      </w:r>
      <w:r w:rsidR="00E305FF">
        <w:rPr>
          <w:rFonts w:ascii="Calibri" w:hAnsi="Calibri" w:cs="Calibri"/>
          <w:b/>
          <w:bCs/>
          <w:color w:val="000000"/>
          <w:sz w:val="22"/>
          <w:szCs w:val="22"/>
        </w:rPr>
        <w:br/>
      </w:r>
      <w:r w:rsidR="007B1ADA">
        <w:rPr>
          <w:rFonts w:ascii="Calibri" w:hAnsi="Calibri" w:cs="Calibri"/>
          <w:b/>
          <w:bCs/>
          <w:color w:val="000000"/>
          <w:sz w:val="22"/>
          <w:szCs w:val="22"/>
        </w:rPr>
        <w:t>464</w:t>
      </w:r>
      <w:r w:rsidR="007B1ADA">
        <w:rPr>
          <w:rFonts w:ascii="Calibri" w:hAnsi="Calibri" w:cs="Calibri"/>
          <w:color w:val="000000"/>
          <w:sz w:val="22"/>
          <w:szCs w:val="22"/>
        </w:rPr>
        <w:tab/>
      </w:r>
      <w:r w:rsidR="007B1ADA" w:rsidRPr="000F2634">
        <w:rPr>
          <w:rFonts w:ascii="Calibri" w:hAnsi="Calibri" w:cs="Calibri"/>
          <w:b/>
          <w:color w:val="000000"/>
          <w:sz w:val="22"/>
          <w:szCs w:val="22"/>
        </w:rPr>
        <w:t>Ward Matters</w:t>
      </w:r>
      <w:r w:rsidR="007B1ADA" w:rsidRPr="00B61FBF">
        <w:rPr>
          <w:rFonts w:ascii="Calibri" w:hAnsi="Calibri" w:cs="Calibri"/>
          <w:color w:val="000000"/>
          <w:sz w:val="22"/>
          <w:szCs w:val="22"/>
        </w:rPr>
        <w:t xml:space="preserve"> (to include Highways &amp; Environmental maintenance concerns; street lighting</w:t>
      </w:r>
      <w:r w:rsidR="007B1ADA">
        <w:rPr>
          <w:rFonts w:ascii="Calibri" w:hAnsi="Calibri" w:cs="Calibri"/>
          <w:color w:val="000000"/>
          <w:sz w:val="22"/>
          <w:szCs w:val="22"/>
        </w:rPr>
        <w:t xml:space="preserve"> etc</w:t>
      </w:r>
      <w:r w:rsidR="007B1ADA" w:rsidRPr="00B61FBF">
        <w:rPr>
          <w:rFonts w:ascii="Calibri" w:hAnsi="Calibri" w:cs="Calibri"/>
          <w:color w:val="000000"/>
          <w:sz w:val="22"/>
          <w:szCs w:val="22"/>
        </w:rPr>
        <w:t>)</w:t>
      </w:r>
      <w:r w:rsidR="007B1ADA">
        <w:rPr>
          <w:rFonts w:ascii="Calibri" w:hAnsi="Calibri" w:cs="Calibri"/>
          <w:color w:val="000000"/>
          <w:sz w:val="22"/>
          <w:szCs w:val="22"/>
        </w:rPr>
        <w:t xml:space="preserve"> </w:t>
      </w:r>
    </w:p>
    <w:p w14:paraId="46C0BB76" w14:textId="77777777" w:rsidR="000F00F8" w:rsidRDefault="007B1ADA" w:rsidP="000F00F8">
      <w:pPr>
        <w:pStyle w:val="NormalWeb"/>
        <w:numPr>
          <w:ilvl w:val="0"/>
          <w:numId w:val="1"/>
        </w:numPr>
        <w:spacing w:before="0" w:beforeAutospacing="0" w:after="0" w:afterAutospacing="0"/>
        <w:ind w:left="0" w:firstLine="0"/>
        <w:rPr>
          <w:rFonts w:ascii="Calibri" w:hAnsi="Calibri" w:cs="Calibri"/>
          <w:color w:val="000000"/>
          <w:sz w:val="22"/>
          <w:szCs w:val="22"/>
        </w:rPr>
      </w:pPr>
      <w:r w:rsidRPr="00B61FBF">
        <w:rPr>
          <w:rFonts w:ascii="Calibri" w:hAnsi="Calibri" w:cs="Calibri"/>
          <w:color w:val="000000"/>
          <w:sz w:val="22"/>
          <w:szCs w:val="22"/>
        </w:rPr>
        <w:t>Matters to report for attention</w:t>
      </w:r>
      <w:r>
        <w:rPr>
          <w:rFonts w:ascii="Calibri" w:hAnsi="Calibri" w:cs="Calibri"/>
          <w:color w:val="000000"/>
          <w:sz w:val="22"/>
          <w:szCs w:val="22"/>
        </w:rPr>
        <w:t xml:space="preserve"> / updates on reported matters/ Road closures</w:t>
      </w:r>
      <w:r w:rsidR="004C68C4">
        <w:rPr>
          <w:rFonts w:ascii="Calibri" w:hAnsi="Calibri" w:cs="Calibri"/>
          <w:color w:val="000000"/>
          <w:sz w:val="22"/>
          <w:szCs w:val="22"/>
        </w:rPr>
        <w:br/>
      </w:r>
      <w:r w:rsidR="00DF00D0">
        <w:rPr>
          <w:rFonts w:ascii="Calibri" w:hAnsi="Calibri" w:cs="Calibri"/>
          <w:color w:val="000000"/>
          <w:sz w:val="22"/>
          <w:szCs w:val="22"/>
        </w:rPr>
        <w:t xml:space="preserve">The </w:t>
      </w:r>
      <w:proofErr w:type="spellStart"/>
      <w:r w:rsidR="00DF00D0">
        <w:rPr>
          <w:rFonts w:ascii="Calibri" w:hAnsi="Calibri" w:cs="Calibri"/>
          <w:color w:val="000000"/>
          <w:sz w:val="22"/>
          <w:szCs w:val="22"/>
        </w:rPr>
        <w:t>Tilstock</w:t>
      </w:r>
      <w:proofErr w:type="spellEnd"/>
      <w:r w:rsidR="00DF00D0">
        <w:rPr>
          <w:rFonts w:ascii="Calibri" w:hAnsi="Calibri" w:cs="Calibri"/>
          <w:color w:val="000000"/>
          <w:sz w:val="22"/>
          <w:szCs w:val="22"/>
        </w:rPr>
        <w:t xml:space="preserve"> VAS</w:t>
      </w:r>
      <w:r w:rsidR="000F00F8">
        <w:rPr>
          <w:rFonts w:ascii="Calibri" w:hAnsi="Calibri" w:cs="Calibri"/>
          <w:color w:val="000000"/>
          <w:sz w:val="22"/>
          <w:szCs w:val="22"/>
        </w:rPr>
        <w:t xml:space="preserve"> repair work has not been done </w:t>
      </w:r>
      <w:proofErr w:type="gramStart"/>
      <w:r w:rsidR="000F00F8">
        <w:rPr>
          <w:rFonts w:ascii="Calibri" w:hAnsi="Calibri" w:cs="Calibri"/>
          <w:color w:val="000000"/>
          <w:sz w:val="22"/>
          <w:szCs w:val="22"/>
        </w:rPr>
        <w:t>as yet</w:t>
      </w:r>
      <w:proofErr w:type="gramEnd"/>
      <w:r w:rsidR="000F00F8">
        <w:rPr>
          <w:rFonts w:ascii="Calibri" w:hAnsi="Calibri" w:cs="Calibri"/>
          <w:color w:val="000000"/>
          <w:sz w:val="22"/>
          <w:szCs w:val="22"/>
        </w:rPr>
        <w:t>. Clerk to chase.</w:t>
      </w:r>
    </w:p>
    <w:p w14:paraId="74594706" w14:textId="4067A783" w:rsidR="007B1ADA" w:rsidRPr="000F00F8" w:rsidRDefault="000F00F8" w:rsidP="000F00F8">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Large potholes reported on Ash Road have been ringed for repair.  </w:t>
      </w:r>
      <w:r>
        <w:rPr>
          <w:rFonts w:ascii="Calibri" w:hAnsi="Calibri" w:cs="Calibri"/>
          <w:color w:val="000000"/>
          <w:sz w:val="22"/>
          <w:szCs w:val="22"/>
        </w:rPr>
        <w:br/>
        <w:t xml:space="preserve">The footway from </w:t>
      </w:r>
      <w:proofErr w:type="spellStart"/>
      <w:r>
        <w:rPr>
          <w:rFonts w:ascii="Calibri" w:hAnsi="Calibri" w:cs="Calibri"/>
          <w:color w:val="000000"/>
          <w:sz w:val="22"/>
          <w:szCs w:val="22"/>
        </w:rPr>
        <w:t>Waymills</w:t>
      </w:r>
      <w:proofErr w:type="spellEnd"/>
      <w:r>
        <w:rPr>
          <w:rFonts w:ascii="Calibri" w:hAnsi="Calibri" w:cs="Calibri"/>
          <w:color w:val="000000"/>
          <w:sz w:val="22"/>
          <w:szCs w:val="22"/>
        </w:rPr>
        <w:t xml:space="preserve"> to Ash Magna has not had the siding work undertaken to date.  C</w:t>
      </w:r>
      <w:r w:rsidR="00390593">
        <w:rPr>
          <w:rFonts w:ascii="Calibri" w:hAnsi="Calibri" w:cs="Calibri"/>
          <w:color w:val="000000"/>
          <w:sz w:val="22"/>
          <w:szCs w:val="22"/>
        </w:rPr>
        <w:t xml:space="preserve">lerk to follow up with Highways. </w:t>
      </w:r>
      <w:r w:rsidR="004C68C4" w:rsidRPr="000F00F8">
        <w:rPr>
          <w:rFonts w:ascii="Calibri" w:hAnsi="Calibri" w:cs="Calibri"/>
          <w:color w:val="000000"/>
          <w:sz w:val="22"/>
          <w:szCs w:val="22"/>
        </w:rPr>
        <w:br/>
      </w:r>
    </w:p>
    <w:p w14:paraId="2006B32F" w14:textId="0BBA2FE4" w:rsidR="007B1ADA" w:rsidRDefault="007B1ADA" w:rsidP="007B1ADA">
      <w:pPr>
        <w:pStyle w:val="NormalWeb"/>
        <w:numPr>
          <w:ilvl w:val="0"/>
          <w:numId w:val="1"/>
        </w:numPr>
        <w:spacing w:before="0" w:beforeAutospacing="0" w:after="0" w:afterAutospacing="0"/>
        <w:ind w:left="0" w:firstLine="0"/>
        <w:rPr>
          <w:rFonts w:ascii="Calibri" w:hAnsi="Calibri" w:cs="Calibri"/>
          <w:color w:val="000000"/>
          <w:sz w:val="22"/>
          <w:szCs w:val="22"/>
        </w:rPr>
      </w:pPr>
      <w:r>
        <w:rPr>
          <w:rFonts w:ascii="Calibri" w:hAnsi="Calibri" w:cs="Calibri"/>
          <w:color w:val="000000"/>
          <w:sz w:val="22"/>
          <w:szCs w:val="22"/>
        </w:rPr>
        <w:t>Grounds maintenance – to enable Cllrs to raise any issues/concerns</w:t>
      </w:r>
      <w:r w:rsidR="004C68C4">
        <w:rPr>
          <w:rFonts w:ascii="Calibri" w:hAnsi="Calibri" w:cs="Calibri"/>
          <w:color w:val="000000"/>
          <w:sz w:val="22"/>
          <w:szCs w:val="22"/>
        </w:rPr>
        <w:br/>
      </w:r>
      <w:r w:rsidR="00E337BD">
        <w:rPr>
          <w:rFonts w:ascii="Calibri" w:hAnsi="Calibri" w:cs="Calibri"/>
          <w:color w:val="000000"/>
          <w:sz w:val="22"/>
          <w:szCs w:val="22"/>
        </w:rPr>
        <w:t xml:space="preserve">The Clerk was asked to request that the Grounds Maintenance contractor </w:t>
      </w:r>
      <w:r w:rsidR="007E3A36">
        <w:rPr>
          <w:rFonts w:ascii="Calibri" w:hAnsi="Calibri" w:cs="Calibri"/>
          <w:color w:val="000000"/>
          <w:sz w:val="22"/>
          <w:szCs w:val="22"/>
        </w:rPr>
        <w:t>sprays the weeds on the two parking spaces next to the pond.</w:t>
      </w:r>
      <w:r w:rsidR="004C68C4">
        <w:rPr>
          <w:rFonts w:ascii="Calibri" w:hAnsi="Calibri" w:cs="Calibri"/>
          <w:color w:val="000000"/>
          <w:sz w:val="22"/>
          <w:szCs w:val="22"/>
        </w:rPr>
        <w:br/>
      </w:r>
    </w:p>
    <w:p w14:paraId="3C14CB3F" w14:textId="0FCBAD02" w:rsidR="007B1ADA" w:rsidRPr="006656C4" w:rsidRDefault="007B1ADA" w:rsidP="007B1ADA">
      <w:pPr>
        <w:pStyle w:val="NormalWeb"/>
        <w:numPr>
          <w:ilvl w:val="0"/>
          <w:numId w:val="1"/>
        </w:numPr>
        <w:shd w:val="clear" w:color="auto" w:fill="FFFFFF"/>
        <w:spacing w:before="0" w:beforeAutospacing="0" w:after="0" w:afterAutospacing="0"/>
        <w:ind w:left="0" w:firstLine="0"/>
        <w:rPr>
          <w:rStyle w:val="Strong"/>
          <w:rFonts w:ascii="Calibri" w:hAnsi="Calibri" w:cs="Calibri"/>
          <w:b w:val="0"/>
          <w:bCs w:val="0"/>
          <w:color w:val="000000"/>
          <w:sz w:val="22"/>
          <w:szCs w:val="22"/>
        </w:rPr>
      </w:pPr>
      <w:r>
        <w:rPr>
          <w:rStyle w:val="Strong"/>
          <w:rFonts w:ascii="Calibri" w:hAnsi="Calibri" w:cs="Calibri"/>
          <w:b w:val="0"/>
          <w:bCs w:val="0"/>
          <w:color w:val="000000"/>
          <w:sz w:val="22"/>
          <w:szCs w:val="22"/>
        </w:rPr>
        <w:t>Charities – update on representations</w:t>
      </w:r>
      <w:r>
        <w:rPr>
          <w:rStyle w:val="Strong"/>
          <w:rFonts w:ascii="Calibri" w:hAnsi="Calibri" w:cs="Calibri"/>
          <w:b w:val="0"/>
          <w:bCs w:val="0"/>
          <w:color w:val="000000"/>
          <w:sz w:val="22"/>
          <w:szCs w:val="22"/>
        </w:rPr>
        <w:br/>
      </w:r>
      <w:r w:rsidR="004C68C4">
        <w:rPr>
          <w:rStyle w:val="Strong"/>
          <w:rFonts w:ascii="Calibri" w:hAnsi="Calibri" w:cs="Calibri"/>
          <w:b w:val="0"/>
          <w:bCs w:val="0"/>
          <w:color w:val="000000"/>
          <w:sz w:val="22"/>
          <w:szCs w:val="22"/>
        </w:rPr>
        <w:t xml:space="preserve">Resident Shiela Martinson has offered to carry on </w:t>
      </w:r>
      <w:r w:rsidR="007855A0">
        <w:rPr>
          <w:rStyle w:val="Strong"/>
          <w:rFonts w:ascii="Calibri" w:hAnsi="Calibri" w:cs="Calibri"/>
          <w:b w:val="0"/>
          <w:bCs w:val="0"/>
          <w:color w:val="000000"/>
          <w:sz w:val="22"/>
          <w:szCs w:val="22"/>
        </w:rPr>
        <w:t xml:space="preserve">as representative for the Whitchurch Relief in Need.  </w:t>
      </w:r>
      <w:r w:rsidR="00F80B38">
        <w:rPr>
          <w:rStyle w:val="Strong"/>
          <w:rFonts w:ascii="Calibri" w:hAnsi="Calibri" w:cs="Calibri"/>
          <w:b w:val="0"/>
          <w:bCs w:val="0"/>
          <w:color w:val="000000"/>
          <w:sz w:val="22"/>
          <w:szCs w:val="22"/>
        </w:rPr>
        <w:t xml:space="preserve">Cllr Kettle made the proposal, seconded by Cllr Haynes, all agreed. Resolved. </w:t>
      </w:r>
      <w:r w:rsidR="004C68C4">
        <w:rPr>
          <w:rStyle w:val="Strong"/>
          <w:rFonts w:ascii="Calibri" w:hAnsi="Calibri" w:cs="Calibri"/>
          <w:b w:val="0"/>
          <w:bCs w:val="0"/>
          <w:color w:val="000000"/>
          <w:sz w:val="22"/>
          <w:szCs w:val="22"/>
        </w:rPr>
        <w:br/>
      </w:r>
      <w:r w:rsidR="004C68C4">
        <w:rPr>
          <w:rStyle w:val="Strong"/>
          <w:rFonts w:ascii="Calibri" w:hAnsi="Calibri" w:cs="Calibri"/>
          <w:b w:val="0"/>
          <w:bCs w:val="0"/>
          <w:color w:val="000000"/>
          <w:sz w:val="22"/>
          <w:szCs w:val="22"/>
        </w:rPr>
        <w:br/>
      </w:r>
      <w:r w:rsidR="004C68C4">
        <w:rPr>
          <w:rStyle w:val="Strong"/>
          <w:rFonts w:ascii="Calibri" w:hAnsi="Calibri" w:cs="Calibri"/>
          <w:b w:val="0"/>
          <w:bCs w:val="0"/>
          <w:color w:val="000000"/>
          <w:sz w:val="22"/>
          <w:szCs w:val="22"/>
        </w:rPr>
        <w:lastRenderedPageBreak/>
        <w:br/>
      </w:r>
      <w:r>
        <w:rPr>
          <w:rStyle w:val="Strong"/>
          <w:rFonts w:ascii="Calibri" w:hAnsi="Calibri" w:cs="Calibri"/>
          <w:b w:val="0"/>
          <w:bCs w:val="0"/>
          <w:color w:val="000000"/>
          <w:sz w:val="22"/>
          <w:szCs w:val="22"/>
        </w:rPr>
        <w:t>vi)</w:t>
      </w:r>
      <w:r>
        <w:rPr>
          <w:rStyle w:val="Strong"/>
          <w:rFonts w:ascii="Calibri" w:hAnsi="Calibri" w:cs="Calibri"/>
          <w:b w:val="0"/>
          <w:bCs w:val="0"/>
          <w:color w:val="000000"/>
          <w:sz w:val="22"/>
          <w:szCs w:val="22"/>
        </w:rPr>
        <w:tab/>
        <w:t>Motorcross activity</w:t>
      </w:r>
    </w:p>
    <w:p w14:paraId="04C5FA12" w14:textId="264A1B73" w:rsidR="007B1ADA" w:rsidRDefault="008C30CE" w:rsidP="007B1ADA">
      <w:pPr>
        <w:pStyle w:val="NormalWeb"/>
        <w:shd w:val="clear" w:color="auto" w:fill="FFFFFF"/>
        <w:spacing w:before="0" w:beforeAutospacing="0" w:after="0" w:afterAutospacing="0"/>
        <w:rPr>
          <w:rFonts w:ascii="Calibri" w:hAnsi="Calibri" w:cs="Calibri"/>
          <w:color w:val="000000"/>
          <w:sz w:val="22"/>
          <w:szCs w:val="22"/>
        </w:rPr>
      </w:pPr>
      <w:r>
        <w:rPr>
          <w:rStyle w:val="Strong"/>
          <w:rFonts w:ascii="Calibri" w:hAnsi="Calibri" w:cs="Calibri"/>
          <w:b w:val="0"/>
          <w:bCs w:val="0"/>
          <w:color w:val="242424"/>
          <w:sz w:val="22"/>
          <w:szCs w:val="22"/>
        </w:rPr>
        <w:t>It was reported that the motorcycles were using the same field adjacent to the A41 on Sunday.  This is the 15</w:t>
      </w:r>
      <w:r w:rsidRPr="008C30CE">
        <w:rPr>
          <w:rStyle w:val="Strong"/>
          <w:rFonts w:ascii="Calibri" w:hAnsi="Calibri" w:cs="Calibri"/>
          <w:b w:val="0"/>
          <w:bCs w:val="0"/>
          <w:color w:val="242424"/>
          <w:sz w:val="22"/>
          <w:szCs w:val="22"/>
          <w:vertAlign w:val="superscript"/>
        </w:rPr>
        <w:t>th</w:t>
      </w:r>
      <w:r>
        <w:rPr>
          <w:rStyle w:val="Strong"/>
          <w:rFonts w:ascii="Calibri" w:hAnsi="Calibri" w:cs="Calibri"/>
          <w:b w:val="0"/>
          <w:bCs w:val="0"/>
          <w:color w:val="242424"/>
          <w:sz w:val="22"/>
          <w:szCs w:val="22"/>
        </w:rPr>
        <w:t xml:space="preserve"> occasion this year, exceeding the </w:t>
      </w:r>
      <w:proofErr w:type="gramStart"/>
      <w:r>
        <w:rPr>
          <w:rStyle w:val="Strong"/>
          <w:rFonts w:ascii="Calibri" w:hAnsi="Calibri" w:cs="Calibri"/>
          <w:b w:val="0"/>
          <w:bCs w:val="0"/>
          <w:color w:val="242424"/>
          <w:sz w:val="22"/>
          <w:szCs w:val="22"/>
        </w:rPr>
        <w:t>14 day</w:t>
      </w:r>
      <w:proofErr w:type="gramEnd"/>
      <w:r>
        <w:rPr>
          <w:rStyle w:val="Strong"/>
          <w:rFonts w:ascii="Calibri" w:hAnsi="Calibri" w:cs="Calibri"/>
          <w:b w:val="0"/>
          <w:bCs w:val="0"/>
          <w:color w:val="242424"/>
          <w:sz w:val="22"/>
          <w:szCs w:val="22"/>
        </w:rPr>
        <w:t xml:space="preserve"> limit</w:t>
      </w:r>
      <w:r w:rsidR="00F77A9E">
        <w:rPr>
          <w:rStyle w:val="Strong"/>
          <w:rFonts w:ascii="Calibri" w:hAnsi="Calibri" w:cs="Calibri"/>
          <w:b w:val="0"/>
          <w:bCs w:val="0"/>
          <w:color w:val="242424"/>
          <w:sz w:val="22"/>
          <w:szCs w:val="22"/>
        </w:rPr>
        <w:t xml:space="preserve"> which is a potential breach of planning</w:t>
      </w:r>
      <w:r>
        <w:rPr>
          <w:rStyle w:val="Strong"/>
          <w:rFonts w:ascii="Calibri" w:hAnsi="Calibri" w:cs="Calibri"/>
          <w:b w:val="0"/>
          <w:bCs w:val="0"/>
          <w:color w:val="242424"/>
          <w:sz w:val="22"/>
          <w:szCs w:val="22"/>
        </w:rPr>
        <w:t xml:space="preserve">.  </w:t>
      </w:r>
      <w:r w:rsidR="00F77A9E">
        <w:rPr>
          <w:rStyle w:val="Strong"/>
          <w:rFonts w:ascii="Calibri" w:hAnsi="Calibri" w:cs="Calibri"/>
          <w:b w:val="0"/>
          <w:bCs w:val="0"/>
          <w:color w:val="242424"/>
          <w:sz w:val="22"/>
          <w:szCs w:val="22"/>
        </w:rPr>
        <w:t>The residents are being significantly impacted by the activity.</w:t>
      </w:r>
      <w:r w:rsidR="004C68C4">
        <w:rPr>
          <w:rStyle w:val="Strong"/>
          <w:rFonts w:ascii="Calibri" w:hAnsi="Calibri" w:cs="Calibri"/>
          <w:b w:val="0"/>
          <w:bCs w:val="0"/>
          <w:color w:val="242424"/>
          <w:sz w:val="22"/>
          <w:szCs w:val="22"/>
        </w:rPr>
        <w:br/>
      </w:r>
      <w:r w:rsidR="004C68C4">
        <w:rPr>
          <w:rStyle w:val="Strong"/>
          <w:rFonts w:ascii="Calibri" w:hAnsi="Calibri" w:cs="Calibri"/>
          <w:b w:val="0"/>
          <w:bCs w:val="0"/>
          <w:color w:val="242424"/>
          <w:sz w:val="22"/>
          <w:szCs w:val="22"/>
        </w:rPr>
        <w:br/>
      </w:r>
      <w:r w:rsidR="007B1ADA">
        <w:rPr>
          <w:rStyle w:val="Strong"/>
          <w:rFonts w:ascii="Calibri" w:hAnsi="Calibri" w:cs="Calibri"/>
          <w:b w:val="0"/>
          <w:bCs w:val="0"/>
          <w:color w:val="242424"/>
          <w:sz w:val="22"/>
          <w:szCs w:val="22"/>
        </w:rPr>
        <w:t>v)</w:t>
      </w:r>
      <w:r w:rsidR="007B1ADA">
        <w:rPr>
          <w:rStyle w:val="Strong"/>
          <w:rFonts w:ascii="Calibri" w:hAnsi="Calibri" w:cs="Calibri"/>
          <w:b w:val="0"/>
          <w:bCs w:val="0"/>
          <w:color w:val="242424"/>
          <w:sz w:val="22"/>
          <w:szCs w:val="22"/>
        </w:rPr>
        <w:tab/>
      </w:r>
      <w:r w:rsidR="007B1ADA">
        <w:rPr>
          <w:rFonts w:ascii="Calibri" w:hAnsi="Calibri" w:cs="Calibri"/>
          <w:color w:val="000000"/>
          <w:sz w:val="22"/>
          <w:szCs w:val="22"/>
        </w:rPr>
        <w:t>Playground inspections – Confirmation of annual inspection in June</w:t>
      </w:r>
    </w:p>
    <w:p w14:paraId="79D3DFDA" w14:textId="3F2F8646" w:rsidR="00612157" w:rsidRDefault="00612157" w:rsidP="007B1ADA">
      <w:pPr>
        <w:pStyle w:val="NormalWeb"/>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Cllr Thornhill reported that following an inspection of assets it was found that a new playground sign is needed for Ash. </w:t>
      </w:r>
      <w:r w:rsidR="00FE6017">
        <w:rPr>
          <w:rFonts w:ascii="Calibri" w:hAnsi="Calibri" w:cs="Calibri"/>
          <w:color w:val="000000"/>
          <w:sz w:val="22"/>
          <w:szCs w:val="22"/>
        </w:rPr>
        <w:t xml:space="preserve">Proposed by Cllr Loweth, seconded by Cllr Kay, all agreed. </w:t>
      </w:r>
      <w:r>
        <w:rPr>
          <w:rFonts w:ascii="Calibri" w:hAnsi="Calibri" w:cs="Calibri"/>
          <w:color w:val="000000"/>
          <w:sz w:val="22"/>
          <w:szCs w:val="22"/>
        </w:rPr>
        <w:t xml:space="preserve">Action: Clerk to order. </w:t>
      </w:r>
    </w:p>
    <w:p w14:paraId="596140BC" w14:textId="77777777" w:rsidR="003201AB" w:rsidRDefault="00612157" w:rsidP="007B1ADA">
      <w:pPr>
        <w:pStyle w:val="NormalWeb"/>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A new Deep Water Warning sign has been ordered for installation next to the pond – the original sign has </w:t>
      </w:r>
      <w:r w:rsidR="003201AB">
        <w:rPr>
          <w:rFonts w:ascii="Calibri" w:hAnsi="Calibri" w:cs="Calibri"/>
          <w:color w:val="000000"/>
          <w:sz w:val="22"/>
          <w:szCs w:val="22"/>
        </w:rPr>
        <w:t xml:space="preserve">disappeared.  The Clerk has ordered a replacement which is being installed this week.  </w:t>
      </w:r>
    </w:p>
    <w:p w14:paraId="71799A7D" w14:textId="77777777" w:rsidR="00E14373" w:rsidRDefault="003201AB" w:rsidP="007B1ADA">
      <w:pPr>
        <w:pStyle w:val="NormalWeb"/>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new cradle seat for </w:t>
      </w:r>
      <w:proofErr w:type="spellStart"/>
      <w:r>
        <w:rPr>
          <w:rFonts w:ascii="Calibri" w:hAnsi="Calibri" w:cs="Calibri"/>
          <w:color w:val="000000"/>
          <w:sz w:val="22"/>
          <w:szCs w:val="22"/>
        </w:rPr>
        <w:t>Tilstock</w:t>
      </w:r>
      <w:proofErr w:type="spellEnd"/>
      <w:r>
        <w:rPr>
          <w:rFonts w:ascii="Calibri" w:hAnsi="Calibri" w:cs="Calibri"/>
          <w:color w:val="000000"/>
          <w:sz w:val="22"/>
          <w:szCs w:val="22"/>
        </w:rPr>
        <w:t xml:space="preserve"> playground </w:t>
      </w:r>
      <w:r w:rsidR="00774B72">
        <w:rPr>
          <w:rFonts w:ascii="Calibri" w:hAnsi="Calibri" w:cs="Calibri"/>
          <w:color w:val="000000"/>
          <w:sz w:val="22"/>
          <w:szCs w:val="22"/>
        </w:rPr>
        <w:t>is with the handyman for installation asap.</w:t>
      </w:r>
      <w:r w:rsidR="004C68C4">
        <w:rPr>
          <w:rFonts w:ascii="Calibri" w:hAnsi="Calibri" w:cs="Calibri"/>
          <w:color w:val="000000"/>
          <w:sz w:val="22"/>
          <w:szCs w:val="22"/>
        </w:rPr>
        <w:br/>
      </w:r>
      <w:r w:rsidR="00EE08B2">
        <w:rPr>
          <w:rFonts w:ascii="Calibri" w:hAnsi="Calibri" w:cs="Calibri"/>
          <w:color w:val="000000"/>
          <w:sz w:val="22"/>
          <w:szCs w:val="22"/>
        </w:rPr>
        <w:t xml:space="preserve">The Councillors discussed a sign for the </w:t>
      </w:r>
      <w:r w:rsidR="00C0716E">
        <w:rPr>
          <w:rFonts w:ascii="Calibri" w:hAnsi="Calibri" w:cs="Calibri"/>
          <w:color w:val="000000"/>
          <w:sz w:val="22"/>
          <w:szCs w:val="22"/>
        </w:rPr>
        <w:t xml:space="preserve">recreation facilities in Ash. It was decided that the Village Hall should order a sign for the Bowling Club, </w:t>
      </w:r>
      <w:proofErr w:type="spellStart"/>
      <w:r w:rsidR="00E14373">
        <w:rPr>
          <w:rFonts w:ascii="Calibri" w:hAnsi="Calibri" w:cs="Calibri"/>
          <w:color w:val="000000"/>
          <w:sz w:val="22"/>
          <w:szCs w:val="22"/>
        </w:rPr>
        <w:t>multi use</w:t>
      </w:r>
      <w:proofErr w:type="spellEnd"/>
      <w:r w:rsidR="00E14373">
        <w:rPr>
          <w:rFonts w:ascii="Calibri" w:hAnsi="Calibri" w:cs="Calibri"/>
          <w:color w:val="000000"/>
          <w:sz w:val="22"/>
          <w:szCs w:val="22"/>
        </w:rPr>
        <w:t xml:space="preserve"> court and the playground.</w:t>
      </w:r>
    </w:p>
    <w:p w14:paraId="10AA8025" w14:textId="77777777" w:rsidR="00CE5B80" w:rsidRDefault="00222D14" w:rsidP="007B1ADA">
      <w:pPr>
        <w:pStyle w:val="NormalWeb"/>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Following a discussion regarding the upcoming annual inspections, it was agreed that the life ring should be moved as per the recommendation to a more visible location</w:t>
      </w:r>
      <w:r w:rsidR="00CE5B80">
        <w:rPr>
          <w:rFonts w:ascii="Calibri" w:hAnsi="Calibri" w:cs="Calibri"/>
          <w:color w:val="000000"/>
          <w:sz w:val="22"/>
          <w:szCs w:val="22"/>
        </w:rPr>
        <w:t xml:space="preserve">.  Cllr W Allen to arrange. </w:t>
      </w:r>
      <w:r w:rsidR="004C68C4">
        <w:rPr>
          <w:rFonts w:ascii="Calibri" w:hAnsi="Calibri" w:cs="Calibri"/>
          <w:color w:val="000000"/>
          <w:sz w:val="22"/>
          <w:szCs w:val="22"/>
        </w:rPr>
        <w:br/>
      </w:r>
    </w:p>
    <w:p w14:paraId="3A173146" w14:textId="7802C967" w:rsidR="007B1ADA" w:rsidRDefault="007B1ADA" w:rsidP="007B1ADA">
      <w:pPr>
        <w:pStyle w:val="NormalWeb"/>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vi)</w:t>
      </w:r>
      <w:r>
        <w:rPr>
          <w:rFonts w:ascii="Calibri" w:hAnsi="Calibri" w:cs="Calibri"/>
          <w:color w:val="000000"/>
          <w:sz w:val="22"/>
          <w:szCs w:val="22"/>
        </w:rPr>
        <w:tab/>
        <w:t>Highways site visit – to discuss/update</w:t>
      </w:r>
      <w:r w:rsidR="002637DB">
        <w:rPr>
          <w:rFonts w:ascii="Calibri" w:hAnsi="Calibri" w:cs="Calibri"/>
          <w:color w:val="000000"/>
          <w:sz w:val="22"/>
          <w:szCs w:val="22"/>
        </w:rPr>
        <w:br/>
      </w:r>
      <w:r w:rsidR="00CE5B80">
        <w:rPr>
          <w:rFonts w:ascii="Calibri" w:hAnsi="Calibri" w:cs="Calibri"/>
          <w:color w:val="000000"/>
          <w:sz w:val="22"/>
          <w:szCs w:val="22"/>
        </w:rPr>
        <w:t xml:space="preserve">The Clerk has chased for the report. </w:t>
      </w:r>
      <w:r w:rsidR="002637DB">
        <w:rPr>
          <w:rFonts w:ascii="Calibri" w:hAnsi="Calibri" w:cs="Calibri"/>
          <w:color w:val="000000"/>
          <w:sz w:val="22"/>
          <w:szCs w:val="22"/>
        </w:rPr>
        <w:br/>
      </w:r>
    </w:p>
    <w:p w14:paraId="26CA0EC4" w14:textId="77777777" w:rsidR="007B1ADA" w:rsidRPr="00A302B8" w:rsidRDefault="007B1ADA" w:rsidP="007B1ADA">
      <w:pPr>
        <w:pStyle w:val="NormalWeb"/>
        <w:shd w:val="clear" w:color="auto" w:fill="FFFFFF"/>
        <w:spacing w:before="0" w:beforeAutospacing="0" w:after="0" w:afterAutospacing="0"/>
        <w:rPr>
          <w:rFonts w:ascii="Calibri" w:hAnsi="Calibri" w:cs="Calibri"/>
          <w:color w:val="242424"/>
          <w:sz w:val="22"/>
          <w:szCs w:val="22"/>
        </w:rPr>
      </w:pPr>
      <w:r>
        <w:rPr>
          <w:rFonts w:ascii="Calibri" w:hAnsi="Calibri" w:cs="Calibri"/>
          <w:color w:val="000000"/>
          <w:sz w:val="22"/>
          <w:szCs w:val="22"/>
        </w:rPr>
        <w:t>viii)</w:t>
      </w:r>
      <w:r>
        <w:rPr>
          <w:rFonts w:ascii="Calibri" w:hAnsi="Calibri" w:cs="Calibri"/>
          <w:color w:val="000000"/>
          <w:sz w:val="22"/>
          <w:szCs w:val="22"/>
        </w:rPr>
        <w:tab/>
        <w:t xml:space="preserve">Street lighting </w:t>
      </w:r>
    </w:p>
    <w:p w14:paraId="30A541DB" w14:textId="591497CF" w:rsidR="007B1ADA" w:rsidRDefault="00373EE7" w:rsidP="007B1ADA">
      <w:pPr>
        <w:pStyle w:val="NormalWeb"/>
        <w:shd w:val="clear" w:color="auto" w:fill="FFFFFF"/>
        <w:spacing w:before="0" w:beforeAutospacing="0" w:after="0" w:afterAutospacing="0"/>
        <w:rPr>
          <w:rFonts w:ascii="Calibri" w:hAnsi="Calibri" w:cs="Calibri"/>
          <w:color w:val="242424"/>
          <w:sz w:val="22"/>
          <w:szCs w:val="22"/>
          <w:shd w:val="clear" w:color="auto" w:fill="FFFFFF"/>
        </w:rPr>
      </w:pPr>
      <w:r>
        <w:rPr>
          <w:rFonts w:ascii="Calibri" w:hAnsi="Calibri" w:cs="Calibri"/>
          <w:color w:val="242424"/>
          <w:sz w:val="22"/>
          <w:szCs w:val="22"/>
          <w:shd w:val="clear" w:color="auto" w:fill="FFFFFF"/>
        </w:rPr>
        <w:t xml:space="preserve">The Clerk confirmed that the </w:t>
      </w:r>
      <w:proofErr w:type="gramStart"/>
      <w:r>
        <w:rPr>
          <w:rFonts w:ascii="Calibri" w:hAnsi="Calibri" w:cs="Calibri"/>
          <w:color w:val="242424"/>
          <w:sz w:val="22"/>
          <w:szCs w:val="22"/>
          <w:shd w:val="clear" w:color="auto" w:fill="FFFFFF"/>
        </w:rPr>
        <w:t>street light</w:t>
      </w:r>
      <w:proofErr w:type="gramEnd"/>
      <w:r>
        <w:rPr>
          <w:rFonts w:ascii="Calibri" w:hAnsi="Calibri" w:cs="Calibri"/>
          <w:color w:val="242424"/>
          <w:sz w:val="22"/>
          <w:szCs w:val="22"/>
          <w:shd w:val="clear" w:color="auto" w:fill="FFFFFF"/>
        </w:rPr>
        <w:t xml:space="preserve"> </w:t>
      </w:r>
      <w:r w:rsidR="00BA0E24">
        <w:rPr>
          <w:rFonts w:ascii="Calibri" w:hAnsi="Calibri" w:cs="Calibri"/>
          <w:color w:val="242424"/>
          <w:sz w:val="22"/>
          <w:szCs w:val="22"/>
          <w:shd w:val="clear" w:color="auto" w:fill="FFFFFF"/>
        </w:rPr>
        <w:t>in the passageway by the car park has now been upgraded</w:t>
      </w:r>
      <w:r w:rsidR="00A11491">
        <w:rPr>
          <w:rFonts w:ascii="Calibri" w:hAnsi="Calibri" w:cs="Calibri"/>
          <w:color w:val="242424"/>
          <w:sz w:val="22"/>
          <w:szCs w:val="22"/>
          <w:shd w:val="clear" w:color="auto" w:fill="FFFFFF"/>
        </w:rPr>
        <w:t xml:space="preserve"> (20/05/24)</w:t>
      </w:r>
      <w:r w:rsidR="00BA0E24">
        <w:rPr>
          <w:rFonts w:ascii="Calibri" w:hAnsi="Calibri" w:cs="Calibri"/>
          <w:color w:val="242424"/>
          <w:sz w:val="22"/>
          <w:szCs w:val="22"/>
          <w:shd w:val="clear" w:color="auto" w:fill="FFFFFF"/>
        </w:rPr>
        <w:t xml:space="preserve">. Invoice </w:t>
      </w:r>
      <w:r w:rsidR="00210A27">
        <w:rPr>
          <w:rFonts w:ascii="Calibri" w:hAnsi="Calibri" w:cs="Calibri"/>
          <w:color w:val="242424"/>
          <w:sz w:val="22"/>
          <w:szCs w:val="22"/>
          <w:shd w:val="clear" w:color="auto" w:fill="FFFFFF"/>
        </w:rPr>
        <w:t xml:space="preserve">expected. </w:t>
      </w:r>
      <w:r w:rsidR="002637DB">
        <w:rPr>
          <w:rFonts w:ascii="Calibri" w:hAnsi="Calibri" w:cs="Calibri"/>
          <w:color w:val="242424"/>
          <w:sz w:val="22"/>
          <w:szCs w:val="22"/>
          <w:shd w:val="clear" w:color="auto" w:fill="FFFFFF"/>
        </w:rPr>
        <w:br/>
      </w:r>
      <w:r w:rsidR="002637DB">
        <w:rPr>
          <w:rFonts w:ascii="Calibri" w:hAnsi="Calibri" w:cs="Calibri"/>
          <w:color w:val="242424"/>
          <w:sz w:val="22"/>
          <w:szCs w:val="22"/>
          <w:shd w:val="clear" w:color="auto" w:fill="FFFFFF"/>
        </w:rPr>
        <w:br/>
      </w:r>
      <w:r w:rsidR="007B1ADA" w:rsidRPr="00A302B8">
        <w:rPr>
          <w:rFonts w:ascii="Calibri" w:hAnsi="Calibri" w:cs="Calibri"/>
          <w:color w:val="242424"/>
          <w:sz w:val="22"/>
          <w:szCs w:val="22"/>
          <w:shd w:val="clear" w:color="auto" w:fill="FFFFFF"/>
        </w:rPr>
        <w:t>viii)</w:t>
      </w:r>
      <w:r w:rsidR="007B1ADA" w:rsidRPr="00A302B8">
        <w:rPr>
          <w:rFonts w:ascii="Calibri" w:hAnsi="Calibri" w:cs="Calibri"/>
          <w:color w:val="242424"/>
          <w:sz w:val="22"/>
          <w:szCs w:val="22"/>
          <w:shd w:val="clear" w:color="auto" w:fill="FFFFFF"/>
        </w:rPr>
        <w:tab/>
        <w:t>Footpaths/bridleways</w:t>
      </w:r>
      <w:r w:rsidR="007B1ADA">
        <w:rPr>
          <w:rFonts w:ascii="Calibri" w:hAnsi="Calibri" w:cs="Calibri"/>
          <w:color w:val="242424"/>
          <w:sz w:val="22"/>
          <w:szCs w:val="22"/>
          <w:shd w:val="clear" w:color="auto" w:fill="FFFFFF"/>
        </w:rPr>
        <w:t xml:space="preserve"> </w:t>
      </w:r>
      <w:proofErr w:type="spellStart"/>
      <w:r w:rsidR="007B1ADA">
        <w:rPr>
          <w:rFonts w:ascii="Calibri" w:hAnsi="Calibri" w:cs="Calibri"/>
          <w:color w:val="242424"/>
          <w:sz w:val="22"/>
          <w:szCs w:val="22"/>
          <w:shd w:val="clear" w:color="auto" w:fill="FFFFFF"/>
        </w:rPr>
        <w:t>inc</w:t>
      </w:r>
      <w:proofErr w:type="spellEnd"/>
      <w:r w:rsidR="007B1ADA">
        <w:rPr>
          <w:rFonts w:ascii="Calibri" w:hAnsi="Calibri" w:cs="Calibri"/>
          <w:color w:val="242424"/>
          <w:sz w:val="22"/>
          <w:szCs w:val="22"/>
          <w:shd w:val="clear" w:color="auto" w:fill="FFFFFF"/>
        </w:rPr>
        <w:t xml:space="preserve"> Parker Allen Way</w:t>
      </w:r>
    </w:p>
    <w:p w14:paraId="4EDC416E" w14:textId="5B9884AA" w:rsidR="007B1ADA" w:rsidRPr="00D36F26" w:rsidRDefault="000357A5" w:rsidP="007B1ADA">
      <w:pPr>
        <w:pStyle w:val="NormalWeb"/>
        <w:shd w:val="clear" w:color="auto" w:fill="FFFFFF"/>
        <w:spacing w:before="0" w:beforeAutospacing="0" w:after="0" w:afterAutospacing="0"/>
        <w:rPr>
          <w:rFonts w:ascii="Calibri" w:hAnsi="Calibri" w:cs="Calibri"/>
          <w:color w:val="242424"/>
          <w:sz w:val="20"/>
          <w:szCs w:val="20"/>
        </w:rPr>
      </w:pPr>
      <w:r>
        <w:rPr>
          <w:rFonts w:ascii="Calibri" w:hAnsi="Calibri" w:cs="Calibri"/>
          <w:color w:val="000000"/>
          <w:sz w:val="22"/>
          <w:szCs w:val="22"/>
        </w:rPr>
        <w:t xml:space="preserve">An email has been received regarding the upkeep of the permissive footpath which runs between Ash Parva and Ash Magna (Parker Allen Way).  It </w:t>
      </w:r>
      <w:r w:rsidR="00FC3977">
        <w:rPr>
          <w:rFonts w:ascii="Calibri" w:hAnsi="Calibri" w:cs="Calibri"/>
          <w:color w:val="000000"/>
          <w:sz w:val="22"/>
          <w:szCs w:val="22"/>
        </w:rPr>
        <w:t xml:space="preserve">stated </w:t>
      </w:r>
      <w:r>
        <w:rPr>
          <w:rFonts w:ascii="Calibri" w:hAnsi="Calibri" w:cs="Calibri"/>
          <w:color w:val="000000"/>
          <w:sz w:val="22"/>
          <w:szCs w:val="22"/>
        </w:rPr>
        <w:t xml:space="preserve">that an agreement was made between the then Chairman of the Parish Council and the landowner regarding ongoing maintenance and that the path will be closed off for one day per year.  The Clerk has checked the Minutes from this period and can find references to the land being offered, gates being sourced, insurance checked and the official opening, however, no resolutions are recorded accepting the offer of the land for a path for general use, agreeing to repairs/maintenance and so forth. There are no references to other meetings about any arrangements or documents.  </w:t>
      </w:r>
      <w:r w:rsidR="00627EC0">
        <w:rPr>
          <w:rFonts w:ascii="Calibri" w:hAnsi="Calibri" w:cs="Calibri"/>
          <w:color w:val="000000"/>
          <w:sz w:val="22"/>
          <w:szCs w:val="22"/>
        </w:rPr>
        <w:t xml:space="preserve">It has transpired that when the land was purchased for the development the area of land used as a permissive footpath was not included so is still under the ownership of the original landowner.  </w:t>
      </w:r>
      <w:r w:rsidR="00C628A7">
        <w:rPr>
          <w:rFonts w:ascii="Calibri" w:hAnsi="Calibri" w:cs="Calibri"/>
          <w:color w:val="000000"/>
          <w:sz w:val="22"/>
          <w:szCs w:val="22"/>
        </w:rPr>
        <w:t xml:space="preserve">It is understood that the developer’s solicitor has written to the landowner about the matter.  </w:t>
      </w:r>
      <w:r w:rsidR="008654D9">
        <w:rPr>
          <w:rFonts w:ascii="Calibri" w:hAnsi="Calibri" w:cs="Calibri"/>
          <w:color w:val="000000"/>
          <w:sz w:val="22"/>
          <w:szCs w:val="22"/>
        </w:rPr>
        <w:t xml:space="preserve">It was suggested that the landowner should contact the Parish Council directly if he wishes to transfer the ownership.  </w:t>
      </w:r>
      <w:r>
        <w:rPr>
          <w:rFonts w:ascii="Calibri" w:hAnsi="Calibri" w:cs="Calibri"/>
          <w:color w:val="000000"/>
          <w:sz w:val="22"/>
          <w:szCs w:val="22"/>
        </w:rPr>
        <w:br/>
      </w:r>
      <w:r w:rsidR="003D35F4">
        <w:rPr>
          <w:rFonts w:ascii="Calibri" w:hAnsi="Calibri" w:cs="Calibri"/>
          <w:color w:val="242424"/>
          <w:sz w:val="22"/>
          <w:szCs w:val="22"/>
          <w:shd w:val="clear" w:color="auto" w:fill="FFFFFF"/>
        </w:rPr>
        <w:t xml:space="preserve">A problem with an inaccessible footpath was reported from the Church to Ashwood Lane. This will be reported to Outdoor Recreation. </w:t>
      </w:r>
      <w:r w:rsidR="002637DB">
        <w:rPr>
          <w:rFonts w:ascii="Calibri" w:hAnsi="Calibri" w:cs="Calibri"/>
          <w:color w:val="242424"/>
          <w:sz w:val="22"/>
          <w:szCs w:val="22"/>
          <w:shd w:val="clear" w:color="auto" w:fill="FFFFFF"/>
        </w:rPr>
        <w:br/>
      </w:r>
      <w:r w:rsidR="002637DB">
        <w:rPr>
          <w:rFonts w:ascii="Calibri" w:hAnsi="Calibri" w:cs="Calibri"/>
          <w:color w:val="242424"/>
          <w:sz w:val="22"/>
          <w:szCs w:val="22"/>
          <w:shd w:val="clear" w:color="auto" w:fill="FFFFFF"/>
        </w:rPr>
        <w:br/>
      </w:r>
      <w:r w:rsidR="007B1ADA">
        <w:rPr>
          <w:rFonts w:ascii="Calibri" w:hAnsi="Calibri" w:cs="Calibri"/>
          <w:color w:val="242424"/>
          <w:sz w:val="22"/>
          <w:szCs w:val="22"/>
          <w:shd w:val="clear" w:color="auto" w:fill="FFFFFF"/>
        </w:rPr>
        <w:t>ix)</w:t>
      </w:r>
      <w:r w:rsidR="007B1ADA">
        <w:rPr>
          <w:rFonts w:ascii="Calibri" w:hAnsi="Calibri" w:cs="Calibri"/>
          <w:color w:val="242424"/>
          <w:sz w:val="22"/>
          <w:szCs w:val="22"/>
          <w:shd w:val="clear" w:color="auto" w:fill="FFFFFF"/>
        </w:rPr>
        <w:tab/>
      </w:r>
      <w:r w:rsidR="007B1ADA" w:rsidRPr="001374D5">
        <w:rPr>
          <w:rStyle w:val="Strong"/>
          <w:rFonts w:ascii="Calibri" w:hAnsi="Calibri" w:cs="Calibri"/>
          <w:color w:val="242424"/>
          <w:sz w:val="22"/>
          <w:szCs w:val="22"/>
        </w:rPr>
        <w:t>Road Closure:</w:t>
      </w:r>
      <w:r w:rsidR="007B1ADA" w:rsidRPr="0009300D">
        <w:rPr>
          <w:rFonts w:ascii="Calibri" w:hAnsi="Calibri" w:cs="Calibri"/>
          <w:color w:val="242424"/>
          <w:sz w:val="20"/>
          <w:szCs w:val="20"/>
        </w:rPr>
        <w:t>  </w:t>
      </w:r>
      <w:r w:rsidR="007B1ADA" w:rsidRPr="00D36F26">
        <w:rPr>
          <w:rFonts w:ascii="Calibri" w:hAnsi="Calibri" w:cs="Calibri"/>
          <w:color w:val="242424"/>
          <w:sz w:val="20"/>
          <w:szCs w:val="20"/>
          <w:bdr w:val="none" w:sz="0" w:space="0" w:color="auto" w:frame="1"/>
        </w:rPr>
        <w:t xml:space="preserve">Ash Road, Between Ash Parva and </w:t>
      </w:r>
      <w:proofErr w:type="spellStart"/>
      <w:r w:rsidR="007B1ADA" w:rsidRPr="00D36F26">
        <w:rPr>
          <w:rFonts w:ascii="Calibri" w:hAnsi="Calibri" w:cs="Calibri"/>
          <w:color w:val="242424"/>
          <w:sz w:val="20"/>
          <w:szCs w:val="20"/>
          <w:bdr w:val="none" w:sz="0" w:space="0" w:color="auto" w:frame="1"/>
        </w:rPr>
        <w:t>Ightfield</w:t>
      </w:r>
      <w:proofErr w:type="spellEnd"/>
    </w:p>
    <w:p w14:paraId="72C6EEC0" w14:textId="4E1A82D1" w:rsidR="007B1ADA" w:rsidRPr="00D36F26" w:rsidRDefault="007B1ADA" w:rsidP="007B1ADA">
      <w:pPr>
        <w:pStyle w:val="NormalWeb"/>
        <w:shd w:val="clear" w:color="auto" w:fill="FFFFFF"/>
        <w:spacing w:before="0" w:beforeAutospacing="0" w:after="0" w:afterAutospacing="0"/>
        <w:rPr>
          <w:rFonts w:ascii="Calibri" w:hAnsi="Calibri" w:cs="Calibri"/>
          <w:color w:val="242424"/>
          <w:sz w:val="20"/>
          <w:szCs w:val="20"/>
        </w:rPr>
      </w:pPr>
      <w:r w:rsidRPr="00D36F26">
        <w:rPr>
          <w:rStyle w:val="Strong"/>
          <w:rFonts w:ascii="Calibri" w:hAnsi="Calibri" w:cs="Calibri"/>
          <w:color w:val="242424"/>
          <w:sz w:val="20"/>
          <w:szCs w:val="20"/>
        </w:rPr>
        <w:t>Start Date: </w:t>
      </w:r>
      <w:r w:rsidRPr="00D36F26">
        <w:rPr>
          <w:rFonts w:ascii="Calibri" w:hAnsi="Calibri" w:cs="Calibri"/>
          <w:color w:val="242424"/>
          <w:sz w:val="20"/>
          <w:szCs w:val="20"/>
          <w:bdr w:val="none" w:sz="0" w:space="0" w:color="auto" w:frame="1"/>
        </w:rPr>
        <w:t>13th August 2024</w:t>
      </w:r>
      <w:r>
        <w:rPr>
          <w:rFonts w:ascii="Calibri" w:hAnsi="Calibri" w:cs="Calibri"/>
          <w:color w:val="242424"/>
          <w:sz w:val="20"/>
          <w:szCs w:val="20"/>
        </w:rPr>
        <w:t xml:space="preserve"> </w:t>
      </w:r>
      <w:r w:rsidRPr="00D36F26">
        <w:rPr>
          <w:rStyle w:val="Strong"/>
          <w:rFonts w:ascii="Calibri" w:hAnsi="Calibri" w:cs="Calibri"/>
          <w:color w:val="242424"/>
          <w:sz w:val="20"/>
          <w:szCs w:val="20"/>
        </w:rPr>
        <w:t>End Date: </w:t>
      </w:r>
      <w:r w:rsidRPr="00D36F26">
        <w:rPr>
          <w:rFonts w:ascii="Calibri" w:hAnsi="Calibri" w:cs="Calibri"/>
          <w:color w:val="242424"/>
          <w:sz w:val="20"/>
          <w:szCs w:val="20"/>
          <w:bdr w:val="none" w:sz="0" w:space="0" w:color="auto" w:frame="1"/>
        </w:rPr>
        <w:t>13th August 2024</w:t>
      </w:r>
      <w:r>
        <w:rPr>
          <w:rFonts w:ascii="Calibri" w:hAnsi="Calibri" w:cs="Calibri"/>
          <w:color w:val="242424"/>
          <w:sz w:val="20"/>
          <w:szCs w:val="20"/>
        </w:rPr>
        <w:t xml:space="preserve"> </w:t>
      </w:r>
      <w:r w:rsidRPr="00D36F26">
        <w:rPr>
          <w:rStyle w:val="Strong"/>
          <w:rFonts w:ascii="Calibri" w:hAnsi="Calibri" w:cs="Calibri"/>
          <w:color w:val="242424"/>
          <w:sz w:val="20"/>
          <w:szCs w:val="20"/>
        </w:rPr>
        <w:t>Purpose: </w:t>
      </w:r>
      <w:r w:rsidRPr="00D36F26">
        <w:rPr>
          <w:rFonts w:ascii="Calibri" w:hAnsi="Calibri" w:cs="Calibri"/>
          <w:color w:val="242424"/>
          <w:sz w:val="20"/>
          <w:szCs w:val="20"/>
          <w:bdr w:val="none" w:sz="0" w:space="0" w:color="auto" w:frame="1"/>
        </w:rPr>
        <w:t>Road closure - Pole Testing</w:t>
      </w:r>
    </w:p>
    <w:p w14:paraId="54C23B21" w14:textId="77777777" w:rsidR="007B1ADA" w:rsidRPr="00D36F26" w:rsidRDefault="007B1ADA" w:rsidP="007B1ADA">
      <w:pPr>
        <w:pStyle w:val="NormalWeb"/>
        <w:shd w:val="clear" w:color="auto" w:fill="FFFFFF"/>
        <w:spacing w:before="0" w:beforeAutospacing="0" w:after="0" w:afterAutospacing="0"/>
        <w:rPr>
          <w:rFonts w:ascii="Calibri" w:hAnsi="Calibri" w:cs="Calibri"/>
          <w:color w:val="242424"/>
          <w:sz w:val="20"/>
          <w:szCs w:val="20"/>
        </w:rPr>
      </w:pPr>
      <w:r w:rsidRPr="00D36F26">
        <w:rPr>
          <w:rStyle w:val="Strong"/>
          <w:rFonts w:ascii="Calibri" w:hAnsi="Calibri" w:cs="Calibri"/>
          <w:color w:val="242424"/>
          <w:sz w:val="20"/>
          <w:szCs w:val="20"/>
        </w:rPr>
        <w:t>Works Promoter: </w:t>
      </w:r>
      <w:r w:rsidRPr="00D36F26">
        <w:rPr>
          <w:rFonts w:ascii="Calibri" w:hAnsi="Calibri" w:cs="Calibri"/>
          <w:color w:val="242424"/>
          <w:sz w:val="20"/>
          <w:szCs w:val="20"/>
        </w:rPr>
        <w:t>  </w:t>
      </w:r>
      <w:r w:rsidRPr="00D36F26">
        <w:rPr>
          <w:rFonts w:ascii="Calibri" w:hAnsi="Calibri" w:cs="Calibri"/>
          <w:color w:val="242424"/>
          <w:sz w:val="20"/>
          <w:szCs w:val="20"/>
          <w:bdr w:val="none" w:sz="0" w:space="0" w:color="auto" w:frame="1"/>
        </w:rPr>
        <w:t>Openreach</w:t>
      </w:r>
      <w:r>
        <w:rPr>
          <w:rFonts w:ascii="Calibri" w:hAnsi="Calibri" w:cs="Calibri"/>
          <w:color w:val="242424"/>
          <w:sz w:val="20"/>
          <w:szCs w:val="20"/>
        </w:rPr>
        <w:t xml:space="preserve"> </w:t>
      </w:r>
      <w:r w:rsidRPr="00D36F26">
        <w:rPr>
          <w:rStyle w:val="Strong"/>
          <w:rFonts w:ascii="Calibri" w:hAnsi="Calibri" w:cs="Calibri"/>
          <w:color w:val="242424"/>
          <w:sz w:val="20"/>
          <w:szCs w:val="20"/>
        </w:rPr>
        <w:t>Works Promoter Ref: </w:t>
      </w:r>
      <w:r w:rsidRPr="00D36F26">
        <w:rPr>
          <w:rFonts w:ascii="Calibri" w:hAnsi="Calibri" w:cs="Calibri"/>
          <w:color w:val="242424"/>
          <w:sz w:val="20"/>
          <w:szCs w:val="20"/>
          <w:bdr w:val="none" w:sz="0" w:space="0" w:color="auto" w:frame="1"/>
        </w:rPr>
        <w:t>BC008PTMS419576-01</w:t>
      </w:r>
    </w:p>
    <w:p w14:paraId="3A6332BC" w14:textId="77777777" w:rsidR="007B1ADA" w:rsidRPr="00D36F26" w:rsidRDefault="007B1ADA" w:rsidP="007B1ADA">
      <w:pPr>
        <w:pStyle w:val="NormalWeb"/>
        <w:shd w:val="clear" w:color="auto" w:fill="FFFFFF"/>
        <w:spacing w:before="0" w:beforeAutospacing="0" w:after="0" w:afterAutospacing="0"/>
        <w:rPr>
          <w:rFonts w:ascii="Calibri" w:hAnsi="Calibri" w:cs="Calibri"/>
          <w:color w:val="242424"/>
          <w:sz w:val="20"/>
          <w:szCs w:val="20"/>
        </w:rPr>
      </w:pPr>
      <w:r w:rsidRPr="00D36F26">
        <w:rPr>
          <w:rStyle w:val="Strong"/>
          <w:rFonts w:ascii="Calibri" w:hAnsi="Calibri" w:cs="Calibri"/>
          <w:color w:val="242424"/>
          <w:sz w:val="20"/>
          <w:szCs w:val="20"/>
          <w:bdr w:val="none" w:sz="0" w:space="0" w:color="auto" w:frame="1"/>
        </w:rPr>
        <w:t xml:space="preserve">Enforcement pattern for Ash Road, Between Ash Parva and </w:t>
      </w:r>
      <w:proofErr w:type="spellStart"/>
      <w:r w:rsidRPr="00D36F26">
        <w:rPr>
          <w:rStyle w:val="Strong"/>
          <w:rFonts w:ascii="Calibri" w:hAnsi="Calibri" w:cs="Calibri"/>
          <w:color w:val="242424"/>
          <w:sz w:val="20"/>
          <w:szCs w:val="20"/>
          <w:bdr w:val="none" w:sz="0" w:space="0" w:color="auto" w:frame="1"/>
        </w:rPr>
        <w:t>Ightfield</w:t>
      </w:r>
      <w:proofErr w:type="spellEnd"/>
      <w:r w:rsidRPr="00D36F26">
        <w:rPr>
          <w:rStyle w:val="Strong"/>
          <w:rFonts w:ascii="Calibri" w:hAnsi="Calibri" w:cs="Calibri"/>
          <w:color w:val="242424"/>
          <w:sz w:val="20"/>
          <w:szCs w:val="20"/>
          <w:bdr w:val="none" w:sz="0" w:space="0" w:color="auto" w:frame="1"/>
        </w:rPr>
        <w:t>:</w:t>
      </w:r>
      <w:r>
        <w:rPr>
          <w:rFonts w:ascii="Calibri" w:hAnsi="Calibri" w:cs="Calibri"/>
          <w:color w:val="242424"/>
          <w:sz w:val="20"/>
          <w:szCs w:val="20"/>
          <w:bdr w:val="none" w:sz="0" w:space="0" w:color="auto" w:frame="1"/>
        </w:rPr>
        <w:t xml:space="preserve"> </w:t>
      </w:r>
      <w:r w:rsidRPr="00D36F26">
        <w:rPr>
          <w:rFonts w:ascii="Calibri" w:hAnsi="Calibri" w:cs="Calibri"/>
          <w:color w:val="242424"/>
          <w:sz w:val="20"/>
          <w:szCs w:val="20"/>
          <w:bdr w:val="none" w:sz="0" w:space="0" w:color="auto" w:frame="1"/>
        </w:rPr>
        <w:t>9.30 - 15.30hrs</w:t>
      </w:r>
    </w:p>
    <w:p w14:paraId="0A9E36A9" w14:textId="77777777" w:rsidR="007B1ADA" w:rsidRPr="00D36F26" w:rsidRDefault="007B1ADA" w:rsidP="007B1ADA">
      <w:pPr>
        <w:pStyle w:val="NormalWeb"/>
        <w:shd w:val="clear" w:color="auto" w:fill="FFFFFF"/>
        <w:spacing w:before="0" w:beforeAutospacing="0" w:after="0" w:afterAutospacing="0"/>
        <w:rPr>
          <w:rFonts w:ascii="Calibri" w:hAnsi="Calibri" w:cs="Calibri"/>
          <w:color w:val="242424"/>
          <w:sz w:val="20"/>
          <w:szCs w:val="20"/>
        </w:rPr>
      </w:pPr>
      <w:r w:rsidRPr="00D36F26">
        <w:rPr>
          <w:rFonts w:ascii="Calibri" w:hAnsi="Calibri" w:cs="Calibri"/>
          <w:color w:val="242424"/>
          <w:sz w:val="20"/>
          <w:szCs w:val="20"/>
        </w:rPr>
        <w:t> You can view the closure and diversion route by clicking here:  </w:t>
      </w:r>
      <w:hyperlink r:id="rId7" w:history="1">
        <w:r w:rsidRPr="00D36F26">
          <w:rPr>
            <w:rStyle w:val="Hyperlink"/>
            <w:rFonts w:ascii="Calibri" w:eastAsiaTheme="majorEastAsia" w:hAnsi="Calibri" w:cs="Calibri"/>
            <w:sz w:val="20"/>
            <w:szCs w:val="20"/>
            <w:bdr w:val="none" w:sz="0" w:space="0" w:color="auto" w:frame="1"/>
          </w:rPr>
          <w:t>https://one.network/?tm=138893482</w:t>
        </w:r>
      </w:hyperlink>
    </w:p>
    <w:p w14:paraId="72A39522" w14:textId="77777777" w:rsidR="007B1ADA" w:rsidRPr="00D36F26" w:rsidRDefault="007B1ADA" w:rsidP="007B1ADA">
      <w:pPr>
        <w:pStyle w:val="NormalWeb"/>
        <w:shd w:val="clear" w:color="auto" w:fill="FFFFFF"/>
        <w:spacing w:before="0" w:beforeAutospacing="0" w:after="0" w:afterAutospacing="0"/>
        <w:rPr>
          <w:rFonts w:ascii="Calibri" w:hAnsi="Calibri" w:cs="Calibri"/>
          <w:color w:val="242424"/>
          <w:sz w:val="20"/>
          <w:szCs w:val="20"/>
        </w:rPr>
      </w:pPr>
    </w:p>
    <w:p w14:paraId="089D2BD8" w14:textId="77777777" w:rsidR="007B1ADA" w:rsidRPr="00D36F26" w:rsidRDefault="007B1ADA" w:rsidP="007B1ADA">
      <w:pPr>
        <w:pStyle w:val="NormalWeb"/>
        <w:shd w:val="clear" w:color="auto" w:fill="FFFFFF"/>
        <w:spacing w:before="0" w:beforeAutospacing="0" w:after="0" w:afterAutospacing="0"/>
        <w:jc w:val="both"/>
        <w:rPr>
          <w:rFonts w:ascii="Calibri" w:hAnsi="Calibri" w:cs="Calibri"/>
          <w:b/>
          <w:bCs/>
          <w:color w:val="000000"/>
          <w:sz w:val="20"/>
          <w:szCs w:val="20"/>
        </w:rPr>
      </w:pPr>
      <w:r>
        <w:rPr>
          <w:rFonts w:ascii="Calibri" w:hAnsi="Calibri" w:cs="Calibri"/>
          <w:color w:val="242424"/>
          <w:sz w:val="20"/>
          <w:szCs w:val="20"/>
          <w:bdr w:val="none" w:sz="0" w:space="0" w:color="auto" w:frame="1"/>
        </w:rPr>
        <w:t xml:space="preserve">Road closure: Wem to </w:t>
      </w:r>
      <w:proofErr w:type="spellStart"/>
      <w:r>
        <w:rPr>
          <w:rFonts w:ascii="Calibri" w:hAnsi="Calibri" w:cs="Calibri"/>
          <w:color w:val="242424"/>
          <w:sz w:val="20"/>
          <w:szCs w:val="20"/>
          <w:bdr w:val="none" w:sz="0" w:space="0" w:color="auto" w:frame="1"/>
        </w:rPr>
        <w:t>Tilstock</w:t>
      </w:r>
      <w:proofErr w:type="spellEnd"/>
      <w:r>
        <w:rPr>
          <w:rFonts w:ascii="Calibri" w:hAnsi="Calibri" w:cs="Calibri"/>
          <w:color w:val="242424"/>
          <w:sz w:val="20"/>
          <w:szCs w:val="20"/>
          <w:bdr w:val="none" w:sz="0" w:space="0" w:color="auto" w:frame="1"/>
        </w:rPr>
        <w:t>:</w:t>
      </w:r>
      <w:r w:rsidRPr="00D36F26">
        <w:rPr>
          <w:rFonts w:ascii="Calibri" w:hAnsi="Calibri" w:cs="Calibri"/>
          <w:color w:val="242424"/>
          <w:sz w:val="20"/>
          <w:szCs w:val="20"/>
          <w:bdr w:val="none" w:sz="0" w:space="0" w:color="auto" w:frame="1"/>
        </w:rPr>
        <w:t> </w:t>
      </w:r>
    </w:p>
    <w:tbl>
      <w:tblPr>
        <w:tblW w:w="0" w:type="auto"/>
        <w:shd w:val="clear" w:color="auto" w:fill="FFFFFF"/>
        <w:tblCellMar>
          <w:left w:w="0" w:type="dxa"/>
          <w:right w:w="0" w:type="dxa"/>
        </w:tblCellMar>
        <w:tblLook w:val="04A0" w:firstRow="1" w:lastRow="0" w:firstColumn="1" w:lastColumn="0" w:noHBand="0" w:noVBand="1"/>
      </w:tblPr>
      <w:tblGrid>
        <w:gridCol w:w="4270"/>
        <w:gridCol w:w="4736"/>
      </w:tblGrid>
      <w:tr w:rsidR="007B1ADA" w:rsidRPr="00D36F26" w14:paraId="0F60E161" w14:textId="77777777" w:rsidTr="00A11746">
        <w:tc>
          <w:tcPr>
            <w:tcW w:w="10200" w:type="dxa"/>
            <w:gridSpan w:val="2"/>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10A7C5ED" w14:textId="77777777" w:rsidR="007B1ADA" w:rsidRPr="00D36F26" w:rsidRDefault="007B1ADA" w:rsidP="00A11746">
            <w:pPr>
              <w:spacing w:after="0" w:line="240" w:lineRule="auto"/>
              <w:rPr>
                <w:rFonts w:eastAsia="Times New Roman" w:cs="Calibri"/>
                <w:color w:val="242424"/>
                <w:sz w:val="20"/>
                <w:szCs w:val="20"/>
                <w:lang w:eastAsia="en-GB"/>
              </w:rPr>
            </w:pPr>
            <w:r w:rsidRPr="00D36F26">
              <w:rPr>
                <w:rFonts w:eastAsia="Times New Roman" w:cs="Calibri"/>
                <w:b/>
                <w:bCs/>
                <w:color w:val="000000"/>
                <w:sz w:val="20"/>
                <w:szCs w:val="20"/>
                <w:bdr w:val="none" w:sz="0" w:space="0" w:color="auto" w:frame="1"/>
                <w:lang w:eastAsia="en-GB"/>
              </w:rPr>
              <w:t>Scheme Specific Details.</w:t>
            </w:r>
          </w:p>
        </w:tc>
      </w:tr>
      <w:tr w:rsidR="007B1ADA" w:rsidRPr="00D36F26" w14:paraId="3898B196" w14:textId="77777777" w:rsidTr="00A11746">
        <w:tc>
          <w:tcPr>
            <w:tcW w:w="4814"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12B2F645" w14:textId="77777777" w:rsidR="007B1ADA" w:rsidRPr="00D36F26" w:rsidRDefault="007B1ADA" w:rsidP="00A11746">
            <w:pPr>
              <w:spacing w:after="0" w:line="240" w:lineRule="auto"/>
              <w:rPr>
                <w:rFonts w:eastAsia="Times New Roman" w:cs="Calibri"/>
                <w:color w:val="242424"/>
                <w:sz w:val="20"/>
                <w:szCs w:val="20"/>
                <w:lang w:eastAsia="en-GB"/>
              </w:rPr>
            </w:pPr>
            <w:r w:rsidRPr="00D36F26">
              <w:rPr>
                <w:rFonts w:eastAsia="Times New Roman" w:cs="Calibri"/>
                <w:b/>
                <w:bCs/>
                <w:color w:val="000000"/>
                <w:sz w:val="20"/>
                <w:szCs w:val="20"/>
                <w:bdr w:val="none" w:sz="0" w:space="0" w:color="auto" w:frame="1"/>
                <w:lang w:eastAsia="en-GB"/>
              </w:rPr>
              <w:t>Scheme name</w:t>
            </w:r>
          </w:p>
        </w:tc>
        <w:tc>
          <w:tcPr>
            <w:tcW w:w="53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69E7919" w14:textId="77777777" w:rsidR="007B1ADA" w:rsidRPr="00D36F26" w:rsidRDefault="007B1ADA" w:rsidP="00A11746">
            <w:pPr>
              <w:spacing w:after="0" w:line="240" w:lineRule="auto"/>
              <w:rPr>
                <w:rFonts w:eastAsia="Times New Roman" w:cs="Calibri"/>
                <w:color w:val="242424"/>
                <w:sz w:val="20"/>
                <w:szCs w:val="20"/>
                <w:lang w:eastAsia="en-GB"/>
              </w:rPr>
            </w:pPr>
            <w:r w:rsidRPr="00D36F26">
              <w:rPr>
                <w:rFonts w:eastAsia="Times New Roman" w:cs="Calibri"/>
                <w:color w:val="242424"/>
                <w:sz w:val="20"/>
                <w:szCs w:val="20"/>
                <w:lang w:eastAsia="en-GB"/>
              </w:rPr>
              <w:t xml:space="preserve">Carriageway - B5476 - Wem to </w:t>
            </w:r>
            <w:proofErr w:type="spellStart"/>
            <w:r w:rsidRPr="00D36F26">
              <w:rPr>
                <w:rFonts w:eastAsia="Times New Roman" w:cs="Calibri"/>
                <w:color w:val="242424"/>
                <w:sz w:val="20"/>
                <w:szCs w:val="20"/>
                <w:lang w:eastAsia="en-GB"/>
              </w:rPr>
              <w:t>Tilstock</w:t>
            </w:r>
            <w:proofErr w:type="spellEnd"/>
          </w:p>
        </w:tc>
      </w:tr>
      <w:tr w:rsidR="007B1ADA" w:rsidRPr="00D36F26" w14:paraId="39B7EB9E" w14:textId="77777777" w:rsidTr="00A11746">
        <w:tc>
          <w:tcPr>
            <w:tcW w:w="4814"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54E1AAEC" w14:textId="77777777" w:rsidR="007B1ADA" w:rsidRPr="00D36F26" w:rsidRDefault="007B1ADA" w:rsidP="00A11746">
            <w:pPr>
              <w:spacing w:after="0" w:line="240" w:lineRule="auto"/>
              <w:rPr>
                <w:rFonts w:eastAsia="Times New Roman" w:cs="Calibri"/>
                <w:color w:val="242424"/>
                <w:sz w:val="20"/>
                <w:szCs w:val="20"/>
                <w:lang w:eastAsia="en-GB"/>
              </w:rPr>
            </w:pPr>
            <w:r w:rsidRPr="00D36F26">
              <w:rPr>
                <w:rFonts w:eastAsia="Times New Roman" w:cs="Calibri"/>
                <w:b/>
                <w:bCs/>
                <w:color w:val="000000"/>
                <w:sz w:val="20"/>
                <w:szCs w:val="20"/>
                <w:bdr w:val="none" w:sz="0" w:space="0" w:color="auto" w:frame="1"/>
                <w:lang w:eastAsia="en-GB"/>
              </w:rPr>
              <w:t>Site No</w:t>
            </w:r>
          </w:p>
        </w:tc>
        <w:tc>
          <w:tcPr>
            <w:tcW w:w="53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066FAFF" w14:textId="77777777" w:rsidR="007B1ADA" w:rsidRPr="00D36F26" w:rsidRDefault="007B1ADA" w:rsidP="00A11746">
            <w:pPr>
              <w:spacing w:after="0" w:line="240" w:lineRule="auto"/>
              <w:rPr>
                <w:rFonts w:eastAsia="Times New Roman" w:cs="Calibri"/>
                <w:color w:val="242424"/>
                <w:sz w:val="20"/>
                <w:szCs w:val="20"/>
                <w:lang w:eastAsia="en-GB"/>
              </w:rPr>
            </w:pPr>
            <w:r w:rsidRPr="00D36F26">
              <w:rPr>
                <w:rFonts w:eastAsia="Times New Roman" w:cs="Calibri"/>
                <w:color w:val="242424"/>
                <w:sz w:val="20"/>
                <w:szCs w:val="20"/>
                <w:lang w:eastAsia="en-GB"/>
              </w:rPr>
              <w:t>N07</w:t>
            </w:r>
          </w:p>
        </w:tc>
      </w:tr>
      <w:tr w:rsidR="007B1ADA" w:rsidRPr="00D36F26" w14:paraId="02E69A9D" w14:textId="77777777" w:rsidTr="00A11746">
        <w:tc>
          <w:tcPr>
            <w:tcW w:w="4814"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5FD6E44A" w14:textId="77777777" w:rsidR="007B1ADA" w:rsidRPr="00D36F26" w:rsidRDefault="007B1ADA" w:rsidP="00A11746">
            <w:pPr>
              <w:spacing w:after="0" w:line="240" w:lineRule="auto"/>
              <w:rPr>
                <w:rFonts w:eastAsia="Times New Roman" w:cs="Calibri"/>
                <w:color w:val="242424"/>
                <w:sz w:val="20"/>
                <w:szCs w:val="20"/>
                <w:lang w:eastAsia="en-GB"/>
              </w:rPr>
            </w:pPr>
            <w:r w:rsidRPr="00D36F26">
              <w:rPr>
                <w:rFonts w:eastAsia="Times New Roman" w:cs="Calibri"/>
                <w:b/>
                <w:bCs/>
                <w:color w:val="000000"/>
                <w:sz w:val="20"/>
                <w:szCs w:val="20"/>
                <w:bdr w:val="none" w:sz="0" w:space="0" w:color="auto" w:frame="1"/>
                <w:lang w:eastAsia="en-GB"/>
              </w:rPr>
              <w:t>USRN</w:t>
            </w:r>
          </w:p>
        </w:tc>
        <w:tc>
          <w:tcPr>
            <w:tcW w:w="53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200C732" w14:textId="77777777" w:rsidR="007B1ADA" w:rsidRPr="00D36F26" w:rsidRDefault="007B1ADA" w:rsidP="00A11746">
            <w:pPr>
              <w:spacing w:after="0" w:line="240" w:lineRule="auto"/>
              <w:rPr>
                <w:rFonts w:eastAsia="Times New Roman" w:cs="Calibri"/>
                <w:color w:val="242424"/>
                <w:sz w:val="20"/>
                <w:szCs w:val="20"/>
                <w:lang w:eastAsia="en-GB"/>
              </w:rPr>
            </w:pPr>
            <w:r w:rsidRPr="00D36F26">
              <w:rPr>
                <w:rFonts w:eastAsia="Times New Roman" w:cs="Calibri"/>
                <w:color w:val="242424"/>
                <w:sz w:val="20"/>
                <w:szCs w:val="20"/>
                <w:lang w:eastAsia="en-GB"/>
              </w:rPr>
              <w:t>28200933</w:t>
            </w:r>
          </w:p>
        </w:tc>
      </w:tr>
      <w:tr w:rsidR="007B1ADA" w:rsidRPr="00D36F26" w14:paraId="087732EB" w14:textId="77777777" w:rsidTr="00A11746">
        <w:tc>
          <w:tcPr>
            <w:tcW w:w="4814"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63C63D85" w14:textId="77777777" w:rsidR="007B1ADA" w:rsidRPr="00D36F26" w:rsidRDefault="007B1ADA" w:rsidP="00A11746">
            <w:pPr>
              <w:spacing w:after="0" w:line="240" w:lineRule="auto"/>
              <w:rPr>
                <w:rFonts w:eastAsia="Times New Roman" w:cs="Calibri"/>
                <w:color w:val="242424"/>
                <w:sz w:val="20"/>
                <w:szCs w:val="20"/>
                <w:lang w:eastAsia="en-GB"/>
              </w:rPr>
            </w:pPr>
            <w:r w:rsidRPr="00D36F26">
              <w:rPr>
                <w:rFonts w:eastAsia="Times New Roman" w:cs="Calibri"/>
                <w:b/>
                <w:bCs/>
                <w:color w:val="000000"/>
                <w:sz w:val="20"/>
                <w:szCs w:val="20"/>
                <w:bdr w:val="none" w:sz="0" w:space="0" w:color="auto" w:frame="1"/>
                <w:lang w:eastAsia="en-GB"/>
              </w:rPr>
              <w:t>Planned dates (Dates may vary)</w:t>
            </w:r>
          </w:p>
        </w:tc>
        <w:tc>
          <w:tcPr>
            <w:tcW w:w="53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732F1E8" w14:textId="77777777" w:rsidR="007B1ADA" w:rsidRPr="00D36F26" w:rsidRDefault="007B1ADA" w:rsidP="00A11746">
            <w:pPr>
              <w:spacing w:after="0" w:line="240" w:lineRule="auto"/>
              <w:rPr>
                <w:rFonts w:eastAsia="Times New Roman" w:cs="Calibri"/>
                <w:color w:val="242424"/>
                <w:sz w:val="20"/>
                <w:szCs w:val="20"/>
                <w:lang w:eastAsia="en-GB"/>
              </w:rPr>
            </w:pPr>
            <w:r w:rsidRPr="00D36F26">
              <w:rPr>
                <w:rFonts w:eastAsia="Times New Roman" w:cs="Calibri"/>
                <w:color w:val="242424"/>
                <w:sz w:val="20"/>
                <w:szCs w:val="20"/>
                <w:lang w:eastAsia="en-GB"/>
              </w:rPr>
              <w:t>From 02/07/24</w:t>
            </w:r>
          </w:p>
        </w:tc>
      </w:tr>
      <w:tr w:rsidR="007B1ADA" w:rsidRPr="00D36F26" w14:paraId="6FBEE04A" w14:textId="77777777" w:rsidTr="00A11746">
        <w:tc>
          <w:tcPr>
            <w:tcW w:w="4814"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5FE9087B" w14:textId="77777777" w:rsidR="007B1ADA" w:rsidRPr="00D36F26" w:rsidRDefault="007B1ADA" w:rsidP="00A11746">
            <w:pPr>
              <w:spacing w:after="0" w:line="240" w:lineRule="auto"/>
              <w:rPr>
                <w:rFonts w:eastAsia="Times New Roman" w:cs="Calibri"/>
                <w:color w:val="242424"/>
                <w:sz w:val="20"/>
                <w:szCs w:val="20"/>
                <w:lang w:eastAsia="en-GB"/>
              </w:rPr>
            </w:pPr>
            <w:r w:rsidRPr="00D36F26">
              <w:rPr>
                <w:rFonts w:eastAsia="Times New Roman" w:cs="Calibri"/>
                <w:b/>
                <w:bCs/>
                <w:color w:val="000000"/>
                <w:sz w:val="20"/>
                <w:szCs w:val="20"/>
                <w:bdr w:val="none" w:sz="0" w:space="0" w:color="auto" w:frame="1"/>
                <w:lang w:eastAsia="en-GB"/>
              </w:rPr>
              <w:lastRenderedPageBreak/>
              <w:t>Traffic Management</w:t>
            </w:r>
          </w:p>
        </w:tc>
        <w:tc>
          <w:tcPr>
            <w:tcW w:w="53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9F74FD9" w14:textId="77777777" w:rsidR="007B1ADA" w:rsidRPr="00D36F26" w:rsidRDefault="007B1ADA" w:rsidP="00A11746">
            <w:pPr>
              <w:spacing w:after="0" w:line="240" w:lineRule="auto"/>
              <w:rPr>
                <w:rFonts w:eastAsia="Times New Roman" w:cs="Calibri"/>
                <w:color w:val="242424"/>
                <w:sz w:val="20"/>
                <w:szCs w:val="20"/>
                <w:lang w:eastAsia="en-GB"/>
              </w:rPr>
            </w:pPr>
            <w:r w:rsidRPr="00D36F26">
              <w:rPr>
                <w:rFonts w:eastAsia="Times New Roman" w:cs="Calibri"/>
                <w:color w:val="242424"/>
                <w:sz w:val="20"/>
                <w:szCs w:val="20"/>
                <w:lang w:eastAsia="en-GB"/>
              </w:rPr>
              <w:t>Road Closure</w:t>
            </w:r>
          </w:p>
        </w:tc>
      </w:tr>
      <w:tr w:rsidR="007B1ADA" w:rsidRPr="00D36F26" w14:paraId="6E0B5E34" w14:textId="77777777" w:rsidTr="00A11746">
        <w:tc>
          <w:tcPr>
            <w:tcW w:w="4814"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08AF7A63" w14:textId="77777777" w:rsidR="007B1ADA" w:rsidRPr="00D36F26" w:rsidRDefault="007B1ADA" w:rsidP="00A11746">
            <w:pPr>
              <w:spacing w:after="0" w:line="240" w:lineRule="auto"/>
              <w:rPr>
                <w:rFonts w:eastAsia="Times New Roman" w:cs="Calibri"/>
                <w:color w:val="242424"/>
                <w:sz w:val="20"/>
                <w:szCs w:val="20"/>
                <w:lang w:eastAsia="en-GB"/>
              </w:rPr>
            </w:pPr>
            <w:r w:rsidRPr="00D36F26">
              <w:rPr>
                <w:rFonts w:eastAsia="Times New Roman" w:cs="Calibri"/>
                <w:b/>
                <w:bCs/>
                <w:color w:val="000000"/>
                <w:sz w:val="20"/>
                <w:szCs w:val="20"/>
                <w:bdr w:val="none" w:sz="0" w:space="0" w:color="auto" w:frame="1"/>
                <w:lang w:eastAsia="en-GB"/>
              </w:rPr>
              <w:t>Permit timings</w:t>
            </w:r>
          </w:p>
        </w:tc>
        <w:tc>
          <w:tcPr>
            <w:tcW w:w="53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EF6D30C" w14:textId="77777777" w:rsidR="007B1ADA" w:rsidRPr="00D36F26" w:rsidRDefault="007B1ADA" w:rsidP="00A11746">
            <w:pPr>
              <w:spacing w:after="0" w:line="240" w:lineRule="auto"/>
              <w:rPr>
                <w:rFonts w:eastAsia="Times New Roman" w:cs="Calibri"/>
                <w:color w:val="242424"/>
                <w:sz w:val="20"/>
                <w:szCs w:val="20"/>
                <w:lang w:eastAsia="en-GB"/>
              </w:rPr>
            </w:pPr>
            <w:r w:rsidRPr="00D36F26">
              <w:rPr>
                <w:rFonts w:eastAsia="Times New Roman" w:cs="Calibri"/>
                <w:color w:val="242424"/>
                <w:sz w:val="20"/>
                <w:szCs w:val="20"/>
                <w:lang w:eastAsia="en-GB"/>
              </w:rPr>
              <w:t>09.30 - 16.00</w:t>
            </w:r>
          </w:p>
        </w:tc>
      </w:tr>
    </w:tbl>
    <w:p w14:paraId="4529F1D8" w14:textId="77777777" w:rsidR="007B1ADA" w:rsidRDefault="007B1ADA" w:rsidP="007B1ADA">
      <w:pPr>
        <w:shd w:val="clear" w:color="auto" w:fill="FFFFFF"/>
        <w:spacing w:after="0" w:line="240" w:lineRule="auto"/>
        <w:rPr>
          <w:rFonts w:cs="Calibri"/>
          <w:b/>
          <w:bCs/>
          <w:color w:val="000000"/>
        </w:rPr>
      </w:pPr>
    </w:p>
    <w:p w14:paraId="752FB62B" w14:textId="6534F161" w:rsidR="007B1ADA" w:rsidRDefault="007B1ADA" w:rsidP="007B1ADA">
      <w:pPr>
        <w:shd w:val="clear" w:color="auto" w:fill="FFFFFF"/>
        <w:spacing w:after="0" w:line="240" w:lineRule="auto"/>
        <w:rPr>
          <w:rFonts w:cs="Calibri"/>
          <w:color w:val="000000"/>
          <w:sz w:val="16"/>
          <w:szCs w:val="16"/>
        </w:rPr>
      </w:pPr>
      <w:r>
        <w:rPr>
          <w:rFonts w:cs="Calibri"/>
          <w:b/>
          <w:bCs/>
          <w:color w:val="000000"/>
        </w:rPr>
        <w:t>465</w:t>
      </w:r>
      <w:r w:rsidRPr="00310334">
        <w:rPr>
          <w:rFonts w:cs="Calibri"/>
          <w:b/>
          <w:bCs/>
          <w:color w:val="000000"/>
        </w:rPr>
        <w:t xml:space="preserve"> </w:t>
      </w:r>
      <w:r>
        <w:rPr>
          <w:rFonts w:cs="Calibri"/>
          <w:color w:val="000000"/>
        </w:rPr>
        <w:tab/>
      </w:r>
      <w:r w:rsidRPr="000F2634">
        <w:rPr>
          <w:rFonts w:cs="Calibri"/>
          <w:b/>
          <w:color w:val="000000"/>
        </w:rPr>
        <w:t>Planning</w:t>
      </w:r>
      <w:r w:rsidRPr="00B61FBF">
        <w:rPr>
          <w:rFonts w:cs="Calibri"/>
          <w:color w:val="000000"/>
        </w:rPr>
        <w:t xml:space="preserve"> </w:t>
      </w:r>
      <w:r w:rsidRPr="001C202D">
        <w:rPr>
          <w:rFonts w:cs="Calibri"/>
          <w:color w:val="000000"/>
          <w:sz w:val="16"/>
          <w:szCs w:val="16"/>
        </w:rPr>
        <w:t>(Town and Country Planning Act 1990. Sched 1, para 8. Under this Local Government Act, the Parish Council is consulted by Shropshire Council for its view on new planning applications. NB: Shropshire Council is the determining planning authority)</w:t>
      </w:r>
    </w:p>
    <w:p w14:paraId="426C937F" w14:textId="77777777" w:rsidR="007B1ADA" w:rsidRDefault="007B1ADA" w:rsidP="007B1ADA">
      <w:pPr>
        <w:numPr>
          <w:ilvl w:val="0"/>
          <w:numId w:val="3"/>
        </w:numPr>
        <w:shd w:val="clear" w:color="auto" w:fill="FFFFFF"/>
        <w:spacing w:after="0" w:line="240" w:lineRule="auto"/>
        <w:ind w:left="0" w:firstLine="0"/>
        <w:rPr>
          <w:rFonts w:cs="Calibri"/>
          <w:color w:val="000000"/>
        </w:rPr>
      </w:pPr>
      <w:r w:rsidRPr="000F2634">
        <w:rPr>
          <w:rFonts w:cs="Calibri"/>
          <w:b/>
          <w:color w:val="000000"/>
        </w:rPr>
        <w:t>Applications</w:t>
      </w:r>
      <w:r w:rsidRPr="00B61FBF">
        <w:rPr>
          <w:rFonts w:cs="Calibri"/>
          <w:color w:val="000000"/>
        </w:rPr>
        <w:t>:</w:t>
      </w:r>
      <w:r>
        <w:rPr>
          <w:rFonts w:cs="Calibri"/>
          <w:color w:val="000000"/>
        </w:rPr>
        <w:t xml:space="preserve"> </w:t>
      </w:r>
    </w:p>
    <w:p w14:paraId="5A633CFC" w14:textId="04050AEF" w:rsidR="007B1ADA" w:rsidRPr="00D36F26" w:rsidRDefault="007B1ADA" w:rsidP="007B1ADA">
      <w:pPr>
        <w:shd w:val="clear" w:color="auto" w:fill="FFFFFF"/>
        <w:spacing w:after="0" w:line="240" w:lineRule="auto"/>
        <w:rPr>
          <w:rFonts w:cs="Calibri"/>
          <w:color w:val="000000"/>
          <w:sz w:val="20"/>
          <w:szCs w:val="20"/>
        </w:rPr>
      </w:pPr>
      <w:r w:rsidRPr="00D36F26">
        <w:rPr>
          <w:rFonts w:cs="Calibri"/>
          <w:color w:val="242424"/>
          <w:sz w:val="20"/>
          <w:szCs w:val="20"/>
          <w:shd w:val="clear" w:color="auto" w:fill="FFFFFF"/>
        </w:rPr>
        <w:t>24/01641/FUL  (validated: 22/05/2024)</w:t>
      </w:r>
      <w:r w:rsidRPr="00D36F26">
        <w:rPr>
          <w:rFonts w:cs="Calibri"/>
          <w:color w:val="242424"/>
          <w:sz w:val="20"/>
          <w:szCs w:val="20"/>
        </w:rPr>
        <w:br/>
      </w:r>
      <w:r w:rsidRPr="00D36F26">
        <w:rPr>
          <w:rFonts w:cs="Calibri"/>
          <w:color w:val="242424"/>
          <w:sz w:val="20"/>
          <w:szCs w:val="20"/>
          <w:shd w:val="clear" w:color="auto" w:fill="FFFFFF"/>
        </w:rPr>
        <w:t>Address:  Boathouse, Brown Moss Lane, Whitchurch, Shropshire, SY13 4BU</w:t>
      </w:r>
      <w:r w:rsidRPr="00D36F26">
        <w:rPr>
          <w:rFonts w:cs="Calibri"/>
          <w:color w:val="242424"/>
          <w:sz w:val="20"/>
          <w:szCs w:val="20"/>
        </w:rPr>
        <w:br/>
      </w:r>
      <w:r w:rsidRPr="00D36F26">
        <w:rPr>
          <w:rFonts w:cs="Calibri"/>
          <w:color w:val="242424"/>
          <w:sz w:val="20"/>
          <w:szCs w:val="20"/>
          <w:shd w:val="clear" w:color="auto" w:fill="FFFFFF"/>
        </w:rPr>
        <w:t>Proposal:  Proposed replacement dwelling and detached garage</w:t>
      </w:r>
      <w:r w:rsidRPr="00D36F26">
        <w:rPr>
          <w:rFonts w:cs="Calibri"/>
          <w:color w:val="242424"/>
          <w:sz w:val="20"/>
          <w:szCs w:val="20"/>
        </w:rPr>
        <w:br/>
      </w:r>
      <w:r w:rsidRPr="00D36F26">
        <w:rPr>
          <w:rFonts w:cs="Calibri"/>
          <w:color w:val="242424"/>
          <w:sz w:val="20"/>
          <w:szCs w:val="20"/>
          <w:shd w:val="clear" w:color="auto" w:fill="FFFFFF"/>
        </w:rPr>
        <w:t>View online at:  </w:t>
      </w:r>
      <w:hyperlink r:id="rId8" w:tgtFrame="_blank" w:history="1">
        <w:r w:rsidRPr="00D36F26">
          <w:rPr>
            <w:rStyle w:val="Hyperlink"/>
            <w:rFonts w:cs="Calibri"/>
            <w:sz w:val="20"/>
            <w:szCs w:val="20"/>
            <w:bdr w:val="none" w:sz="0" w:space="0" w:color="auto" w:frame="1"/>
            <w:shd w:val="clear" w:color="auto" w:fill="FFFFFF"/>
          </w:rPr>
          <w:t>http://pa.shropshire.gov.uk/online-applications/applicationDetails.do?activeTab=summary&amp;keyVal=SCGLLWTDHCN00</w:t>
        </w:r>
      </w:hyperlink>
      <w:r>
        <w:rPr>
          <w:rFonts w:cs="Calibri"/>
          <w:sz w:val="20"/>
          <w:szCs w:val="20"/>
        </w:rPr>
        <w:br/>
      </w:r>
      <w:r w:rsidR="00DA5A5B" w:rsidRPr="00DA5A5B">
        <w:rPr>
          <w:rFonts w:cs="Calibri"/>
          <w:color w:val="242424"/>
          <w:shd w:val="clear" w:color="auto" w:fill="FFFFFF"/>
        </w:rPr>
        <w:t>Cllr Loweth proposed supporting the application, seconded by Cllr Martin, all agreed.</w:t>
      </w:r>
      <w:r w:rsidR="00DA5A5B">
        <w:rPr>
          <w:rFonts w:cs="Calibri"/>
          <w:color w:val="242424"/>
          <w:sz w:val="20"/>
          <w:szCs w:val="20"/>
          <w:shd w:val="clear" w:color="auto" w:fill="FFFFFF"/>
        </w:rPr>
        <w:t xml:space="preserve"> </w:t>
      </w:r>
      <w:r w:rsidR="002637DB">
        <w:rPr>
          <w:rFonts w:cs="Calibri"/>
          <w:color w:val="242424"/>
          <w:sz w:val="20"/>
          <w:szCs w:val="20"/>
          <w:shd w:val="clear" w:color="auto" w:fill="FFFFFF"/>
        </w:rPr>
        <w:br/>
      </w:r>
      <w:r w:rsidR="002637DB">
        <w:rPr>
          <w:rFonts w:cs="Calibri"/>
          <w:color w:val="242424"/>
          <w:sz w:val="20"/>
          <w:szCs w:val="20"/>
          <w:shd w:val="clear" w:color="auto" w:fill="FFFFFF"/>
        </w:rPr>
        <w:br/>
      </w:r>
      <w:r w:rsidRPr="00783C75">
        <w:rPr>
          <w:rFonts w:cs="Calibri"/>
          <w:color w:val="242424"/>
          <w:sz w:val="20"/>
          <w:szCs w:val="20"/>
          <w:shd w:val="clear" w:color="auto" w:fill="FFFFFF"/>
        </w:rPr>
        <w:t>24/01784/FUL  (validated: 08/05/2024)</w:t>
      </w:r>
      <w:r w:rsidRPr="00783C75">
        <w:rPr>
          <w:rFonts w:cs="Calibri"/>
          <w:color w:val="242424"/>
          <w:sz w:val="20"/>
          <w:szCs w:val="20"/>
        </w:rPr>
        <w:br/>
      </w:r>
      <w:r w:rsidRPr="00783C75">
        <w:rPr>
          <w:rFonts w:cs="Calibri"/>
          <w:color w:val="242424"/>
          <w:sz w:val="20"/>
          <w:szCs w:val="20"/>
          <w:shd w:val="clear" w:color="auto" w:fill="FFFFFF"/>
        </w:rPr>
        <w:t xml:space="preserve">Address:  </w:t>
      </w:r>
      <w:proofErr w:type="spellStart"/>
      <w:r w:rsidRPr="00783C75">
        <w:rPr>
          <w:rFonts w:cs="Calibri"/>
          <w:color w:val="242424"/>
          <w:sz w:val="20"/>
          <w:szCs w:val="20"/>
          <w:shd w:val="clear" w:color="auto" w:fill="FFFFFF"/>
        </w:rPr>
        <w:t>Bennions</w:t>
      </w:r>
      <w:proofErr w:type="spellEnd"/>
      <w:r w:rsidRPr="00783C75">
        <w:rPr>
          <w:rFonts w:cs="Calibri"/>
          <w:color w:val="242424"/>
          <w:sz w:val="20"/>
          <w:szCs w:val="20"/>
          <w:shd w:val="clear" w:color="auto" w:fill="FFFFFF"/>
        </w:rPr>
        <w:t xml:space="preserve"> Field, Dark Lane, Old </w:t>
      </w:r>
      <w:proofErr w:type="spellStart"/>
      <w:r w:rsidRPr="00783C75">
        <w:rPr>
          <w:rFonts w:cs="Calibri"/>
          <w:color w:val="242424"/>
          <w:sz w:val="20"/>
          <w:szCs w:val="20"/>
          <w:shd w:val="clear" w:color="auto" w:fill="FFFFFF"/>
        </w:rPr>
        <w:t>Woodhouses</w:t>
      </w:r>
      <w:proofErr w:type="spellEnd"/>
      <w:r w:rsidRPr="00783C75">
        <w:rPr>
          <w:rFonts w:cs="Calibri"/>
          <w:color w:val="242424"/>
          <w:sz w:val="20"/>
          <w:szCs w:val="20"/>
          <w:shd w:val="clear" w:color="auto" w:fill="FFFFFF"/>
        </w:rPr>
        <w:t>, Whitchurch, Shropshire</w:t>
      </w:r>
      <w:r w:rsidRPr="00783C75">
        <w:rPr>
          <w:rFonts w:cs="Calibri"/>
          <w:color w:val="242424"/>
          <w:sz w:val="20"/>
          <w:szCs w:val="20"/>
        </w:rPr>
        <w:br/>
      </w:r>
      <w:r w:rsidRPr="00783C75">
        <w:rPr>
          <w:rFonts w:cs="Calibri"/>
          <w:color w:val="242424"/>
          <w:sz w:val="20"/>
          <w:szCs w:val="20"/>
          <w:shd w:val="clear" w:color="auto" w:fill="FFFFFF"/>
        </w:rPr>
        <w:t>Proposal:  Conversion of existing small barn to single dwelling including re-cladding in timber</w:t>
      </w:r>
      <w:r w:rsidRPr="00783C75">
        <w:rPr>
          <w:rFonts w:cs="Calibri"/>
          <w:color w:val="242424"/>
          <w:sz w:val="20"/>
          <w:szCs w:val="20"/>
        </w:rPr>
        <w:br/>
      </w:r>
      <w:r w:rsidRPr="00783C75">
        <w:rPr>
          <w:rFonts w:cs="Calibri"/>
          <w:color w:val="242424"/>
          <w:sz w:val="20"/>
          <w:szCs w:val="20"/>
          <w:shd w:val="clear" w:color="auto" w:fill="FFFFFF"/>
        </w:rPr>
        <w:t>View online at:  </w:t>
      </w:r>
      <w:hyperlink r:id="rId9" w:tgtFrame="_blank" w:history="1">
        <w:r w:rsidRPr="00783C75">
          <w:rPr>
            <w:rStyle w:val="Hyperlink"/>
            <w:rFonts w:cs="Calibri"/>
            <w:sz w:val="20"/>
            <w:szCs w:val="20"/>
            <w:bdr w:val="none" w:sz="0" w:space="0" w:color="auto" w:frame="1"/>
            <w:shd w:val="clear" w:color="auto" w:fill="FFFFFF"/>
          </w:rPr>
          <w:t>http://pa.shropshire.gov.uk/online-applications/applicationDetails.do?activeTab=summary&amp;keyVal=SD4FPHTD07U00</w:t>
        </w:r>
      </w:hyperlink>
      <w:r w:rsidR="002637DB">
        <w:rPr>
          <w:rFonts w:cs="Calibri"/>
          <w:sz w:val="20"/>
          <w:szCs w:val="20"/>
        </w:rPr>
        <w:br/>
      </w:r>
      <w:r w:rsidR="00DA5A5B">
        <w:rPr>
          <w:rFonts w:cs="Calibri"/>
        </w:rPr>
        <w:t xml:space="preserve">Cllr Loweth proposed supporting the application, seconded by Cllr Haynes, all agreed. </w:t>
      </w:r>
      <w:r w:rsidR="002637DB">
        <w:rPr>
          <w:rFonts w:cs="Calibri"/>
          <w:sz w:val="20"/>
          <w:szCs w:val="20"/>
        </w:rPr>
        <w:br/>
      </w:r>
    </w:p>
    <w:p w14:paraId="2C278530" w14:textId="77777777" w:rsidR="007B1ADA" w:rsidRPr="00CE4396" w:rsidRDefault="007B1ADA" w:rsidP="007B1ADA">
      <w:pPr>
        <w:numPr>
          <w:ilvl w:val="0"/>
          <w:numId w:val="3"/>
        </w:numPr>
        <w:shd w:val="clear" w:color="auto" w:fill="FFFFFF"/>
        <w:spacing w:after="0" w:line="240" w:lineRule="auto"/>
        <w:ind w:left="0" w:firstLine="0"/>
        <w:rPr>
          <w:rFonts w:cs="Calibri"/>
          <w:color w:val="000000"/>
        </w:rPr>
      </w:pPr>
      <w:r w:rsidRPr="00CE4396">
        <w:rPr>
          <w:rFonts w:cs="Calibri"/>
          <w:b/>
          <w:color w:val="000000"/>
        </w:rPr>
        <w:t>Decisions</w:t>
      </w:r>
      <w:r w:rsidRPr="00CE4396">
        <w:rPr>
          <w:rFonts w:cs="Calibri"/>
          <w:color w:val="000000"/>
        </w:rPr>
        <w:t>:</w:t>
      </w:r>
    </w:p>
    <w:p w14:paraId="032D3CA9" w14:textId="77777777" w:rsidR="007B1ADA" w:rsidRDefault="007B1ADA" w:rsidP="007B1ADA">
      <w:pPr>
        <w:shd w:val="clear" w:color="auto" w:fill="FFFFFF"/>
        <w:spacing w:after="0" w:line="240" w:lineRule="auto"/>
        <w:rPr>
          <w:rFonts w:cs="Calibri"/>
          <w:color w:val="242424"/>
          <w:sz w:val="20"/>
          <w:szCs w:val="20"/>
          <w:shd w:val="clear" w:color="auto" w:fill="FFFFFF"/>
        </w:rPr>
      </w:pPr>
      <w:r w:rsidRPr="00D36F26">
        <w:rPr>
          <w:rFonts w:cs="Calibri"/>
          <w:color w:val="242424"/>
          <w:sz w:val="20"/>
          <w:szCs w:val="20"/>
          <w:shd w:val="clear" w:color="auto" w:fill="FFFFFF"/>
        </w:rPr>
        <w:t>24/01258/</w:t>
      </w:r>
      <w:proofErr w:type="gramStart"/>
      <w:r w:rsidRPr="00D36F26">
        <w:rPr>
          <w:rFonts w:cs="Calibri"/>
          <w:color w:val="242424"/>
          <w:sz w:val="20"/>
          <w:szCs w:val="20"/>
          <w:shd w:val="clear" w:color="auto" w:fill="FFFFFF"/>
        </w:rPr>
        <w:t>FUL  (</w:t>
      </w:r>
      <w:proofErr w:type="gramEnd"/>
      <w:r w:rsidRPr="00D36F26">
        <w:rPr>
          <w:rFonts w:cs="Calibri"/>
          <w:color w:val="242424"/>
          <w:sz w:val="20"/>
          <w:szCs w:val="20"/>
          <w:shd w:val="clear" w:color="auto" w:fill="FFFFFF"/>
        </w:rPr>
        <w:t>validated: 27/03/2024)</w:t>
      </w:r>
      <w:r w:rsidRPr="00D36F26">
        <w:rPr>
          <w:rFonts w:cs="Calibri"/>
          <w:color w:val="242424"/>
          <w:sz w:val="20"/>
          <w:szCs w:val="20"/>
        </w:rPr>
        <w:br/>
      </w:r>
      <w:r w:rsidRPr="00D36F26">
        <w:rPr>
          <w:rFonts w:cs="Calibri"/>
          <w:color w:val="242424"/>
          <w:sz w:val="20"/>
          <w:szCs w:val="20"/>
          <w:shd w:val="clear" w:color="auto" w:fill="FFFFFF"/>
        </w:rPr>
        <w:t xml:space="preserve">Address:  </w:t>
      </w:r>
      <w:proofErr w:type="spellStart"/>
      <w:r w:rsidRPr="00D36F26">
        <w:rPr>
          <w:rFonts w:cs="Calibri"/>
          <w:color w:val="242424"/>
          <w:sz w:val="20"/>
          <w:szCs w:val="20"/>
          <w:shd w:val="clear" w:color="auto" w:fill="FFFFFF"/>
        </w:rPr>
        <w:t>Ashdale</w:t>
      </w:r>
      <w:proofErr w:type="spellEnd"/>
      <w:r w:rsidRPr="00D36F26">
        <w:rPr>
          <w:rFonts w:cs="Calibri"/>
          <w:color w:val="242424"/>
          <w:sz w:val="20"/>
          <w:szCs w:val="20"/>
          <w:shd w:val="clear" w:color="auto" w:fill="FFFFFF"/>
        </w:rPr>
        <w:t xml:space="preserve"> House , Ash Road, Whitchurch, Shropshire, SY13 4DG</w:t>
      </w:r>
      <w:r w:rsidRPr="00D36F26">
        <w:rPr>
          <w:rFonts w:cs="Calibri"/>
          <w:color w:val="242424"/>
          <w:sz w:val="20"/>
          <w:szCs w:val="20"/>
        </w:rPr>
        <w:br/>
      </w:r>
      <w:r w:rsidRPr="00D36F26">
        <w:rPr>
          <w:rFonts w:cs="Calibri"/>
          <w:color w:val="242424"/>
          <w:sz w:val="20"/>
          <w:szCs w:val="20"/>
          <w:shd w:val="clear" w:color="auto" w:fill="FFFFFF"/>
        </w:rPr>
        <w:t>Proposal:  Conversion of traditional building to form a single open market dwelling</w:t>
      </w:r>
      <w:r>
        <w:rPr>
          <w:rFonts w:cs="Calibri"/>
          <w:color w:val="242424"/>
          <w:sz w:val="20"/>
          <w:szCs w:val="20"/>
        </w:rPr>
        <w:t xml:space="preserve"> </w:t>
      </w:r>
      <w:r w:rsidRPr="00363E95">
        <w:rPr>
          <w:rFonts w:cs="Calibri"/>
          <w:b/>
          <w:bCs/>
          <w:color w:val="242424"/>
          <w:sz w:val="20"/>
          <w:szCs w:val="20"/>
          <w:shd w:val="clear" w:color="auto" w:fill="FFFFFF"/>
        </w:rPr>
        <w:t>Decision</w:t>
      </w:r>
      <w:r w:rsidRPr="00D36F26">
        <w:rPr>
          <w:rFonts w:cs="Calibri"/>
          <w:color w:val="242424"/>
          <w:sz w:val="20"/>
          <w:szCs w:val="20"/>
          <w:shd w:val="clear" w:color="auto" w:fill="FFFFFF"/>
        </w:rPr>
        <w:t>:  Grant Permission</w:t>
      </w:r>
      <w:r>
        <w:rPr>
          <w:rFonts w:cs="Calibri"/>
          <w:color w:val="242424"/>
          <w:sz w:val="20"/>
          <w:szCs w:val="20"/>
          <w:shd w:val="clear" w:color="auto" w:fill="FFFFFF"/>
        </w:rPr>
        <w:br/>
      </w:r>
      <w:r w:rsidRPr="00816BD4">
        <w:rPr>
          <w:rFonts w:cs="Calibri"/>
          <w:color w:val="242424"/>
          <w:sz w:val="20"/>
          <w:szCs w:val="20"/>
          <w:shd w:val="clear" w:color="auto" w:fill="FFFFFF"/>
        </w:rPr>
        <w:t>24/01141/FUL  (validated: 21/03/2024)</w:t>
      </w:r>
      <w:r w:rsidRPr="00816BD4">
        <w:rPr>
          <w:rFonts w:cs="Calibri"/>
          <w:color w:val="242424"/>
          <w:sz w:val="20"/>
          <w:szCs w:val="20"/>
        </w:rPr>
        <w:br/>
      </w:r>
      <w:r w:rsidRPr="00816BD4">
        <w:rPr>
          <w:rFonts w:cs="Calibri"/>
          <w:color w:val="242424"/>
          <w:sz w:val="20"/>
          <w:szCs w:val="20"/>
          <w:shd w:val="clear" w:color="auto" w:fill="FFFFFF"/>
        </w:rPr>
        <w:t>Address:  Hillcrest, Ash, Whitchurch, Shropshire, SY13 4DJ</w:t>
      </w:r>
      <w:r w:rsidRPr="00816BD4">
        <w:rPr>
          <w:rFonts w:cs="Calibri"/>
          <w:color w:val="242424"/>
          <w:sz w:val="20"/>
          <w:szCs w:val="20"/>
        </w:rPr>
        <w:br/>
      </w:r>
      <w:r w:rsidRPr="00816BD4">
        <w:rPr>
          <w:rFonts w:cs="Calibri"/>
          <w:color w:val="242424"/>
          <w:sz w:val="20"/>
          <w:szCs w:val="20"/>
          <w:shd w:val="clear" w:color="auto" w:fill="FFFFFF"/>
        </w:rPr>
        <w:t>Proposal:  Change of use of domestic garage/store to form a domestic annex</w:t>
      </w:r>
      <w:r>
        <w:rPr>
          <w:rFonts w:cs="Calibri"/>
          <w:color w:val="242424"/>
          <w:sz w:val="20"/>
          <w:szCs w:val="20"/>
        </w:rPr>
        <w:t xml:space="preserve"> </w:t>
      </w:r>
      <w:r w:rsidRPr="00363E95">
        <w:rPr>
          <w:rFonts w:cs="Calibri"/>
          <w:b/>
          <w:bCs/>
          <w:color w:val="242424"/>
          <w:sz w:val="20"/>
          <w:szCs w:val="20"/>
          <w:shd w:val="clear" w:color="auto" w:fill="FFFFFF"/>
        </w:rPr>
        <w:t>Decision</w:t>
      </w:r>
      <w:r w:rsidRPr="00816BD4">
        <w:rPr>
          <w:rFonts w:cs="Calibri"/>
          <w:color w:val="242424"/>
          <w:sz w:val="20"/>
          <w:szCs w:val="20"/>
          <w:shd w:val="clear" w:color="auto" w:fill="FFFFFF"/>
        </w:rPr>
        <w:t>:  Grant Permission</w:t>
      </w:r>
    </w:p>
    <w:p w14:paraId="797CD80A" w14:textId="77777777" w:rsidR="007B1ADA" w:rsidRPr="007B068B" w:rsidRDefault="007B1ADA" w:rsidP="007B1ADA">
      <w:pPr>
        <w:shd w:val="clear" w:color="auto" w:fill="FFFFFF"/>
        <w:spacing w:after="0" w:line="240" w:lineRule="auto"/>
        <w:rPr>
          <w:rFonts w:cs="Calibri"/>
          <w:color w:val="242424"/>
          <w:sz w:val="20"/>
          <w:szCs w:val="20"/>
          <w:shd w:val="clear" w:color="auto" w:fill="FFFFFF"/>
        </w:rPr>
      </w:pPr>
      <w:r w:rsidRPr="007B068B">
        <w:rPr>
          <w:rFonts w:cs="Calibri"/>
          <w:color w:val="242424"/>
          <w:sz w:val="20"/>
          <w:szCs w:val="20"/>
          <w:shd w:val="clear" w:color="auto" w:fill="FFFFFF"/>
        </w:rPr>
        <w:t> 23/02241/</w:t>
      </w:r>
      <w:proofErr w:type="gramStart"/>
      <w:r w:rsidRPr="007B068B">
        <w:rPr>
          <w:rFonts w:cs="Calibri"/>
          <w:color w:val="242424"/>
          <w:sz w:val="20"/>
          <w:szCs w:val="20"/>
          <w:shd w:val="clear" w:color="auto" w:fill="FFFFFF"/>
        </w:rPr>
        <w:t>FUL  (</w:t>
      </w:r>
      <w:proofErr w:type="gramEnd"/>
      <w:r w:rsidRPr="007B068B">
        <w:rPr>
          <w:rFonts w:cs="Calibri"/>
          <w:color w:val="242424"/>
          <w:sz w:val="20"/>
          <w:szCs w:val="20"/>
          <w:shd w:val="clear" w:color="auto" w:fill="FFFFFF"/>
        </w:rPr>
        <w:t>validated: 24/05/2023)</w:t>
      </w:r>
      <w:r w:rsidRPr="007B068B">
        <w:rPr>
          <w:rFonts w:cs="Calibri"/>
          <w:color w:val="242424"/>
          <w:sz w:val="20"/>
          <w:szCs w:val="20"/>
        </w:rPr>
        <w:br/>
      </w:r>
      <w:r w:rsidRPr="007B068B">
        <w:rPr>
          <w:rFonts w:cs="Calibri"/>
          <w:color w:val="242424"/>
          <w:sz w:val="20"/>
          <w:szCs w:val="20"/>
          <w:shd w:val="clear" w:color="auto" w:fill="FFFFFF"/>
        </w:rPr>
        <w:t>Address:  Land Opposite Ash Grove, Ash, Shropshire, SY13 4DL</w:t>
      </w:r>
      <w:r w:rsidRPr="007B068B">
        <w:rPr>
          <w:rFonts w:cs="Calibri"/>
          <w:color w:val="242424"/>
          <w:sz w:val="20"/>
          <w:szCs w:val="20"/>
        </w:rPr>
        <w:br/>
      </w:r>
      <w:r w:rsidRPr="007B068B">
        <w:rPr>
          <w:rFonts w:cs="Calibri"/>
          <w:color w:val="242424"/>
          <w:sz w:val="20"/>
          <w:szCs w:val="20"/>
          <w:shd w:val="clear" w:color="auto" w:fill="FFFFFF"/>
        </w:rPr>
        <w:t>Proposal:  Erection of an affordable dwelling</w:t>
      </w:r>
      <w:r>
        <w:rPr>
          <w:rFonts w:cs="Calibri"/>
          <w:color w:val="242424"/>
          <w:sz w:val="20"/>
          <w:szCs w:val="20"/>
        </w:rPr>
        <w:t xml:space="preserve"> </w:t>
      </w:r>
      <w:r w:rsidRPr="00363E95">
        <w:rPr>
          <w:rFonts w:cs="Calibri"/>
          <w:b/>
          <w:bCs/>
          <w:color w:val="242424"/>
          <w:sz w:val="20"/>
          <w:szCs w:val="20"/>
          <w:shd w:val="clear" w:color="auto" w:fill="FFFFFF"/>
        </w:rPr>
        <w:t>Decision</w:t>
      </w:r>
      <w:r w:rsidRPr="007B068B">
        <w:rPr>
          <w:rFonts w:cs="Calibri"/>
          <w:color w:val="242424"/>
          <w:sz w:val="20"/>
          <w:szCs w:val="20"/>
          <w:shd w:val="clear" w:color="auto" w:fill="FFFFFF"/>
        </w:rPr>
        <w:t>:  Grant Permission</w:t>
      </w:r>
    </w:p>
    <w:p w14:paraId="02AA8C0D" w14:textId="77777777" w:rsidR="006A6652" w:rsidRDefault="006A6652" w:rsidP="007B1ADA">
      <w:pPr>
        <w:shd w:val="clear" w:color="auto" w:fill="FFFFFF"/>
        <w:spacing w:after="0" w:line="240" w:lineRule="auto"/>
        <w:rPr>
          <w:rFonts w:cs="Calibri"/>
          <w:color w:val="242424"/>
          <w:shd w:val="clear" w:color="auto" w:fill="FFFFFF"/>
        </w:rPr>
      </w:pPr>
    </w:p>
    <w:p w14:paraId="4578DDC3" w14:textId="5081125E" w:rsidR="007B1ADA" w:rsidRPr="00662740" w:rsidRDefault="007B1ADA" w:rsidP="007B1ADA">
      <w:pPr>
        <w:shd w:val="clear" w:color="auto" w:fill="FFFFFF"/>
        <w:spacing w:after="0" w:line="240" w:lineRule="auto"/>
        <w:rPr>
          <w:rFonts w:cs="Calibri"/>
          <w:b/>
          <w:bCs/>
          <w:color w:val="242424"/>
          <w:shd w:val="clear" w:color="auto" w:fill="FFFFFF"/>
        </w:rPr>
      </w:pPr>
      <w:r w:rsidRPr="00765BF7">
        <w:rPr>
          <w:rFonts w:cs="Calibri"/>
          <w:color w:val="242424"/>
          <w:shd w:val="clear" w:color="auto" w:fill="FFFFFF"/>
        </w:rPr>
        <w:t>c)</w:t>
      </w:r>
      <w:r w:rsidRPr="00765BF7">
        <w:rPr>
          <w:rFonts w:cs="Calibri"/>
          <w:color w:val="242424"/>
          <w:shd w:val="clear" w:color="auto" w:fill="FFFFFF"/>
        </w:rPr>
        <w:tab/>
      </w:r>
      <w:r w:rsidRPr="00662740">
        <w:rPr>
          <w:rFonts w:cs="Calibri"/>
          <w:b/>
          <w:bCs/>
          <w:color w:val="242424"/>
          <w:shd w:val="clear" w:color="auto" w:fill="FFFFFF"/>
        </w:rPr>
        <w:t>Appeal:</w:t>
      </w:r>
    </w:p>
    <w:p w14:paraId="48E0626C" w14:textId="77777777" w:rsidR="007B1ADA" w:rsidRPr="00765BF7" w:rsidRDefault="007B1ADA" w:rsidP="007B1ADA">
      <w:pPr>
        <w:pStyle w:val="NormalWeb"/>
        <w:spacing w:before="0" w:beforeAutospacing="0" w:after="0" w:afterAutospacing="0"/>
        <w:rPr>
          <w:rFonts w:ascii="Calibri" w:hAnsi="Calibri" w:cs="Calibri"/>
          <w:color w:val="000000"/>
          <w:sz w:val="20"/>
          <w:szCs w:val="20"/>
        </w:rPr>
      </w:pPr>
      <w:r w:rsidRPr="00765BF7">
        <w:rPr>
          <w:rFonts w:ascii="Calibri" w:hAnsi="Calibri" w:cs="Calibri"/>
          <w:color w:val="000000"/>
          <w:sz w:val="20"/>
          <w:szCs w:val="20"/>
        </w:rPr>
        <w:t xml:space="preserve">Site Address: Land Off </w:t>
      </w:r>
      <w:proofErr w:type="spellStart"/>
      <w:r w:rsidRPr="00765BF7">
        <w:rPr>
          <w:rFonts w:ascii="Calibri" w:hAnsi="Calibri" w:cs="Calibri"/>
          <w:color w:val="000000"/>
          <w:sz w:val="20"/>
          <w:szCs w:val="20"/>
        </w:rPr>
        <w:t>Tilstock</w:t>
      </w:r>
      <w:proofErr w:type="spellEnd"/>
      <w:r w:rsidRPr="00765BF7">
        <w:rPr>
          <w:rFonts w:ascii="Calibri" w:hAnsi="Calibri" w:cs="Calibri"/>
          <w:color w:val="000000"/>
          <w:sz w:val="20"/>
          <w:szCs w:val="20"/>
        </w:rPr>
        <w:t xml:space="preserve"> Close, </w:t>
      </w:r>
      <w:proofErr w:type="spellStart"/>
      <w:r w:rsidRPr="00765BF7">
        <w:rPr>
          <w:rFonts w:ascii="Calibri" w:hAnsi="Calibri" w:cs="Calibri"/>
          <w:color w:val="000000"/>
          <w:sz w:val="20"/>
          <w:szCs w:val="20"/>
        </w:rPr>
        <w:t>Tilstock</w:t>
      </w:r>
      <w:proofErr w:type="spellEnd"/>
      <w:r w:rsidRPr="00765BF7">
        <w:rPr>
          <w:rFonts w:ascii="Calibri" w:hAnsi="Calibri" w:cs="Calibri"/>
          <w:color w:val="000000"/>
          <w:sz w:val="20"/>
          <w:szCs w:val="20"/>
        </w:rPr>
        <w:t>, Shropshire</w:t>
      </w:r>
      <w:proofErr w:type="gramStart"/>
      <w:r w:rsidRPr="00765BF7">
        <w:rPr>
          <w:rFonts w:ascii="Calibri" w:hAnsi="Calibri" w:cs="Calibri"/>
          <w:color w:val="000000"/>
          <w:sz w:val="20"/>
          <w:szCs w:val="20"/>
        </w:rPr>
        <w:t>, .</w:t>
      </w:r>
      <w:proofErr w:type="gramEnd"/>
    </w:p>
    <w:p w14:paraId="632CA83E" w14:textId="77777777" w:rsidR="007B1ADA" w:rsidRPr="00765BF7" w:rsidRDefault="007B1ADA" w:rsidP="007B1ADA">
      <w:pPr>
        <w:pStyle w:val="NormalWeb"/>
        <w:spacing w:before="0" w:beforeAutospacing="0" w:after="0" w:afterAutospacing="0"/>
        <w:rPr>
          <w:rFonts w:ascii="Calibri" w:hAnsi="Calibri" w:cs="Calibri"/>
          <w:color w:val="000000"/>
          <w:sz w:val="20"/>
          <w:szCs w:val="20"/>
        </w:rPr>
      </w:pPr>
      <w:r w:rsidRPr="00765BF7">
        <w:rPr>
          <w:rFonts w:ascii="Calibri" w:hAnsi="Calibri" w:cs="Calibri"/>
          <w:color w:val="000000"/>
          <w:sz w:val="20"/>
          <w:szCs w:val="20"/>
        </w:rPr>
        <w:t>Description of development: Discharge of S106 agreement attached to planning permission reference 14/03013/OUT</w:t>
      </w:r>
    </w:p>
    <w:p w14:paraId="6B6D283F" w14:textId="7F617394" w:rsidR="007B1ADA" w:rsidRPr="00765BF7" w:rsidRDefault="007B1ADA" w:rsidP="007B1ADA">
      <w:pPr>
        <w:pStyle w:val="NormalWeb"/>
        <w:spacing w:before="0" w:beforeAutospacing="0" w:after="0" w:afterAutospacing="0"/>
        <w:rPr>
          <w:rFonts w:ascii="Calibri" w:hAnsi="Calibri" w:cs="Calibri"/>
          <w:color w:val="000000"/>
          <w:sz w:val="20"/>
          <w:szCs w:val="20"/>
        </w:rPr>
      </w:pPr>
      <w:r w:rsidRPr="00765BF7">
        <w:rPr>
          <w:rFonts w:ascii="Calibri" w:hAnsi="Calibri" w:cs="Calibri"/>
          <w:color w:val="000000"/>
          <w:sz w:val="20"/>
          <w:szCs w:val="20"/>
        </w:rPr>
        <w:t>Application reference: 23/01286/DSA106</w:t>
      </w:r>
      <w:r w:rsidR="00356BAE">
        <w:rPr>
          <w:rFonts w:ascii="Calibri" w:hAnsi="Calibri" w:cs="Calibri"/>
          <w:color w:val="000000"/>
          <w:sz w:val="20"/>
          <w:szCs w:val="20"/>
        </w:rPr>
        <w:t xml:space="preserve"> </w:t>
      </w:r>
      <w:r w:rsidRPr="00765BF7">
        <w:rPr>
          <w:rFonts w:ascii="Calibri" w:hAnsi="Calibri" w:cs="Calibri"/>
          <w:color w:val="000000"/>
          <w:sz w:val="20"/>
          <w:szCs w:val="20"/>
        </w:rPr>
        <w:t>Planning Inspector ref: APP/L3245/Q/24/3344165</w:t>
      </w:r>
    </w:p>
    <w:p w14:paraId="55ADE0F6" w14:textId="77777777" w:rsidR="007B1ADA" w:rsidRPr="00765BF7" w:rsidRDefault="007B1ADA" w:rsidP="007B1ADA">
      <w:pPr>
        <w:pStyle w:val="NormalWeb"/>
        <w:spacing w:before="0" w:beforeAutospacing="0" w:after="0" w:afterAutospacing="0"/>
        <w:rPr>
          <w:rFonts w:ascii="Calibri" w:hAnsi="Calibri" w:cs="Calibri"/>
          <w:color w:val="000000"/>
          <w:sz w:val="20"/>
          <w:szCs w:val="20"/>
        </w:rPr>
      </w:pPr>
      <w:r w:rsidRPr="00765BF7">
        <w:rPr>
          <w:rFonts w:ascii="Calibri" w:hAnsi="Calibri" w:cs="Calibri"/>
          <w:color w:val="000000"/>
          <w:sz w:val="20"/>
          <w:szCs w:val="20"/>
        </w:rPr>
        <w:t>Appeal reference: 24/03258/REFPOB</w:t>
      </w:r>
    </w:p>
    <w:p w14:paraId="22EDCA03" w14:textId="4061356B" w:rsidR="007B1ADA" w:rsidRPr="00310334" w:rsidRDefault="006A6652" w:rsidP="006A6652">
      <w:pPr>
        <w:shd w:val="clear" w:color="auto" w:fill="FFFFFF"/>
        <w:spacing w:after="0" w:line="240" w:lineRule="auto"/>
        <w:rPr>
          <w:rFonts w:cs="Calibri"/>
          <w:color w:val="000000"/>
        </w:rPr>
      </w:pPr>
      <w:r>
        <w:rPr>
          <w:rFonts w:cs="Calibri"/>
          <w:color w:val="000000"/>
        </w:rPr>
        <w:t xml:space="preserve">Noted. </w:t>
      </w:r>
      <w:r w:rsidR="002637DB">
        <w:rPr>
          <w:rFonts w:cs="Calibri"/>
          <w:b/>
          <w:bCs/>
          <w:color w:val="000000"/>
        </w:rPr>
        <w:br/>
      </w:r>
      <w:r w:rsidR="002637DB">
        <w:rPr>
          <w:rFonts w:cs="Calibri"/>
          <w:b/>
          <w:bCs/>
          <w:color w:val="000000"/>
        </w:rPr>
        <w:br/>
      </w:r>
      <w:r w:rsidR="007B1ADA">
        <w:rPr>
          <w:rFonts w:cs="Calibri"/>
          <w:b/>
          <w:bCs/>
          <w:color w:val="000000"/>
        </w:rPr>
        <w:t>466</w:t>
      </w:r>
      <w:r w:rsidR="007B1ADA" w:rsidRPr="00310334">
        <w:rPr>
          <w:rFonts w:cs="Calibri"/>
          <w:b/>
          <w:bCs/>
          <w:color w:val="000000"/>
        </w:rPr>
        <w:t xml:space="preserve"> </w:t>
      </w:r>
      <w:r w:rsidR="007B1ADA" w:rsidRPr="00310334">
        <w:rPr>
          <w:rFonts w:cs="Calibri"/>
          <w:color w:val="000000"/>
        </w:rPr>
        <w:tab/>
      </w:r>
      <w:r w:rsidR="007B1ADA" w:rsidRPr="00310334">
        <w:rPr>
          <w:rFonts w:cs="Calibri"/>
          <w:b/>
          <w:color w:val="000000"/>
        </w:rPr>
        <w:t>Finance</w:t>
      </w:r>
      <w:r w:rsidR="007B1ADA" w:rsidRPr="00310334">
        <w:rPr>
          <w:rFonts w:cs="Calibri"/>
          <w:color w:val="000000"/>
        </w:rPr>
        <w:t>:</w:t>
      </w:r>
    </w:p>
    <w:p w14:paraId="176B99A7" w14:textId="5B285F3C" w:rsidR="007B1ADA" w:rsidRPr="00B61FBF" w:rsidRDefault="007B1ADA" w:rsidP="007B1ADA">
      <w:pPr>
        <w:pStyle w:val="NormalWeb"/>
        <w:spacing w:before="0" w:beforeAutospacing="0" w:after="0" w:afterAutospacing="0"/>
        <w:rPr>
          <w:rFonts w:ascii="Calibri" w:hAnsi="Calibri" w:cs="Calibri"/>
          <w:color w:val="000000"/>
          <w:sz w:val="22"/>
          <w:szCs w:val="22"/>
        </w:rPr>
      </w:pPr>
      <w:r w:rsidRPr="00B61FBF">
        <w:rPr>
          <w:rFonts w:ascii="Calibri" w:hAnsi="Calibri" w:cs="Calibri"/>
          <w:color w:val="000000"/>
          <w:sz w:val="22"/>
          <w:szCs w:val="22"/>
        </w:rPr>
        <w:t>a)</w:t>
      </w:r>
      <w:r>
        <w:rPr>
          <w:rFonts w:ascii="Calibri" w:hAnsi="Calibri" w:cs="Calibri"/>
          <w:color w:val="000000"/>
          <w:sz w:val="22"/>
          <w:szCs w:val="22"/>
        </w:rPr>
        <w:tab/>
      </w:r>
      <w:r w:rsidRPr="00B61FBF">
        <w:rPr>
          <w:rFonts w:ascii="Calibri" w:hAnsi="Calibri" w:cs="Calibri"/>
          <w:color w:val="000000"/>
          <w:sz w:val="22"/>
          <w:szCs w:val="22"/>
        </w:rPr>
        <w:t>Bank reconciliation for information/approval</w:t>
      </w:r>
    </w:p>
    <w:p w14:paraId="2AE438C7" w14:textId="77777777" w:rsidR="00F84F90" w:rsidRDefault="00F84F90" w:rsidP="007B1ADA">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Latest bank statements have been circulated for information.</w:t>
      </w:r>
    </w:p>
    <w:p w14:paraId="7BB5E8A2" w14:textId="77777777" w:rsidR="00CE7FC8" w:rsidRDefault="00F84F90" w:rsidP="007B1ADA">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Clerk has received confirmation that Shropshire Council has ordered the replacement finger post sign for </w:t>
      </w:r>
      <w:proofErr w:type="spellStart"/>
      <w:r>
        <w:rPr>
          <w:rFonts w:ascii="Calibri" w:hAnsi="Calibri" w:cs="Calibri"/>
          <w:color w:val="000000"/>
          <w:sz w:val="22"/>
          <w:szCs w:val="22"/>
        </w:rPr>
        <w:t>Tilstock</w:t>
      </w:r>
      <w:proofErr w:type="spellEnd"/>
      <w:r>
        <w:rPr>
          <w:rFonts w:ascii="Calibri" w:hAnsi="Calibri" w:cs="Calibri"/>
          <w:color w:val="000000"/>
          <w:sz w:val="22"/>
          <w:szCs w:val="22"/>
        </w:rPr>
        <w:t xml:space="preserve"> car park.  </w:t>
      </w:r>
      <w:r w:rsidR="00FB3EF6">
        <w:rPr>
          <w:rFonts w:ascii="Calibri" w:hAnsi="Calibri" w:cs="Calibri"/>
          <w:color w:val="000000"/>
          <w:sz w:val="22"/>
          <w:szCs w:val="22"/>
        </w:rPr>
        <w:t xml:space="preserve">The Clerk is submitting expenses for the new Free Parking sign she has ordered </w:t>
      </w:r>
      <w:r w:rsidR="00165AF9">
        <w:rPr>
          <w:rFonts w:ascii="Calibri" w:hAnsi="Calibri" w:cs="Calibri"/>
          <w:color w:val="000000"/>
          <w:sz w:val="22"/>
          <w:szCs w:val="22"/>
        </w:rPr>
        <w:t>(</w:t>
      </w:r>
      <w:r w:rsidR="0059709A">
        <w:rPr>
          <w:rFonts w:ascii="Calibri" w:hAnsi="Calibri" w:cs="Calibri"/>
          <w:color w:val="000000"/>
          <w:sz w:val="22"/>
          <w:szCs w:val="22"/>
        </w:rPr>
        <w:t xml:space="preserve">£74.63) </w:t>
      </w:r>
      <w:r w:rsidR="00FB3EF6">
        <w:rPr>
          <w:rFonts w:ascii="Calibri" w:hAnsi="Calibri" w:cs="Calibri"/>
          <w:color w:val="000000"/>
          <w:sz w:val="22"/>
          <w:szCs w:val="22"/>
        </w:rPr>
        <w:t>as requested</w:t>
      </w:r>
      <w:r w:rsidR="00165AF9">
        <w:rPr>
          <w:rFonts w:ascii="Calibri" w:hAnsi="Calibri" w:cs="Calibri"/>
          <w:color w:val="000000"/>
          <w:sz w:val="22"/>
          <w:szCs w:val="22"/>
        </w:rPr>
        <w:t xml:space="preserve"> and the replacement Deep Water Warning sign £12.68.</w:t>
      </w:r>
      <w:r w:rsidR="002637DB">
        <w:rPr>
          <w:rFonts w:ascii="Calibri" w:hAnsi="Calibri" w:cs="Calibri"/>
          <w:color w:val="000000"/>
          <w:sz w:val="22"/>
          <w:szCs w:val="22"/>
        </w:rPr>
        <w:br/>
      </w:r>
      <w:r w:rsidR="005635DA">
        <w:rPr>
          <w:rFonts w:ascii="Calibri" w:hAnsi="Calibri" w:cs="Calibri"/>
          <w:color w:val="000000"/>
          <w:sz w:val="22"/>
          <w:szCs w:val="22"/>
        </w:rPr>
        <w:t xml:space="preserve">The D Day flag has been received. Invoice is due this week. </w:t>
      </w:r>
      <w:r w:rsidR="00A63AEB">
        <w:rPr>
          <w:rFonts w:ascii="Calibri" w:hAnsi="Calibri" w:cs="Calibri"/>
          <w:color w:val="000000"/>
          <w:sz w:val="22"/>
          <w:szCs w:val="22"/>
        </w:rPr>
        <w:t xml:space="preserve"> Cllr Haynes seconded by Cllr Kay proposed paying the invoice online. All agreed. </w:t>
      </w:r>
      <w:r w:rsidR="002637DB">
        <w:rPr>
          <w:rFonts w:ascii="Calibri" w:hAnsi="Calibri" w:cs="Calibri"/>
          <w:color w:val="000000"/>
          <w:sz w:val="22"/>
          <w:szCs w:val="22"/>
        </w:rPr>
        <w:br/>
      </w:r>
      <w:r w:rsidR="002637DB">
        <w:rPr>
          <w:rFonts w:ascii="Calibri" w:hAnsi="Calibri" w:cs="Calibri"/>
          <w:color w:val="000000"/>
          <w:sz w:val="22"/>
          <w:szCs w:val="22"/>
        </w:rPr>
        <w:br/>
      </w:r>
      <w:r w:rsidR="007B1ADA" w:rsidRPr="00B61FBF">
        <w:rPr>
          <w:rFonts w:ascii="Calibri" w:hAnsi="Calibri" w:cs="Calibri"/>
          <w:color w:val="000000"/>
          <w:sz w:val="22"/>
          <w:szCs w:val="22"/>
        </w:rPr>
        <w:t>b)</w:t>
      </w:r>
      <w:r w:rsidR="007B1ADA">
        <w:rPr>
          <w:rFonts w:ascii="Calibri" w:hAnsi="Calibri" w:cs="Calibri"/>
          <w:color w:val="000000"/>
          <w:sz w:val="22"/>
          <w:szCs w:val="22"/>
        </w:rPr>
        <w:tab/>
      </w:r>
      <w:r w:rsidR="007B1ADA" w:rsidRPr="00B61FBF">
        <w:rPr>
          <w:rFonts w:ascii="Calibri" w:hAnsi="Calibri" w:cs="Calibri"/>
          <w:color w:val="000000"/>
          <w:sz w:val="22"/>
          <w:szCs w:val="22"/>
        </w:rPr>
        <w:t xml:space="preserve">To approve invoices/payments </w:t>
      </w:r>
      <w:proofErr w:type="spellStart"/>
      <w:r w:rsidR="007B1ADA" w:rsidRPr="00B61FBF">
        <w:rPr>
          <w:rFonts w:ascii="Calibri" w:hAnsi="Calibri" w:cs="Calibri"/>
          <w:color w:val="000000"/>
          <w:sz w:val="22"/>
          <w:szCs w:val="22"/>
        </w:rPr>
        <w:t>inc</w:t>
      </w:r>
      <w:proofErr w:type="spellEnd"/>
      <w:r w:rsidR="007B1ADA" w:rsidRPr="00B61FBF">
        <w:rPr>
          <w:rFonts w:ascii="Calibri" w:hAnsi="Calibri" w:cs="Calibri"/>
          <w:color w:val="000000"/>
          <w:sz w:val="22"/>
          <w:szCs w:val="22"/>
        </w:rPr>
        <w:t xml:space="preserve"> those received post agenda publication (pls see below)</w:t>
      </w:r>
    </w:p>
    <w:p w14:paraId="15F256DD" w14:textId="735701E4" w:rsidR="007B1ADA" w:rsidRDefault="00CE7FC8" w:rsidP="007B1ADA">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Cllr Haynes, seconded by Cllr A Allen, proposed all payments for approval, all agreed. Resolved. </w:t>
      </w:r>
      <w:r w:rsidR="007B1ADA">
        <w:rPr>
          <w:rFonts w:ascii="Calibri" w:hAnsi="Calibri" w:cs="Calibri"/>
          <w:color w:val="000000"/>
          <w:sz w:val="22"/>
          <w:szCs w:val="22"/>
        </w:rPr>
        <w:tab/>
      </w:r>
    </w:p>
    <w:p w14:paraId="34BCFB91" w14:textId="77777777" w:rsidR="00CE7FC8" w:rsidRDefault="002637DB" w:rsidP="007B1ADA">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p>
    <w:p w14:paraId="0CFB22CC" w14:textId="0457BB66" w:rsidR="007B1ADA" w:rsidRDefault="007B1ADA" w:rsidP="007B1ADA">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lastRenderedPageBreak/>
        <w:t>c)</w:t>
      </w:r>
      <w:r>
        <w:rPr>
          <w:rFonts w:ascii="Calibri" w:hAnsi="Calibri" w:cs="Calibri"/>
          <w:color w:val="000000"/>
          <w:sz w:val="22"/>
          <w:szCs w:val="22"/>
        </w:rPr>
        <w:tab/>
        <w:t>Funding request applications: Ash Village Hall; Ash Parva Pond</w:t>
      </w:r>
    </w:p>
    <w:p w14:paraId="02F9B88D" w14:textId="77777777" w:rsidR="000357A5" w:rsidRDefault="000357A5" w:rsidP="007B1ADA">
      <w:pPr>
        <w:shd w:val="clear" w:color="auto" w:fill="FFFFFF"/>
        <w:spacing w:after="0" w:line="240" w:lineRule="auto"/>
        <w:rPr>
          <w:rFonts w:cs="Calibri"/>
        </w:rPr>
      </w:pPr>
      <w:r>
        <w:rPr>
          <w:rFonts w:cs="Calibri"/>
        </w:rPr>
        <w:t xml:space="preserve">Ash Village Hall: request for funding </w:t>
      </w:r>
      <w:proofErr w:type="gramStart"/>
      <w:r>
        <w:rPr>
          <w:rFonts w:cs="Calibri"/>
        </w:rPr>
        <w:t>in order to</w:t>
      </w:r>
      <w:proofErr w:type="gramEnd"/>
      <w:r>
        <w:rPr>
          <w:rFonts w:cs="Calibri"/>
        </w:rPr>
        <w:t xml:space="preserve"> upgrade the electricity supply to the Bowling Club</w:t>
      </w:r>
    </w:p>
    <w:p w14:paraId="7872EF3C" w14:textId="03019F3A" w:rsidR="00B1086A" w:rsidRDefault="00B1086A" w:rsidP="007B1ADA">
      <w:pPr>
        <w:shd w:val="clear" w:color="auto" w:fill="FFFFFF"/>
        <w:spacing w:after="0" w:line="240" w:lineRule="auto"/>
        <w:rPr>
          <w:rFonts w:cs="Calibri"/>
        </w:rPr>
      </w:pPr>
      <w:r>
        <w:rPr>
          <w:rFonts w:cs="Calibri"/>
        </w:rPr>
        <w:t>Cllr Kettle did not participate in this discussion.</w:t>
      </w:r>
    </w:p>
    <w:p w14:paraId="771AFD77" w14:textId="650A68F5" w:rsidR="000357A5" w:rsidRDefault="00B1086A" w:rsidP="007B1ADA">
      <w:pPr>
        <w:shd w:val="clear" w:color="auto" w:fill="FFFFFF"/>
        <w:spacing w:after="0" w:line="240" w:lineRule="auto"/>
        <w:rPr>
          <w:rFonts w:cs="Calibri"/>
        </w:rPr>
      </w:pPr>
      <w:r>
        <w:rPr>
          <w:rFonts w:cs="Calibri"/>
        </w:rPr>
        <w:t xml:space="preserve">Cllr Haynes proposed approval the fund request, seconded by Cllr A Allen, all agreed. </w:t>
      </w:r>
    </w:p>
    <w:p w14:paraId="168E9B2D" w14:textId="5E50C72D" w:rsidR="005E4F1F" w:rsidRDefault="00B45EDA" w:rsidP="007B1ADA">
      <w:pPr>
        <w:shd w:val="clear" w:color="auto" w:fill="FFFFFF"/>
        <w:spacing w:after="0" w:line="240" w:lineRule="auto"/>
        <w:rPr>
          <w:rFonts w:cs="Calibri"/>
        </w:rPr>
      </w:pPr>
      <w:r>
        <w:rPr>
          <w:rFonts w:cs="Calibri"/>
        </w:rPr>
        <w:t xml:space="preserve">The Clerk was asked to make the £2000 payment online. </w:t>
      </w:r>
    </w:p>
    <w:p w14:paraId="7A62EE0D" w14:textId="77777777" w:rsidR="005E4F1F" w:rsidRDefault="005E4F1F" w:rsidP="007B1ADA">
      <w:pPr>
        <w:shd w:val="clear" w:color="auto" w:fill="FFFFFF"/>
        <w:spacing w:after="0" w:line="240" w:lineRule="auto"/>
        <w:rPr>
          <w:rFonts w:cs="Calibri"/>
        </w:rPr>
      </w:pPr>
    </w:p>
    <w:p w14:paraId="2BA9D685" w14:textId="77E3D4AD" w:rsidR="005E4F1F" w:rsidRDefault="000357A5" w:rsidP="007B1ADA">
      <w:pPr>
        <w:shd w:val="clear" w:color="auto" w:fill="FFFFFF"/>
        <w:spacing w:after="0" w:line="240" w:lineRule="auto"/>
        <w:rPr>
          <w:rFonts w:cs="Calibri"/>
        </w:rPr>
      </w:pPr>
      <w:r>
        <w:rPr>
          <w:rFonts w:cs="Calibri"/>
        </w:rPr>
        <w:t xml:space="preserve">Ash Parva Pond Committee: Request for funding to repair the solar </w:t>
      </w:r>
      <w:r w:rsidR="005E4F1F">
        <w:rPr>
          <w:rFonts w:cs="Calibri"/>
        </w:rPr>
        <w:t xml:space="preserve">oxygenating system, fish food and path resurfacing material </w:t>
      </w:r>
    </w:p>
    <w:p w14:paraId="2BD61E82" w14:textId="77777777" w:rsidR="00B471B9" w:rsidRDefault="00B45EDA" w:rsidP="007B1ADA">
      <w:pPr>
        <w:shd w:val="clear" w:color="auto" w:fill="FFFFFF"/>
        <w:spacing w:after="0" w:line="240" w:lineRule="auto"/>
        <w:rPr>
          <w:rFonts w:cs="Calibri"/>
        </w:rPr>
      </w:pPr>
      <w:r>
        <w:rPr>
          <w:rFonts w:cs="Calibri"/>
        </w:rPr>
        <w:t xml:space="preserve">The Councillors noted that the original request has increased from £126.97 to £160.57.  The Councillors discussed the appearance of the pond </w:t>
      </w:r>
      <w:r w:rsidR="00C23110">
        <w:rPr>
          <w:rFonts w:cs="Calibri"/>
        </w:rPr>
        <w:t>in relation to the Council’s biodiversity policy</w:t>
      </w:r>
      <w:r w:rsidR="003D712A">
        <w:rPr>
          <w:rFonts w:cs="Calibri"/>
        </w:rPr>
        <w:t>.  I</w:t>
      </w:r>
      <w:r>
        <w:rPr>
          <w:rFonts w:cs="Calibri"/>
        </w:rPr>
        <w:t>t was agree</w:t>
      </w:r>
      <w:r w:rsidR="003D712A">
        <w:rPr>
          <w:rFonts w:cs="Calibri"/>
        </w:rPr>
        <w:t>d that the pond</w:t>
      </w:r>
      <w:r>
        <w:rPr>
          <w:rFonts w:cs="Calibri"/>
        </w:rPr>
        <w:t xml:space="preserve"> resembles </w:t>
      </w:r>
      <w:r w:rsidR="003D712A">
        <w:rPr>
          <w:rFonts w:cs="Calibri"/>
        </w:rPr>
        <w:t xml:space="preserve">more of </w:t>
      </w:r>
      <w:r>
        <w:rPr>
          <w:rFonts w:cs="Calibri"/>
        </w:rPr>
        <w:t>a</w:t>
      </w:r>
      <w:r w:rsidR="002F5127">
        <w:rPr>
          <w:rFonts w:cs="Calibri"/>
        </w:rPr>
        <w:t>n ornamental</w:t>
      </w:r>
      <w:r>
        <w:rPr>
          <w:rFonts w:cs="Calibri"/>
        </w:rPr>
        <w:t xml:space="preserve"> garden pond than a </w:t>
      </w:r>
      <w:r w:rsidR="001861DC">
        <w:rPr>
          <w:rFonts w:cs="Calibri"/>
        </w:rPr>
        <w:t xml:space="preserve">traditional natural </w:t>
      </w:r>
      <w:r>
        <w:rPr>
          <w:rFonts w:cs="Calibri"/>
        </w:rPr>
        <w:t xml:space="preserve">village pond. </w:t>
      </w:r>
      <w:r w:rsidR="001861DC">
        <w:rPr>
          <w:rFonts w:cs="Calibri"/>
        </w:rPr>
        <w:t xml:space="preserve"> The Councillors again stressed that </w:t>
      </w:r>
      <w:r w:rsidR="006E5B25">
        <w:rPr>
          <w:rFonts w:cs="Calibri"/>
        </w:rPr>
        <w:t xml:space="preserve">liaison between the Pond Committee and the Parish Council should be improved upon.  The Pond should be regularly assessed for risks.  </w:t>
      </w:r>
    </w:p>
    <w:p w14:paraId="3E55280E" w14:textId="77777777" w:rsidR="00C01837" w:rsidRDefault="00B471B9" w:rsidP="007B1ADA">
      <w:pPr>
        <w:shd w:val="clear" w:color="auto" w:fill="FFFFFF"/>
        <w:spacing w:after="0" w:line="240" w:lineRule="auto"/>
        <w:rPr>
          <w:rFonts w:cs="Calibri"/>
        </w:rPr>
      </w:pPr>
      <w:r>
        <w:rPr>
          <w:rFonts w:cs="Calibri"/>
        </w:rPr>
        <w:t xml:space="preserve">Cllr W Allen proposed approving the grant funding request, seconded by Cllr Kettle. Five Councillors supported the application, </w:t>
      </w:r>
      <w:r w:rsidR="005B08B4">
        <w:rPr>
          <w:rFonts w:cs="Calibri"/>
        </w:rPr>
        <w:t xml:space="preserve">three abstained. All agreed. Resolved. </w:t>
      </w:r>
    </w:p>
    <w:p w14:paraId="4CC3E0BB" w14:textId="77777777" w:rsidR="00C01837" w:rsidRDefault="00C01837" w:rsidP="007B1ADA">
      <w:pPr>
        <w:shd w:val="clear" w:color="auto" w:fill="FFFFFF"/>
        <w:spacing w:after="0" w:line="240" w:lineRule="auto"/>
        <w:rPr>
          <w:rFonts w:cs="Calibri"/>
        </w:rPr>
      </w:pPr>
    </w:p>
    <w:p w14:paraId="19729CAA" w14:textId="30A01F22" w:rsidR="007B1ADA" w:rsidRPr="009F5AD6" w:rsidRDefault="00C01837" w:rsidP="007B1ADA">
      <w:pPr>
        <w:shd w:val="clear" w:color="auto" w:fill="FFFFFF"/>
        <w:spacing w:after="0" w:line="240" w:lineRule="auto"/>
        <w:rPr>
          <w:rFonts w:cs="Calibri"/>
        </w:rPr>
      </w:pPr>
      <w:r>
        <w:rPr>
          <w:rFonts w:cs="Calibri"/>
        </w:rPr>
        <w:t xml:space="preserve">Cllr Haynes drew the Council’s attention to the </w:t>
      </w:r>
      <w:r w:rsidR="003C3F42">
        <w:rPr>
          <w:rFonts w:cs="Calibri"/>
        </w:rPr>
        <w:t xml:space="preserve">repair fund shortly to be started for repairs needed to the </w:t>
      </w:r>
      <w:proofErr w:type="spellStart"/>
      <w:r w:rsidR="003C3F42">
        <w:rPr>
          <w:rFonts w:cs="Calibri"/>
        </w:rPr>
        <w:t>Tilstock</w:t>
      </w:r>
      <w:proofErr w:type="spellEnd"/>
      <w:r w:rsidR="003C3F42">
        <w:rPr>
          <w:rFonts w:cs="Calibri"/>
        </w:rPr>
        <w:t xml:space="preserve"> Church clock face. He gave a brief history of the clock, which is still wound manually</w:t>
      </w:r>
      <w:r w:rsidR="00EA5EE7">
        <w:rPr>
          <w:rFonts w:cs="Calibri"/>
        </w:rPr>
        <w:t>.  The face needs to be re-</w:t>
      </w:r>
      <w:proofErr w:type="gramStart"/>
      <w:r w:rsidR="00EA5EE7">
        <w:rPr>
          <w:rFonts w:cs="Calibri"/>
        </w:rPr>
        <w:t>conditioned</w:t>
      </w:r>
      <w:proofErr w:type="gramEnd"/>
      <w:r w:rsidR="00EA5EE7">
        <w:rPr>
          <w:rFonts w:cs="Calibri"/>
        </w:rPr>
        <w:t xml:space="preserve"> and the automation of the winding system </w:t>
      </w:r>
      <w:r w:rsidR="00D60A10">
        <w:rPr>
          <w:rFonts w:cs="Calibri"/>
        </w:rPr>
        <w:t xml:space="preserve">is also to be looked into.  A grant funding request is likely to be submitted for consideration. </w:t>
      </w:r>
      <w:r w:rsidR="002637DB">
        <w:rPr>
          <w:rFonts w:cs="Calibri"/>
        </w:rPr>
        <w:br/>
      </w:r>
      <w:r w:rsidR="002637DB">
        <w:rPr>
          <w:rFonts w:cs="Calibri"/>
        </w:rPr>
        <w:br/>
      </w:r>
      <w:r w:rsidR="007B1ADA">
        <w:rPr>
          <w:rFonts w:cs="Calibri"/>
        </w:rPr>
        <w:t>d)</w:t>
      </w:r>
      <w:r w:rsidR="007B1ADA">
        <w:rPr>
          <w:rFonts w:cs="Calibri"/>
        </w:rPr>
        <w:tab/>
      </w:r>
      <w:r w:rsidR="007B1ADA" w:rsidRPr="009F5AD6">
        <w:rPr>
          <w:rFonts w:cs="Calibri"/>
        </w:rPr>
        <w:t>To receive the Internal Auditor’s report and acknowledge/discuss any findings therein</w:t>
      </w:r>
    </w:p>
    <w:p w14:paraId="5CF0F435" w14:textId="51DD56C1" w:rsidR="007B1ADA" w:rsidRPr="009F5AD6" w:rsidRDefault="00787443" w:rsidP="007B1ADA">
      <w:pPr>
        <w:shd w:val="clear" w:color="auto" w:fill="FFFFFF"/>
        <w:spacing w:after="0" w:line="240" w:lineRule="auto"/>
        <w:rPr>
          <w:rFonts w:cs="Calibri"/>
        </w:rPr>
      </w:pPr>
      <w:r>
        <w:rPr>
          <w:rFonts w:cs="Calibri"/>
        </w:rPr>
        <w:t>Councillors noted the report and accepted the recommendations and findings within. The Clerk was asked to research</w:t>
      </w:r>
      <w:r w:rsidR="00BB71B1">
        <w:rPr>
          <w:rFonts w:cs="Calibri"/>
        </w:rPr>
        <w:t xml:space="preserve"> reserve bank accounts.  Cllr Kay proposed accepting the report, seconded by Cllr A Allen, all agreed. Resolved. </w:t>
      </w:r>
      <w:r w:rsidR="002637DB">
        <w:rPr>
          <w:rFonts w:cs="Calibri"/>
        </w:rPr>
        <w:br/>
      </w:r>
      <w:r w:rsidR="002637DB">
        <w:rPr>
          <w:rFonts w:cs="Calibri"/>
        </w:rPr>
        <w:br/>
      </w:r>
      <w:r w:rsidR="007B1ADA">
        <w:rPr>
          <w:rFonts w:cs="Calibri"/>
        </w:rPr>
        <w:t>e</w:t>
      </w:r>
      <w:r w:rsidR="007B1ADA" w:rsidRPr="009F5AD6">
        <w:rPr>
          <w:rFonts w:cs="Calibri"/>
        </w:rPr>
        <w:t>)</w:t>
      </w:r>
      <w:r w:rsidR="007B1ADA" w:rsidRPr="009F5AD6">
        <w:rPr>
          <w:rFonts w:cs="Calibri"/>
        </w:rPr>
        <w:tab/>
        <w:t xml:space="preserve">To approve the </w:t>
      </w:r>
      <w:proofErr w:type="gramStart"/>
      <w:r w:rsidR="007B1ADA" w:rsidRPr="009F5AD6">
        <w:rPr>
          <w:rFonts w:cs="Calibri"/>
        </w:rPr>
        <w:t>202</w:t>
      </w:r>
      <w:r w:rsidR="00C01837">
        <w:rPr>
          <w:rFonts w:cs="Calibri"/>
        </w:rPr>
        <w:t>3</w:t>
      </w:r>
      <w:r w:rsidR="007B1ADA" w:rsidRPr="009F5AD6">
        <w:rPr>
          <w:rFonts w:cs="Calibri"/>
        </w:rPr>
        <w:t>-2</w:t>
      </w:r>
      <w:r w:rsidR="00C01837">
        <w:rPr>
          <w:rFonts w:cs="Calibri"/>
        </w:rPr>
        <w:t>4</w:t>
      </w:r>
      <w:r w:rsidR="007B1ADA" w:rsidRPr="009F5AD6">
        <w:rPr>
          <w:rFonts w:cs="Calibri"/>
        </w:rPr>
        <w:t xml:space="preserve"> year</w:t>
      </w:r>
      <w:proofErr w:type="gramEnd"/>
      <w:r w:rsidR="007B1ADA" w:rsidRPr="009F5AD6">
        <w:rPr>
          <w:rFonts w:cs="Calibri"/>
        </w:rPr>
        <w:t xml:space="preserve"> end accounts</w:t>
      </w:r>
    </w:p>
    <w:p w14:paraId="22D575EA" w14:textId="173FD32C" w:rsidR="007B1ADA" w:rsidRPr="009F5AD6" w:rsidRDefault="00D72BAC" w:rsidP="007B1ADA">
      <w:pPr>
        <w:shd w:val="clear" w:color="auto" w:fill="FFFFFF"/>
        <w:spacing w:after="0" w:line="240" w:lineRule="auto"/>
        <w:rPr>
          <w:rFonts w:ascii="Helvetica" w:hAnsi="Helvetica" w:cs="Helvetica"/>
          <w:color w:val="26282A"/>
        </w:rPr>
      </w:pPr>
      <w:r>
        <w:rPr>
          <w:rFonts w:cs="Calibri"/>
        </w:rPr>
        <w:t xml:space="preserve">Cllr Haynes proposed approving the year end accounts, seconded by Cllr Loweth, all agreed. Resolved. </w:t>
      </w:r>
      <w:r w:rsidR="002637DB">
        <w:rPr>
          <w:rFonts w:cs="Calibri"/>
        </w:rPr>
        <w:br/>
      </w:r>
      <w:r w:rsidR="002637DB">
        <w:rPr>
          <w:rFonts w:cs="Calibri"/>
        </w:rPr>
        <w:br/>
      </w:r>
      <w:r w:rsidR="007B1ADA">
        <w:rPr>
          <w:rFonts w:cs="Calibri"/>
        </w:rPr>
        <w:t>f</w:t>
      </w:r>
      <w:r w:rsidR="007B1ADA" w:rsidRPr="009F5AD6">
        <w:rPr>
          <w:rFonts w:cs="Calibri"/>
        </w:rPr>
        <w:t>)</w:t>
      </w:r>
      <w:r w:rsidR="007B1ADA" w:rsidRPr="009F5AD6">
        <w:rPr>
          <w:rFonts w:cs="Calibri"/>
        </w:rPr>
        <w:tab/>
        <w:t>To complete and approve the Annual Governance Statement</w:t>
      </w:r>
    </w:p>
    <w:p w14:paraId="7219519F" w14:textId="3FA6977C" w:rsidR="007B1ADA" w:rsidRPr="009F5AD6" w:rsidRDefault="00D72BAC" w:rsidP="007B1ADA">
      <w:pPr>
        <w:shd w:val="clear" w:color="auto" w:fill="FFFFFF"/>
        <w:spacing w:after="0" w:line="240" w:lineRule="auto"/>
        <w:rPr>
          <w:rFonts w:ascii="Helvetica" w:hAnsi="Helvetica" w:cs="Helvetica"/>
          <w:color w:val="26282A"/>
        </w:rPr>
      </w:pPr>
      <w:r>
        <w:rPr>
          <w:rFonts w:cs="Calibri"/>
        </w:rPr>
        <w:t xml:space="preserve">The Councillors completed the Statement positively. Cllr A Allen proposed that the Chairman and Clerk sign off the Statement, seconded by Cllr Kettle, all agreed. Resolved. </w:t>
      </w:r>
      <w:r w:rsidR="002637DB">
        <w:rPr>
          <w:rFonts w:cs="Calibri"/>
        </w:rPr>
        <w:br/>
      </w:r>
      <w:r w:rsidR="002637DB">
        <w:rPr>
          <w:rFonts w:cs="Calibri"/>
        </w:rPr>
        <w:br/>
      </w:r>
      <w:r w:rsidR="007B1ADA">
        <w:rPr>
          <w:rFonts w:cs="Calibri"/>
        </w:rPr>
        <w:t>g</w:t>
      </w:r>
      <w:r w:rsidR="007B1ADA" w:rsidRPr="009F5AD6">
        <w:rPr>
          <w:rFonts w:cs="Calibri"/>
        </w:rPr>
        <w:t>)</w:t>
      </w:r>
      <w:r w:rsidR="007B1ADA" w:rsidRPr="009F5AD6">
        <w:rPr>
          <w:rFonts w:cs="Calibri"/>
        </w:rPr>
        <w:tab/>
        <w:t>To complete and approve the Annual Accounting Statement for 202</w:t>
      </w:r>
      <w:r w:rsidR="002B7D2F">
        <w:rPr>
          <w:rFonts w:cs="Calibri"/>
        </w:rPr>
        <w:t>3</w:t>
      </w:r>
      <w:r w:rsidR="007B1ADA" w:rsidRPr="009F5AD6">
        <w:rPr>
          <w:rFonts w:cs="Calibri"/>
        </w:rPr>
        <w:t>-2</w:t>
      </w:r>
      <w:r w:rsidR="002B7D2F">
        <w:rPr>
          <w:rFonts w:cs="Calibri"/>
        </w:rPr>
        <w:t>4</w:t>
      </w:r>
    </w:p>
    <w:p w14:paraId="505D22C4" w14:textId="157436C5" w:rsidR="007B1ADA" w:rsidRPr="009F5AD6" w:rsidRDefault="002B7D2F" w:rsidP="007B1ADA">
      <w:pPr>
        <w:shd w:val="clear" w:color="auto" w:fill="FFFFFF"/>
        <w:spacing w:after="0" w:line="240" w:lineRule="auto"/>
        <w:rPr>
          <w:rFonts w:ascii="Helvetica" w:hAnsi="Helvetica" w:cs="Helvetica"/>
          <w:color w:val="26282A"/>
        </w:rPr>
      </w:pPr>
      <w:r>
        <w:rPr>
          <w:rFonts w:cs="Calibri"/>
        </w:rPr>
        <w:t xml:space="preserve">Cllr A Allen proposed the approval of the Accounting Statement, seconded by Cllr Loweth, all agreed, resolved. </w:t>
      </w:r>
      <w:r w:rsidR="002637DB">
        <w:rPr>
          <w:rFonts w:cs="Calibri"/>
        </w:rPr>
        <w:br/>
      </w:r>
      <w:r w:rsidR="002637DB">
        <w:rPr>
          <w:rFonts w:cs="Calibri"/>
        </w:rPr>
        <w:br/>
      </w:r>
      <w:r w:rsidR="007B1ADA">
        <w:rPr>
          <w:rFonts w:cs="Calibri"/>
        </w:rPr>
        <w:t>h)</w:t>
      </w:r>
      <w:r w:rsidR="007B1ADA" w:rsidRPr="009F5AD6">
        <w:rPr>
          <w:rFonts w:cs="Calibri"/>
        </w:rPr>
        <w:tab/>
        <w:t>To approve the return of the Annual Governance and Accountability Return 202</w:t>
      </w:r>
      <w:r>
        <w:rPr>
          <w:rFonts w:cs="Calibri"/>
        </w:rPr>
        <w:t>3</w:t>
      </w:r>
      <w:r w:rsidR="007B1ADA" w:rsidRPr="009F5AD6">
        <w:rPr>
          <w:rFonts w:cs="Calibri"/>
        </w:rPr>
        <w:t>-2</w:t>
      </w:r>
      <w:r>
        <w:rPr>
          <w:rFonts w:cs="Calibri"/>
        </w:rPr>
        <w:t>4</w:t>
      </w:r>
      <w:r w:rsidR="007B1ADA" w:rsidRPr="009F5AD6">
        <w:rPr>
          <w:rFonts w:cs="Calibri"/>
        </w:rPr>
        <w:t xml:space="preserve"> to the External Auditor</w:t>
      </w:r>
    </w:p>
    <w:p w14:paraId="599CA412" w14:textId="77777777" w:rsidR="00991C5B" w:rsidRDefault="002B7D2F" w:rsidP="007B1ADA">
      <w:pPr>
        <w:shd w:val="clear" w:color="auto" w:fill="FFFFFF"/>
        <w:spacing w:after="0" w:line="240" w:lineRule="auto"/>
        <w:rPr>
          <w:rFonts w:cs="Calibri"/>
          <w:color w:val="26282A"/>
        </w:rPr>
      </w:pPr>
      <w:r>
        <w:rPr>
          <w:rFonts w:cs="Calibri"/>
          <w:color w:val="26282A"/>
        </w:rPr>
        <w:t>Cllr Kay, seconded by Cllr Hayes p</w:t>
      </w:r>
      <w:r w:rsidR="00991C5B">
        <w:rPr>
          <w:rFonts w:cs="Calibri"/>
          <w:color w:val="26282A"/>
        </w:rPr>
        <w:t xml:space="preserve">roposed the submission, all agreed. Resolved. </w:t>
      </w:r>
    </w:p>
    <w:p w14:paraId="200BA986" w14:textId="0051B515" w:rsidR="007B1ADA" w:rsidRPr="009F5AD6" w:rsidRDefault="00DA7D5B" w:rsidP="007B1ADA">
      <w:pPr>
        <w:shd w:val="clear" w:color="auto" w:fill="FFFFFF"/>
        <w:spacing w:after="0" w:line="240" w:lineRule="auto"/>
        <w:rPr>
          <w:rFonts w:cs="Calibri"/>
          <w:color w:val="26282A"/>
        </w:rPr>
      </w:pPr>
      <w:r>
        <w:rPr>
          <w:rFonts w:cs="Calibri"/>
          <w:color w:val="26282A"/>
        </w:rPr>
        <w:br/>
      </w:r>
      <w:proofErr w:type="spellStart"/>
      <w:r w:rsidR="007B1ADA">
        <w:rPr>
          <w:rFonts w:cs="Calibri"/>
          <w:color w:val="26282A"/>
        </w:rPr>
        <w:t>i</w:t>
      </w:r>
      <w:proofErr w:type="spellEnd"/>
      <w:r w:rsidR="007B1ADA" w:rsidRPr="009F5AD6">
        <w:rPr>
          <w:rFonts w:cs="Calibri"/>
          <w:color w:val="26282A"/>
        </w:rPr>
        <w:t>)</w:t>
      </w:r>
      <w:r w:rsidR="007B1ADA" w:rsidRPr="009F5AD6">
        <w:rPr>
          <w:rFonts w:cs="Calibri"/>
          <w:color w:val="26282A"/>
        </w:rPr>
        <w:tab/>
        <w:t>Notice of exercise of public rights</w:t>
      </w:r>
    </w:p>
    <w:p w14:paraId="7A7337DE" w14:textId="65B6827D" w:rsidR="007B1ADA" w:rsidRDefault="00991C5B" w:rsidP="007B1ADA">
      <w:pPr>
        <w:shd w:val="clear" w:color="auto" w:fill="FFFFFF"/>
        <w:spacing w:after="0" w:line="240" w:lineRule="auto"/>
        <w:rPr>
          <w:rFonts w:cs="Calibri"/>
          <w:color w:val="26282A"/>
        </w:rPr>
      </w:pPr>
      <w:r>
        <w:rPr>
          <w:rFonts w:cs="Calibri"/>
          <w:color w:val="26282A"/>
        </w:rPr>
        <w:t xml:space="preserve">The Clerk will forward the notice for display </w:t>
      </w:r>
      <w:r w:rsidR="002B0D6B">
        <w:rPr>
          <w:rFonts w:cs="Calibri"/>
          <w:color w:val="26282A"/>
        </w:rPr>
        <w:t xml:space="preserve">on noticeboards with the appropriate dates and will publicise on the website. </w:t>
      </w:r>
      <w:r w:rsidR="00DA7D5B">
        <w:rPr>
          <w:rFonts w:cs="Calibri"/>
          <w:color w:val="26282A"/>
        </w:rPr>
        <w:br/>
      </w:r>
      <w:r w:rsidR="00DA7D5B">
        <w:rPr>
          <w:rFonts w:cs="Calibri"/>
          <w:color w:val="26282A"/>
        </w:rPr>
        <w:br/>
      </w:r>
      <w:r w:rsidR="007B1ADA">
        <w:rPr>
          <w:rFonts w:cs="Calibri"/>
          <w:color w:val="26282A"/>
        </w:rPr>
        <w:t>j</w:t>
      </w:r>
      <w:r w:rsidR="007B1ADA" w:rsidRPr="009F5AD6">
        <w:rPr>
          <w:rFonts w:cs="Calibri"/>
          <w:color w:val="26282A"/>
        </w:rPr>
        <w:t>)</w:t>
      </w:r>
      <w:r w:rsidR="007B1ADA" w:rsidRPr="009F5AD6">
        <w:rPr>
          <w:rFonts w:cs="Calibri"/>
          <w:color w:val="26282A"/>
        </w:rPr>
        <w:tab/>
        <w:t>PKF Littlejohn scale of fees 202</w:t>
      </w:r>
      <w:r w:rsidR="007B1ADA">
        <w:rPr>
          <w:rFonts w:cs="Calibri"/>
          <w:color w:val="26282A"/>
        </w:rPr>
        <w:t>3-</w:t>
      </w:r>
      <w:r w:rsidR="007B1ADA" w:rsidRPr="009F5AD6">
        <w:rPr>
          <w:rFonts w:cs="Calibri"/>
          <w:color w:val="26282A"/>
        </w:rPr>
        <w:t>2</w:t>
      </w:r>
      <w:r w:rsidR="007B1ADA">
        <w:rPr>
          <w:rFonts w:cs="Calibri"/>
          <w:color w:val="26282A"/>
        </w:rPr>
        <w:t>4</w:t>
      </w:r>
      <w:r w:rsidR="007B1ADA" w:rsidRPr="009F5AD6">
        <w:rPr>
          <w:rFonts w:cs="Calibri"/>
          <w:color w:val="26282A"/>
        </w:rPr>
        <w:t xml:space="preserve"> accounts</w:t>
      </w:r>
    </w:p>
    <w:p w14:paraId="313336B6" w14:textId="33A3FCCE" w:rsidR="007B1ADA" w:rsidRPr="009F5AD6" w:rsidRDefault="002B0D6B" w:rsidP="007B1ADA">
      <w:pPr>
        <w:shd w:val="clear" w:color="auto" w:fill="FFFFFF"/>
        <w:spacing w:after="0" w:line="240" w:lineRule="auto"/>
        <w:rPr>
          <w:rFonts w:cs="Calibri"/>
          <w:color w:val="26282A"/>
        </w:rPr>
      </w:pPr>
      <w:r>
        <w:rPr>
          <w:rFonts w:cs="Calibri"/>
          <w:color w:val="26282A"/>
        </w:rPr>
        <w:t xml:space="preserve">The Clerk advised that the fee is likely to be in the region of </w:t>
      </w:r>
      <w:r w:rsidR="004C4E7E">
        <w:rPr>
          <w:rFonts w:cs="Calibri"/>
          <w:color w:val="26282A"/>
        </w:rPr>
        <w:t>£210</w:t>
      </w:r>
      <w:r>
        <w:rPr>
          <w:rFonts w:cs="Calibri"/>
          <w:color w:val="26282A"/>
        </w:rPr>
        <w:t>.</w:t>
      </w:r>
      <w:r w:rsidR="00DA7D5B">
        <w:rPr>
          <w:rFonts w:cs="Calibri"/>
          <w:color w:val="26282A"/>
        </w:rPr>
        <w:br/>
      </w:r>
      <w:r w:rsidR="00DA7D5B">
        <w:rPr>
          <w:rFonts w:cs="Calibri"/>
          <w:color w:val="26282A"/>
        </w:rPr>
        <w:br/>
      </w:r>
      <w:r w:rsidR="00DA7D5B">
        <w:rPr>
          <w:rFonts w:cs="Calibri"/>
          <w:color w:val="26282A"/>
        </w:rPr>
        <w:br/>
      </w:r>
      <w:r w:rsidR="00DA7D5B">
        <w:rPr>
          <w:rFonts w:cs="Calibri"/>
          <w:color w:val="26282A"/>
        </w:rPr>
        <w:lastRenderedPageBreak/>
        <w:br/>
      </w:r>
      <w:r w:rsidR="007B1ADA">
        <w:rPr>
          <w:rFonts w:cs="Calibri"/>
          <w:color w:val="26282A"/>
        </w:rPr>
        <w:t>k)</w:t>
      </w:r>
      <w:r w:rsidR="007B1ADA">
        <w:rPr>
          <w:rFonts w:cs="Calibri"/>
          <w:color w:val="26282A"/>
        </w:rPr>
        <w:tab/>
        <w:t>Internal audit quote 2024/25 £220</w:t>
      </w:r>
    </w:p>
    <w:p w14:paraId="14C6AFB9" w14:textId="0DD30B4E" w:rsidR="007B1ADA" w:rsidRDefault="00A57381" w:rsidP="007B1ADA">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A quote has been received from </w:t>
      </w:r>
      <w:r w:rsidR="00970739">
        <w:rPr>
          <w:rFonts w:ascii="Calibri" w:hAnsi="Calibri" w:cs="Calibri"/>
          <w:color w:val="000000"/>
          <w:sz w:val="22"/>
          <w:szCs w:val="22"/>
        </w:rPr>
        <w:t xml:space="preserve">SDH Accounting </w:t>
      </w:r>
      <w:r>
        <w:rPr>
          <w:rFonts w:ascii="Calibri" w:hAnsi="Calibri" w:cs="Calibri"/>
          <w:color w:val="000000"/>
          <w:sz w:val="22"/>
          <w:szCs w:val="22"/>
        </w:rPr>
        <w:t xml:space="preserve">for </w:t>
      </w:r>
      <w:r w:rsidR="00970739">
        <w:rPr>
          <w:rFonts w:ascii="Calibri" w:hAnsi="Calibri" w:cs="Calibri"/>
          <w:color w:val="000000"/>
          <w:sz w:val="22"/>
          <w:szCs w:val="22"/>
        </w:rPr>
        <w:t>c£200</w:t>
      </w:r>
      <w:r>
        <w:rPr>
          <w:rFonts w:ascii="Calibri" w:hAnsi="Calibri" w:cs="Calibri"/>
          <w:color w:val="000000"/>
          <w:sz w:val="22"/>
          <w:szCs w:val="22"/>
        </w:rPr>
        <w:t xml:space="preserve">.  Cllr Loweth proposed accepting the quote, seconded by Cllr Haynes, all agreed. Resolved. </w:t>
      </w:r>
      <w:r w:rsidR="00DA7D5B">
        <w:rPr>
          <w:rFonts w:ascii="Calibri" w:hAnsi="Calibri" w:cs="Calibri"/>
          <w:color w:val="000000"/>
          <w:sz w:val="22"/>
          <w:szCs w:val="22"/>
        </w:rPr>
        <w:br/>
      </w:r>
      <w:r w:rsidR="00DA7D5B">
        <w:rPr>
          <w:rFonts w:ascii="Calibri" w:hAnsi="Calibri" w:cs="Calibri"/>
          <w:color w:val="000000"/>
          <w:sz w:val="22"/>
          <w:szCs w:val="22"/>
        </w:rPr>
        <w:br/>
      </w:r>
      <w:r w:rsidR="007B1ADA">
        <w:rPr>
          <w:rFonts w:ascii="Calibri" w:hAnsi="Calibri" w:cs="Calibri"/>
          <w:color w:val="000000"/>
          <w:sz w:val="22"/>
          <w:szCs w:val="22"/>
        </w:rPr>
        <w:t>l)</w:t>
      </w:r>
      <w:r w:rsidR="007B1ADA">
        <w:rPr>
          <w:rFonts w:ascii="Calibri" w:hAnsi="Calibri" w:cs="Calibri"/>
          <w:color w:val="000000"/>
          <w:sz w:val="22"/>
          <w:szCs w:val="22"/>
        </w:rPr>
        <w:tab/>
        <w:t>Notification of Neighbourhood Fund award £25,012.77</w:t>
      </w:r>
    </w:p>
    <w:p w14:paraId="6BB104BD" w14:textId="77777777" w:rsidR="00A57381" w:rsidRDefault="00A57381" w:rsidP="007B1ADA">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Noted. </w:t>
      </w:r>
    </w:p>
    <w:tbl>
      <w:tblPr>
        <w:tblpPr w:leftFromText="180" w:rightFromText="180" w:vertAnchor="text" w:horzAnchor="margin" w:tblpY="115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1"/>
        <w:gridCol w:w="1858"/>
        <w:gridCol w:w="2421"/>
        <w:gridCol w:w="1212"/>
        <w:gridCol w:w="1009"/>
        <w:gridCol w:w="1455"/>
      </w:tblGrid>
      <w:tr w:rsidR="00162C25" w:rsidRPr="00382C1F" w14:paraId="1D74218B" w14:textId="77777777" w:rsidTr="00162C25">
        <w:tc>
          <w:tcPr>
            <w:tcW w:w="1061" w:type="dxa"/>
          </w:tcPr>
          <w:p w14:paraId="10CA54CF" w14:textId="77777777" w:rsidR="00162C25" w:rsidRPr="00ED75B2" w:rsidRDefault="00162C25" w:rsidP="00162C25">
            <w:pPr>
              <w:pStyle w:val="NormalWeb"/>
              <w:spacing w:before="0" w:beforeAutospacing="0" w:after="0" w:afterAutospacing="0"/>
              <w:rPr>
                <w:rFonts w:ascii="Calibri" w:hAnsi="Calibri" w:cs="Calibri"/>
                <w:b/>
                <w:bCs/>
                <w:color w:val="000000"/>
                <w:sz w:val="20"/>
                <w:szCs w:val="20"/>
              </w:rPr>
            </w:pPr>
            <w:r w:rsidRPr="00ED75B2">
              <w:rPr>
                <w:rFonts w:ascii="Calibri" w:hAnsi="Calibri" w:cs="Calibri"/>
                <w:b/>
                <w:bCs/>
                <w:color w:val="000000"/>
                <w:sz w:val="20"/>
                <w:szCs w:val="20"/>
              </w:rPr>
              <w:t>Date</w:t>
            </w:r>
          </w:p>
        </w:tc>
        <w:tc>
          <w:tcPr>
            <w:tcW w:w="1858" w:type="dxa"/>
          </w:tcPr>
          <w:p w14:paraId="3D243C60" w14:textId="77777777" w:rsidR="00162C25" w:rsidRPr="00ED75B2" w:rsidRDefault="00162C25" w:rsidP="00162C25">
            <w:pPr>
              <w:pStyle w:val="NormalWeb"/>
              <w:spacing w:before="0" w:beforeAutospacing="0" w:after="0" w:afterAutospacing="0"/>
              <w:rPr>
                <w:rFonts w:ascii="Calibri" w:hAnsi="Calibri" w:cs="Calibri"/>
                <w:b/>
                <w:bCs/>
                <w:color w:val="000000"/>
                <w:sz w:val="20"/>
                <w:szCs w:val="20"/>
              </w:rPr>
            </w:pPr>
            <w:r w:rsidRPr="00ED75B2">
              <w:rPr>
                <w:rFonts w:ascii="Calibri" w:hAnsi="Calibri" w:cs="Calibri"/>
                <w:b/>
                <w:bCs/>
                <w:color w:val="000000"/>
                <w:sz w:val="20"/>
                <w:szCs w:val="20"/>
              </w:rPr>
              <w:t>Name</w:t>
            </w:r>
          </w:p>
        </w:tc>
        <w:tc>
          <w:tcPr>
            <w:tcW w:w="2421" w:type="dxa"/>
          </w:tcPr>
          <w:p w14:paraId="322D0B0A" w14:textId="77777777" w:rsidR="00162C25" w:rsidRPr="00ED75B2" w:rsidRDefault="00162C25" w:rsidP="00162C25">
            <w:pPr>
              <w:pStyle w:val="NormalWeb"/>
              <w:spacing w:before="0" w:beforeAutospacing="0" w:after="0" w:afterAutospacing="0"/>
              <w:rPr>
                <w:rFonts w:ascii="Calibri" w:hAnsi="Calibri" w:cs="Calibri"/>
                <w:b/>
                <w:bCs/>
                <w:color w:val="000000"/>
                <w:sz w:val="20"/>
                <w:szCs w:val="20"/>
              </w:rPr>
            </w:pPr>
            <w:r w:rsidRPr="00ED75B2">
              <w:rPr>
                <w:rFonts w:ascii="Calibri" w:hAnsi="Calibri" w:cs="Calibri"/>
                <w:b/>
                <w:bCs/>
                <w:color w:val="000000"/>
                <w:sz w:val="20"/>
                <w:szCs w:val="20"/>
              </w:rPr>
              <w:t>Reason for Payment</w:t>
            </w:r>
          </w:p>
        </w:tc>
        <w:tc>
          <w:tcPr>
            <w:tcW w:w="1212" w:type="dxa"/>
          </w:tcPr>
          <w:p w14:paraId="050D4226" w14:textId="77777777" w:rsidR="00162C25" w:rsidRPr="00ED75B2" w:rsidRDefault="00162C25" w:rsidP="00162C25">
            <w:pPr>
              <w:pStyle w:val="NormalWeb"/>
              <w:spacing w:before="0" w:beforeAutospacing="0" w:after="0" w:afterAutospacing="0"/>
              <w:rPr>
                <w:rFonts w:ascii="Calibri" w:hAnsi="Calibri" w:cs="Calibri"/>
                <w:b/>
                <w:bCs/>
                <w:color w:val="000000"/>
                <w:sz w:val="20"/>
                <w:szCs w:val="20"/>
              </w:rPr>
            </w:pPr>
            <w:r w:rsidRPr="00ED75B2">
              <w:rPr>
                <w:rFonts w:ascii="Calibri" w:hAnsi="Calibri" w:cs="Calibri"/>
                <w:b/>
                <w:bCs/>
                <w:color w:val="000000"/>
                <w:sz w:val="20"/>
                <w:szCs w:val="20"/>
              </w:rPr>
              <w:t>Amount</w:t>
            </w:r>
          </w:p>
        </w:tc>
        <w:tc>
          <w:tcPr>
            <w:tcW w:w="1009" w:type="dxa"/>
          </w:tcPr>
          <w:p w14:paraId="68AF522A" w14:textId="77777777" w:rsidR="00162C25" w:rsidRPr="00ED75B2" w:rsidRDefault="00162C25" w:rsidP="00162C25">
            <w:pPr>
              <w:pStyle w:val="NormalWeb"/>
              <w:spacing w:before="0" w:beforeAutospacing="0" w:after="0" w:afterAutospacing="0"/>
              <w:rPr>
                <w:rFonts w:ascii="Calibri" w:hAnsi="Calibri" w:cs="Calibri"/>
                <w:b/>
                <w:bCs/>
                <w:color w:val="000000"/>
                <w:sz w:val="20"/>
                <w:szCs w:val="20"/>
              </w:rPr>
            </w:pPr>
            <w:proofErr w:type="spellStart"/>
            <w:r w:rsidRPr="00ED75B2">
              <w:rPr>
                <w:rFonts w:ascii="Calibri" w:hAnsi="Calibri" w:cs="Calibri"/>
                <w:b/>
                <w:bCs/>
                <w:color w:val="000000"/>
                <w:sz w:val="20"/>
                <w:szCs w:val="20"/>
              </w:rPr>
              <w:t>Chq</w:t>
            </w:r>
            <w:proofErr w:type="spellEnd"/>
            <w:r w:rsidRPr="00ED75B2">
              <w:rPr>
                <w:rFonts w:ascii="Calibri" w:hAnsi="Calibri" w:cs="Calibri"/>
                <w:b/>
                <w:bCs/>
                <w:color w:val="000000"/>
                <w:sz w:val="20"/>
                <w:szCs w:val="20"/>
              </w:rPr>
              <w:t xml:space="preserve"> no</w:t>
            </w:r>
          </w:p>
        </w:tc>
        <w:tc>
          <w:tcPr>
            <w:tcW w:w="1455" w:type="dxa"/>
          </w:tcPr>
          <w:p w14:paraId="28F01576" w14:textId="77777777" w:rsidR="00162C25" w:rsidRPr="00ED75B2" w:rsidRDefault="00162C25" w:rsidP="00162C25">
            <w:pPr>
              <w:pStyle w:val="NormalWeb"/>
              <w:spacing w:before="0" w:beforeAutospacing="0" w:after="0" w:afterAutospacing="0"/>
              <w:rPr>
                <w:rFonts w:ascii="Calibri" w:hAnsi="Calibri" w:cs="Calibri"/>
                <w:b/>
                <w:bCs/>
                <w:color w:val="000000"/>
                <w:sz w:val="20"/>
                <w:szCs w:val="20"/>
              </w:rPr>
            </w:pPr>
            <w:r w:rsidRPr="00ED75B2">
              <w:rPr>
                <w:rFonts w:ascii="Calibri" w:hAnsi="Calibri" w:cs="Calibri"/>
                <w:b/>
                <w:bCs/>
                <w:color w:val="000000"/>
                <w:sz w:val="20"/>
                <w:szCs w:val="20"/>
              </w:rPr>
              <w:t>Power of Expenditure</w:t>
            </w:r>
          </w:p>
        </w:tc>
      </w:tr>
      <w:tr w:rsidR="00162C25" w:rsidRPr="00382C1F" w14:paraId="027623EB" w14:textId="77777777" w:rsidTr="00162C25">
        <w:tc>
          <w:tcPr>
            <w:tcW w:w="1061" w:type="dxa"/>
          </w:tcPr>
          <w:p w14:paraId="0B378487" w14:textId="77777777" w:rsidR="00162C25" w:rsidRPr="00ED75B2" w:rsidRDefault="00162C25" w:rsidP="00162C25">
            <w:pPr>
              <w:autoSpaceDE w:val="0"/>
              <w:autoSpaceDN w:val="0"/>
              <w:adjustRightInd w:val="0"/>
              <w:spacing w:after="0" w:line="240" w:lineRule="auto"/>
              <w:ind w:right="-11"/>
              <w:rPr>
                <w:rFonts w:cs="Calibri"/>
                <w:bCs/>
                <w:sz w:val="20"/>
                <w:szCs w:val="20"/>
              </w:rPr>
            </w:pPr>
            <w:r>
              <w:rPr>
                <w:rFonts w:cs="Calibri"/>
                <w:bCs/>
                <w:sz w:val="20"/>
                <w:szCs w:val="20"/>
              </w:rPr>
              <w:t>29</w:t>
            </w:r>
            <w:r w:rsidRPr="00ED75B2">
              <w:rPr>
                <w:rFonts w:cs="Calibri"/>
                <w:bCs/>
                <w:sz w:val="20"/>
                <w:szCs w:val="20"/>
              </w:rPr>
              <w:t>/</w:t>
            </w:r>
            <w:r>
              <w:rPr>
                <w:rFonts w:cs="Calibri"/>
                <w:bCs/>
                <w:sz w:val="20"/>
                <w:szCs w:val="20"/>
              </w:rPr>
              <w:t>02/24</w:t>
            </w:r>
          </w:p>
        </w:tc>
        <w:tc>
          <w:tcPr>
            <w:tcW w:w="1858" w:type="dxa"/>
          </w:tcPr>
          <w:p w14:paraId="6BE3D6E7" w14:textId="77777777" w:rsidR="00162C25" w:rsidRPr="00ED75B2" w:rsidRDefault="00162C25" w:rsidP="00162C25">
            <w:pPr>
              <w:autoSpaceDE w:val="0"/>
              <w:autoSpaceDN w:val="0"/>
              <w:adjustRightInd w:val="0"/>
              <w:spacing w:after="0" w:line="240" w:lineRule="auto"/>
              <w:ind w:right="-11"/>
              <w:rPr>
                <w:rFonts w:cs="Calibri"/>
                <w:bCs/>
                <w:sz w:val="20"/>
                <w:szCs w:val="20"/>
              </w:rPr>
            </w:pPr>
            <w:r w:rsidRPr="00ED75B2">
              <w:rPr>
                <w:rFonts w:cs="Calibri"/>
                <w:bCs/>
                <w:sz w:val="20"/>
                <w:szCs w:val="20"/>
              </w:rPr>
              <w:t>Employee</w:t>
            </w:r>
          </w:p>
        </w:tc>
        <w:tc>
          <w:tcPr>
            <w:tcW w:w="2421" w:type="dxa"/>
          </w:tcPr>
          <w:p w14:paraId="1EB84E09" w14:textId="77777777" w:rsidR="00162C25" w:rsidRPr="00ED75B2" w:rsidRDefault="00162C25" w:rsidP="00162C25">
            <w:pPr>
              <w:autoSpaceDE w:val="0"/>
              <w:autoSpaceDN w:val="0"/>
              <w:adjustRightInd w:val="0"/>
              <w:spacing w:after="0" w:line="240" w:lineRule="auto"/>
              <w:ind w:right="-11"/>
              <w:rPr>
                <w:rFonts w:cs="Calibri"/>
                <w:bCs/>
                <w:sz w:val="20"/>
                <w:szCs w:val="20"/>
              </w:rPr>
            </w:pPr>
            <w:r w:rsidRPr="00ED75B2">
              <w:rPr>
                <w:rFonts w:cs="Calibri"/>
                <w:bCs/>
                <w:sz w:val="20"/>
                <w:szCs w:val="20"/>
              </w:rPr>
              <w:t>Salary</w:t>
            </w:r>
          </w:p>
        </w:tc>
        <w:tc>
          <w:tcPr>
            <w:tcW w:w="1212" w:type="dxa"/>
          </w:tcPr>
          <w:p w14:paraId="1F967B53" w14:textId="77777777" w:rsidR="00162C25" w:rsidRPr="00ED75B2" w:rsidRDefault="00162C25" w:rsidP="00162C25">
            <w:pPr>
              <w:autoSpaceDE w:val="0"/>
              <w:autoSpaceDN w:val="0"/>
              <w:adjustRightInd w:val="0"/>
              <w:spacing w:after="0" w:line="240" w:lineRule="auto"/>
              <w:ind w:right="-11"/>
              <w:rPr>
                <w:rFonts w:cs="Calibri"/>
                <w:bCs/>
                <w:sz w:val="20"/>
                <w:szCs w:val="20"/>
              </w:rPr>
            </w:pPr>
            <w:r w:rsidRPr="00ED75B2">
              <w:rPr>
                <w:rFonts w:cs="Calibri"/>
                <w:bCs/>
                <w:sz w:val="20"/>
                <w:szCs w:val="20"/>
              </w:rPr>
              <w:t>£580.</w:t>
            </w:r>
            <w:r>
              <w:rPr>
                <w:rFonts w:cs="Calibri"/>
                <w:bCs/>
                <w:sz w:val="20"/>
                <w:szCs w:val="20"/>
              </w:rPr>
              <w:t>6</w:t>
            </w:r>
            <w:r w:rsidRPr="00ED75B2">
              <w:rPr>
                <w:rFonts w:cs="Calibri"/>
                <w:bCs/>
                <w:sz w:val="20"/>
                <w:szCs w:val="20"/>
              </w:rPr>
              <w:t>4</w:t>
            </w:r>
          </w:p>
        </w:tc>
        <w:tc>
          <w:tcPr>
            <w:tcW w:w="1009" w:type="dxa"/>
          </w:tcPr>
          <w:p w14:paraId="6B05E0A3" w14:textId="77777777" w:rsidR="00162C25" w:rsidRPr="00ED75B2" w:rsidRDefault="00162C25" w:rsidP="00162C25">
            <w:pPr>
              <w:autoSpaceDE w:val="0"/>
              <w:autoSpaceDN w:val="0"/>
              <w:adjustRightInd w:val="0"/>
              <w:spacing w:after="0" w:line="240" w:lineRule="auto"/>
              <w:ind w:right="-11"/>
              <w:rPr>
                <w:rFonts w:cs="Calibri"/>
                <w:bCs/>
                <w:sz w:val="20"/>
                <w:szCs w:val="20"/>
              </w:rPr>
            </w:pPr>
            <w:r w:rsidRPr="00ED75B2">
              <w:rPr>
                <w:rFonts w:cs="Calibri"/>
                <w:bCs/>
                <w:sz w:val="20"/>
                <w:szCs w:val="20"/>
              </w:rPr>
              <w:t>SO</w:t>
            </w:r>
          </w:p>
        </w:tc>
        <w:tc>
          <w:tcPr>
            <w:tcW w:w="1455" w:type="dxa"/>
          </w:tcPr>
          <w:p w14:paraId="5B87C3FA" w14:textId="77777777" w:rsidR="00162C25" w:rsidRPr="00ED75B2" w:rsidRDefault="00162C25" w:rsidP="00162C25">
            <w:pPr>
              <w:autoSpaceDE w:val="0"/>
              <w:autoSpaceDN w:val="0"/>
              <w:adjustRightInd w:val="0"/>
              <w:spacing w:after="0" w:line="240" w:lineRule="auto"/>
              <w:ind w:right="-11"/>
              <w:rPr>
                <w:rFonts w:cs="Calibri"/>
                <w:bCs/>
                <w:sz w:val="16"/>
                <w:szCs w:val="16"/>
              </w:rPr>
            </w:pPr>
            <w:r w:rsidRPr="00ED75B2">
              <w:rPr>
                <w:rFonts w:cs="Calibri"/>
                <w:bCs/>
                <w:sz w:val="16"/>
                <w:szCs w:val="16"/>
              </w:rPr>
              <w:t>LGA 1972 s112</w:t>
            </w:r>
          </w:p>
        </w:tc>
      </w:tr>
      <w:tr w:rsidR="00162C25" w:rsidRPr="00382C1F" w14:paraId="61205C66" w14:textId="77777777" w:rsidTr="00162C25">
        <w:trPr>
          <w:trHeight w:val="342"/>
        </w:trPr>
        <w:tc>
          <w:tcPr>
            <w:tcW w:w="1061" w:type="dxa"/>
          </w:tcPr>
          <w:p w14:paraId="094C9689" w14:textId="77777777" w:rsidR="00162C25" w:rsidRPr="00ED75B2" w:rsidRDefault="00162C25" w:rsidP="00162C25">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07/05/24</w:t>
            </w:r>
          </w:p>
        </w:tc>
        <w:tc>
          <w:tcPr>
            <w:tcW w:w="1858" w:type="dxa"/>
          </w:tcPr>
          <w:p w14:paraId="5A37C708" w14:textId="77777777" w:rsidR="00162C25" w:rsidRPr="00ED75B2" w:rsidRDefault="00162C25" w:rsidP="00162C25">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Bank</w:t>
            </w:r>
          </w:p>
        </w:tc>
        <w:tc>
          <w:tcPr>
            <w:tcW w:w="2421" w:type="dxa"/>
          </w:tcPr>
          <w:p w14:paraId="28DB76C2" w14:textId="77777777" w:rsidR="00162C25" w:rsidRPr="00ED75B2" w:rsidRDefault="00162C25" w:rsidP="00162C25">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Monthly b</w:t>
            </w:r>
            <w:r w:rsidRPr="00ED75B2">
              <w:rPr>
                <w:rFonts w:ascii="Calibri" w:hAnsi="Calibri" w:cs="Calibri"/>
                <w:color w:val="000000"/>
                <w:sz w:val="20"/>
                <w:szCs w:val="20"/>
              </w:rPr>
              <w:t>ank charges</w:t>
            </w:r>
          </w:p>
        </w:tc>
        <w:tc>
          <w:tcPr>
            <w:tcW w:w="1212" w:type="dxa"/>
          </w:tcPr>
          <w:p w14:paraId="0667BA82" w14:textId="77777777" w:rsidR="00162C25" w:rsidRPr="00ED75B2" w:rsidRDefault="00162C25" w:rsidP="00162C25">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£5.0</w:t>
            </w:r>
          </w:p>
        </w:tc>
        <w:tc>
          <w:tcPr>
            <w:tcW w:w="1009" w:type="dxa"/>
          </w:tcPr>
          <w:p w14:paraId="546AD262" w14:textId="77777777" w:rsidR="00162C25" w:rsidRPr="00ED75B2" w:rsidRDefault="00162C25" w:rsidP="00162C25">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DD</w:t>
            </w:r>
          </w:p>
        </w:tc>
        <w:tc>
          <w:tcPr>
            <w:tcW w:w="1455" w:type="dxa"/>
          </w:tcPr>
          <w:p w14:paraId="2115EC8B" w14:textId="77777777" w:rsidR="00162C25" w:rsidRPr="00ED75B2" w:rsidRDefault="00162C25" w:rsidP="00162C25">
            <w:pPr>
              <w:pStyle w:val="NormalWeb"/>
              <w:spacing w:before="0" w:beforeAutospacing="0" w:after="0" w:afterAutospacing="0"/>
              <w:rPr>
                <w:rFonts w:ascii="Calibri" w:hAnsi="Calibri" w:cs="Calibri"/>
                <w:color w:val="000000"/>
                <w:sz w:val="16"/>
                <w:szCs w:val="16"/>
              </w:rPr>
            </w:pPr>
            <w:r w:rsidRPr="00ED75B2">
              <w:rPr>
                <w:rFonts w:ascii="Calibri" w:hAnsi="Calibri" w:cs="Calibri"/>
                <w:bCs/>
                <w:sz w:val="16"/>
                <w:szCs w:val="16"/>
              </w:rPr>
              <w:t>LGA 1972 s112</w:t>
            </w:r>
          </w:p>
        </w:tc>
      </w:tr>
      <w:tr w:rsidR="00162C25" w:rsidRPr="00382C1F" w14:paraId="409E6D2B" w14:textId="77777777" w:rsidTr="00162C25">
        <w:trPr>
          <w:trHeight w:val="342"/>
        </w:trPr>
        <w:tc>
          <w:tcPr>
            <w:tcW w:w="1061" w:type="dxa"/>
          </w:tcPr>
          <w:p w14:paraId="31858EF8" w14:textId="77777777" w:rsidR="00162C25" w:rsidRPr="00ED75B2" w:rsidRDefault="00162C25" w:rsidP="00162C25">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16/05/24</w:t>
            </w:r>
          </w:p>
        </w:tc>
        <w:tc>
          <w:tcPr>
            <w:tcW w:w="1858" w:type="dxa"/>
          </w:tcPr>
          <w:p w14:paraId="6BCA98BB" w14:textId="77777777" w:rsidR="00162C25" w:rsidRPr="00ED75B2" w:rsidRDefault="00162C25" w:rsidP="00162C25">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BT</w:t>
            </w:r>
          </w:p>
        </w:tc>
        <w:tc>
          <w:tcPr>
            <w:tcW w:w="2421" w:type="dxa"/>
          </w:tcPr>
          <w:p w14:paraId="56523990" w14:textId="77777777" w:rsidR="00162C25" w:rsidRPr="00ED75B2" w:rsidRDefault="00162C25" w:rsidP="00162C25">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Broadband provision to Halls</w:t>
            </w:r>
          </w:p>
        </w:tc>
        <w:tc>
          <w:tcPr>
            <w:tcW w:w="1212" w:type="dxa"/>
          </w:tcPr>
          <w:p w14:paraId="2B773E6D" w14:textId="77777777" w:rsidR="00162C25" w:rsidRPr="00ED75B2" w:rsidRDefault="00162C25" w:rsidP="00162C25">
            <w:pPr>
              <w:pStyle w:val="NormalWeb"/>
              <w:spacing w:before="0" w:beforeAutospacing="0" w:after="0" w:afterAutospacing="0"/>
              <w:rPr>
                <w:rFonts w:ascii="Calibri" w:hAnsi="Calibri" w:cs="Calibri"/>
                <w:sz w:val="20"/>
                <w:szCs w:val="20"/>
              </w:rPr>
            </w:pPr>
            <w:r w:rsidRPr="00ED75B2">
              <w:rPr>
                <w:rFonts w:ascii="Calibri" w:hAnsi="Calibri" w:cs="Calibri"/>
                <w:sz w:val="20"/>
                <w:szCs w:val="20"/>
              </w:rPr>
              <w:t>£</w:t>
            </w:r>
            <w:r>
              <w:rPr>
                <w:rFonts w:ascii="Calibri" w:hAnsi="Calibri" w:cs="Calibri"/>
                <w:sz w:val="20"/>
                <w:szCs w:val="20"/>
              </w:rPr>
              <w:t>61.73</w:t>
            </w:r>
          </w:p>
        </w:tc>
        <w:tc>
          <w:tcPr>
            <w:tcW w:w="1009" w:type="dxa"/>
          </w:tcPr>
          <w:p w14:paraId="18A2B1C5" w14:textId="77777777" w:rsidR="00162C25" w:rsidRPr="00ED75B2" w:rsidRDefault="00162C25" w:rsidP="00162C25">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DD</w:t>
            </w:r>
          </w:p>
        </w:tc>
        <w:tc>
          <w:tcPr>
            <w:tcW w:w="1455" w:type="dxa"/>
          </w:tcPr>
          <w:p w14:paraId="348A81B3" w14:textId="77777777" w:rsidR="00162C25" w:rsidRPr="00ED75B2" w:rsidRDefault="00162C25" w:rsidP="00162C25">
            <w:pPr>
              <w:pStyle w:val="NormalWeb"/>
              <w:spacing w:before="0" w:beforeAutospacing="0" w:after="0" w:afterAutospacing="0"/>
              <w:rPr>
                <w:rFonts w:ascii="Calibri" w:hAnsi="Calibri" w:cs="Calibri"/>
                <w:sz w:val="16"/>
                <w:szCs w:val="16"/>
              </w:rPr>
            </w:pPr>
            <w:r w:rsidRPr="00ED75B2">
              <w:rPr>
                <w:rFonts w:ascii="Calibri" w:hAnsi="Calibri" w:cs="Calibri"/>
                <w:sz w:val="16"/>
                <w:szCs w:val="16"/>
              </w:rPr>
              <w:t xml:space="preserve">Misc </w:t>
            </w:r>
            <w:proofErr w:type="spellStart"/>
            <w:r w:rsidRPr="00ED75B2">
              <w:rPr>
                <w:rFonts w:ascii="Calibri" w:hAnsi="Calibri" w:cs="Calibri"/>
                <w:sz w:val="16"/>
                <w:szCs w:val="16"/>
              </w:rPr>
              <w:t>Prov</w:t>
            </w:r>
            <w:proofErr w:type="spellEnd"/>
            <w:r w:rsidRPr="00ED75B2">
              <w:rPr>
                <w:rFonts w:ascii="Calibri" w:hAnsi="Calibri" w:cs="Calibri"/>
                <w:sz w:val="16"/>
                <w:szCs w:val="16"/>
              </w:rPr>
              <w:t xml:space="preserve"> Act 1976 s19</w:t>
            </w:r>
          </w:p>
        </w:tc>
      </w:tr>
      <w:tr w:rsidR="00162C25" w:rsidRPr="00382C1F" w14:paraId="44094911" w14:textId="77777777" w:rsidTr="00162C25">
        <w:trPr>
          <w:trHeight w:val="342"/>
        </w:trPr>
        <w:tc>
          <w:tcPr>
            <w:tcW w:w="1061" w:type="dxa"/>
          </w:tcPr>
          <w:p w14:paraId="18CEECDB" w14:textId="77777777" w:rsidR="00162C25" w:rsidRPr="00ED75B2" w:rsidRDefault="00162C25" w:rsidP="00162C25">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12/05/24</w:t>
            </w:r>
          </w:p>
        </w:tc>
        <w:tc>
          <w:tcPr>
            <w:tcW w:w="1858" w:type="dxa"/>
          </w:tcPr>
          <w:p w14:paraId="5561460E" w14:textId="77777777" w:rsidR="00162C25" w:rsidRPr="00ED75B2" w:rsidRDefault="00162C25" w:rsidP="00162C25">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 xml:space="preserve">Hugo </w:t>
            </w:r>
            <w:proofErr w:type="gramStart"/>
            <w:r w:rsidRPr="00ED75B2">
              <w:rPr>
                <w:rFonts w:ascii="Calibri" w:hAnsi="Calibri" w:cs="Calibri"/>
                <w:color w:val="000000"/>
                <w:sz w:val="20"/>
                <w:szCs w:val="20"/>
              </w:rPr>
              <w:t>Fox</w:t>
            </w:r>
            <w:r>
              <w:rPr>
                <w:rFonts w:ascii="Calibri" w:hAnsi="Calibri" w:cs="Calibri"/>
                <w:color w:val="000000"/>
                <w:sz w:val="20"/>
                <w:szCs w:val="20"/>
              </w:rPr>
              <w:t>(</w:t>
            </w:r>
            <w:proofErr w:type="gramEnd"/>
            <w:r>
              <w:rPr>
                <w:rFonts w:ascii="Calibri" w:hAnsi="Calibri" w:cs="Calibri"/>
                <w:color w:val="000000"/>
                <w:sz w:val="20"/>
                <w:szCs w:val="20"/>
              </w:rPr>
              <w:t>GoCardless)</w:t>
            </w:r>
          </w:p>
        </w:tc>
        <w:tc>
          <w:tcPr>
            <w:tcW w:w="2421" w:type="dxa"/>
          </w:tcPr>
          <w:p w14:paraId="0FC95F48" w14:textId="77777777" w:rsidR="00162C25" w:rsidRPr="00ED75B2" w:rsidRDefault="00162C25" w:rsidP="00162C25">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Website hosting</w:t>
            </w:r>
          </w:p>
        </w:tc>
        <w:tc>
          <w:tcPr>
            <w:tcW w:w="1212" w:type="dxa"/>
          </w:tcPr>
          <w:p w14:paraId="3B58F89E" w14:textId="77777777" w:rsidR="00162C25" w:rsidRPr="00ED75B2" w:rsidRDefault="00162C25" w:rsidP="00162C25">
            <w:pPr>
              <w:pStyle w:val="NormalWeb"/>
              <w:spacing w:before="0" w:beforeAutospacing="0" w:after="0" w:afterAutospacing="0"/>
              <w:rPr>
                <w:rFonts w:ascii="Calibri" w:hAnsi="Calibri" w:cs="Calibri"/>
                <w:sz w:val="20"/>
                <w:szCs w:val="20"/>
              </w:rPr>
            </w:pPr>
            <w:r w:rsidRPr="00ED75B2">
              <w:rPr>
                <w:rFonts w:ascii="Calibri" w:hAnsi="Calibri" w:cs="Calibri"/>
                <w:sz w:val="20"/>
                <w:szCs w:val="20"/>
              </w:rPr>
              <w:t>£23.99</w:t>
            </w:r>
          </w:p>
        </w:tc>
        <w:tc>
          <w:tcPr>
            <w:tcW w:w="1009" w:type="dxa"/>
          </w:tcPr>
          <w:p w14:paraId="5F46865C" w14:textId="77777777" w:rsidR="00162C25" w:rsidRPr="00ED75B2" w:rsidRDefault="00162C25" w:rsidP="00162C25">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DD</w:t>
            </w:r>
          </w:p>
        </w:tc>
        <w:tc>
          <w:tcPr>
            <w:tcW w:w="1455" w:type="dxa"/>
          </w:tcPr>
          <w:p w14:paraId="2F9D63C5" w14:textId="77777777" w:rsidR="00162C25" w:rsidRPr="00ED75B2" w:rsidRDefault="00162C25" w:rsidP="00162C25">
            <w:pPr>
              <w:pStyle w:val="NormalWeb"/>
              <w:spacing w:before="0" w:beforeAutospacing="0" w:after="0" w:afterAutospacing="0"/>
              <w:rPr>
                <w:rFonts w:ascii="Calibri" w:hAnsi="Calibri" w:cs="Calibri"/>
                <w:sz w:val="16"/>
                <w:szCs w:val="16"/>
              </w:rPr>
            </w:pPr>
            <w:r w:rsidRPr="00ED75B2">
              <w:rPr>
                <w:rFonts w:ascii="Calibri" w:hAnsi="Calibri" w:cs="Calibri"/>
                <w:sz w:val="16"/>
                <w:szCs w:val="16"/>
              </w:rPr>
              <w:t>LGA 1972 s142</w:t>
            </w:r>
          </w:p>
        </w:tc>
      </w:tr>
      <w:tr w:rsidR="008D2F82" w:rsidRPr="00382C1F" w14:paraId="161953AF" w14:textId="77777777" w:rsidTr="00162C25">
        <w:trPr>
          <w:trHeight w:val="342"/>
        </w:trPr>
        <w:tc>
          <w:tcPr>
            <w:tcW w:w="1061" w:type="dxa"/>
          </w:tcPr>
          <w:p w14:paraId="0F618B92" w14:textId="71BAB809" w:rsidR="008D2F82" w:rsidRDefault="008D2F82" w:rsidP="00757D7D">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03/06/24</w:t>
            </w:r>
          </w:p>
        </w:tc>
        <w:tc>
          <w:tcPr>
            <w:tcW w:w="1858" w:type="dxa"/>
          </w:tcPr>
          <w:p w14:paraId="2C3408BA" w14:textId="5FB858A9" w:rsidR="008D2F82" w:rsidRDefault="008D2F82" w:rsidP="00757D7D">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Ash Village Hall</w:t>
            </w:r>
          </w:p>
        </w:tc>
        <w:tc>
          <w:tcPr>
            <w:tcW w:w="2421" w:type="dxa"/>
          </w:tcPr>
          <w:p w14:paraId="633F933F" w14:textId="79433327" w:rsidR="008D2F82" w:rsidRDefault="008D2F82" w:rsidP="00757D7D">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Grant</w:t>
            </w:r>
          </w:p>
        </w:tc>
        <w:tc>
          <w:tcPr>
            <w:tcW w:w="1212" w:type="dxa"/>
          </w:tcPr>
          <w:p w14:paraId="1900C343" w14:textId="5BBF19E9" w:rsidR="008D2F82" w:rsidRDefault="008D2F82" w:rsidP="00757D7D">
            <w:pPr>
              <w:pStyle w:val="NormalWeb"/>
              <w:spacing w:before="0" w:beforeAutospacing="0" w:after="0" w:afterAutospacing="0"/>
              <w:rPr>
                <w:rFonts w:ascii="Calibri" w:hAnsi="Calibri" w:cs="Calibri"/>
                <w:sz w:val="20"/>
                <w:szCs w:val="20"/>
              </w:rPr>
            </w:pPr>
            <w:r>
              <w:rPr>
                <w:rFonts w:ascii="Calibri" w:hAnsi="Calibri" w:cs="Calibri"/>
                <w:sz w:val="20"/>
                <w:szCs w:val="20"/>
              </w:rPr>
              <w:t>£2000</w:t>
            </w:r>
          </w:p>
        </w:tc>
        <w:tc>
          <w:tcPr>
            <w:tcW w:w="1009" w:type="dxa"/>
          </w:tcPr>
          <w:p w14:paraId="4D4F9FFB" w14:textId="77BC4EF6" w:rsidR="008D2F82" w:rsidRDefault="008D2F82" w:rsidP="00757D7D">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Online</w:t>
            </w:r>
          </w:p>
        </w:tc>
        <w:tc>
          <w:tcPr>
            <w:tcW w:w="1455" w:type="dxa"/>
          </w:tcPr>
          <w:p w14:paraId="02B93455" w14:textId="1EA5E1B9" w:rsidR="008D2F82" w:rsidRPr="00ED75B2" w:rsidRDefault="00122D39" w:rsidP="00757D7D">
            <w:pPr>
              <w:pStyle w:val="NormalWeb"/>
              <w:spacing w:before="0" w:beforeAutospacing="0" w:after="0" w:afterAutospacing="0"/>
              <w:rPr>
                <w:rFonts w:ascii="Calibri" w:hAnsi="Calibri" w:cs="Calibri"/>
                <w:bCs/>
                <w:sz w:val="16"/>
                <w:szCs w:val="16"/>
              </w:rPr>
            </w:pPr>
            <w:r>
              <w:rPr>
                <w:rFonts w:ascii="Calibri" w:hAnsi="Calibri" w:cs="Calibri"/>
                <w:bCs/>
                <w:sz w:val="16"/>
                <w:szCs w:val="16"/>
              </w:rPr>
              <w:t>L</w:t>
            </w:r>
            <w:r w:rsidR="008D2F82">
              <w:rPr>
                <w:rFonts w:ascii="Calibri" w:hAnsi="Calibri" w:cs="Calibri"/>
                <w:bCs/>
                <w:sz w:val="16"/>
                <w:szCs w:val="16"/>
              </w:rPr>
              <w:t>G 197</w:t>
            </w:r>
            <w:r w:rsidR="0008681E">
              <w:rPr>
                <w:rFonts w:ascii="Calibri" w:hAnsi="Calibri" w:cs="Calibri"/>
                <w:bCs/>
                <w:sz w:val="16"/>
                <w:szCs w:val="16"/>
              </w:rPr>
              <w:t xml:space="preserve">6 Misc </w:t>
            </w:r>
            <w:proofErr w:type="spellStart"/>
            <w:r w:rsidR="0008681E">
              <w:rPr>
                <w:rFonts w:ascii="Calibri" w:hAnsi="Calibri" w:cs="Calibri"/>
                <w:bCs/>
                <w:sz w:val="16"/>
                <w:szCs w:val="16"/>
              </w:rPr>
              <w:t>Prov</w:t>
            </w:r>
            <w:proofErr w:type="spellEnd"/>
            <w:r w:rsidR="0008681E">
              <w:rPr>
                <w:rFonts w:ascii="Calibri" w:hAnsi="Calibri" w:cs="Calibri"/>
                <w:bCs/>
                <w:sz w:val="16"/>
                <w:szCs w:val="16"/>
              </w:rPr>
              <w:t xml:space="preserve"> Act</w:t>
            </w:r>
            <w:r w:rsidR="008D2F82">
              <w:rPr>
                <w:rFonts w:ascii="Calibri" w:hAnsi="Calibri" w:cs="Calibri"/>
                <w:bCs/>
                <w:sz w:val="16"/>
                <w:szCs w:val="16"/>
              </w:rPr>
              <w:t xml:space="preserve"> </w:t>
            </w:r>
            <w:r>
              <w:rPr>
                <w:rFonts w:ascii="Calibri" w:hAnsi="Calibri" w:cs="Calibri"/>
                <w:bCs/>
                <w:sz w:val="16"/>
                <w:szCs w:val="16"/>
              </w:rPr>
              <w:t>s</w:t>
            </w:r>
            <w:r w:rsidR="0008681E">
              <w:rPr>
                <w:rFonts w:ascii="Calibri" w:hAnsi="Calibri" w:cs="Calibri"/>
                <w:bCs/>
                <w:sz w:val="16"/>
                <w:szCs w:val="16"/>
              </w:rPr>
              <w:t>19</w:t>
            </w:r>
          </w:p>
        </w:tc>
      </w:tr>
      <w:tr w:rsidR="00B45481" w:rsidRPr="00382C1F" w14:paraId="3FBAFEE0" w14:textId="77777777" w:rsidTr="00162C25">
        <w:trPr>
          <w:trHeight w:val="342"/>
        </w:trPr>
        <w:tc>
          <w:tcPr>
            <w:tcW w:w="1061" w:type="dxa"/>
          </w:tcPr>
          <w:p w14:paraId="7640BC3F" w14:textId="04F45F02" w:rsidR="00B45481" w:rsidRDefault="00B45481" w:rsidP="00757D7D">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03/06/24</w:t>
            </w:r>
          </w:p>
        </w:tc>
        <w:tc>
          <w:tcPr>
            <w:tcW w:w="1858" w:type="dxa"/>
          </w:tcPr>
          <w:p w14:paraId="2C82BB71" w14:textId="4494E40E" w:rsidR="00B45481" w:rsidRDefault="00B45481" w:rsidP="00757D7D">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 xml:space="preserve">Ash Parva Pond </w:t>
            </w:r>
            <w:proofErr w:type="spellStart"/>
            <w:r>
              <w:rPr>
                <w:rFonts w:ascii="Calibri" w:hAnsi="Calibri" w:cs="Calibri"/>
                <w:color w:val="000000"/>
                <w:sz w:val="20"/>
                <w:szCs w:val="20"/>
              </w:rPr>
              <w:t>assoc</w:t>
            </w:r>
            <w:proofErr w:type="spellEnd"/>
          </w:p>
        </w:tc>
        <w:tc>
          <w:tcPr>
            <w:tcW w:w="2421" w:type="dxa"/>
          </w:tcPr>
          <w:p w14:paraId="2E5DAFF3" w14:textId="202B9278" w:rsidR="00B45481" w:rsidRDefault="00B45481" w:rsidP="00757D7D">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Grant</w:t>
            </w:r>
          </w:p>
        </w:tc>
        <w:tc>
          <w:tcPr>
            <w:tcW w:w="1212" w:type="dxa"/>
          </w:tcPr>
          <w:p w14:paraId="5B33C535" w14:textId="5B122FFB" w:rsidR="00B45481" w:rsidRDefault="00B45481" w:rsidP="00757D7D">
            <w:pPr>
              <w:pStyle w:val="NormalWeb"/>
              <w:spacing w:before="0" w:beforeAutospacing="0" w:after="0" w:afterAutospacing="0"/>
              <w:rPr>
                <w:rFonts w:ascii="Calibri" w:hAnsi="Calibri" w:cs="Calibri"/>
                <w:sz w:val="20"/>
                <w:szCs w:val="20"/>
              </w:rPr>
            </w:pPr>
            <w:r>
              <w:rPr>
                <w:rFonts w:ascii="Calibri" w:hAnsi="Calibri" w:cs="Calibri"/>
                <w:sz w:val="20"/>
                <w:szCs w:val="20"/>
              </w:rPr>
              <w:t>£</w:t>
            </w:r>
            <w:r w:rsidR="008D2F82">
              <w:rPr>
                <w:rFonts w:ascii="Calibri" w:hAnsi="Calibri" w:cs="Calibri"/>
                <w:sz w:val="20"/>
                <w:szCs w:val="20"/>
              </w:rPr>
              <w:t>160.57</w:t>
            </w:r>
          </w:p>
        </w:tc>
        <w:tc>
          <w:tcPr>
            <w:tcW w:w="1009" w:type="dxa"/>
          </w:tcPr>
          <w:p w14:paraId="6C216A7A" w14:textId="775E1063" w:rsidR="00B45481" w:rsidRDefault="008D2F82" w:rsidP="00757D7D">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100680</w:t>
            </w:r>
          </w:p>
        </w:tc>
        <w:tc>
          <w:tcPr>
            <w:tcW w:w="1455" w:type="dxa"/>
          </w:tcPr>
          <w:p w14:paraId="58FEBD8F" w14:textId="1078FE3F" w:rsidR="00B45481" w:rsidRPr="00ED75B2" w:rsidRDefault="00C80A62" w:rsidP="00757D7D">
            <w:pPr>
              <w:pStyle w:val="NormalWeb"/>
              <w:spacing w:before="0" w:beforeAutospacing="0" w:after="0" w:afterAutospacing="0"/>
              <w:rPr>
                <w:rFonts w:ascii="Calibri" w:hAnsi="Calibri" w:cs="Calibri"/>
                <w:bCs/>
                <w:sz w:val="16"/>
                <w:szCs w:val="16"/>
              </w:rPr>
            </w:pPr>
            <w:r>
              <w:rPr>
                <w:rFonts w:ascii="Calibri" w:hAnsi="Calibri" w:cs="Calibri"/>
                <w:bCs/>
                <w:sz w:val="16"/>
                <w:szCs w:val="16"/>
              </w:rPr>
              <w:t>LGA 1972 s137</w:t>
            </w:r>
          </w:p>
        </w:tc>
      </w:tr>
      <w:tr w:rsidR="00757D7D" w:rsidRPr="00382C1F" w14:paraId="629AEC00" w14:textId="77777777" w:rsidTr="00162C25">
        <w:trPr>
          <w:trHeight w:val="342"/>
        </w:trPr>
        <w:tc>
          <w:tcPr>
            <w:tcW w:w="1061" w:type="dxa"/>
          </w:tcPr>
          <w:p w14:paraId="2F078EFC" w14:textId="5185B5A8" w:rsidR="00757D7D" w:rsidRDefault="00757D7D" w:rsidP="00757D7D">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0</w:t>
            </w:r>
            <w:r w:rsidR="00B45481">
              <w:rPr>
                <w:rFonts w:ascii="Calibri" w:hAnsi="Calibri" w:cs="Calibri"/>
                <w:color w:val="000000"/>
                <w:sz w:val="20"/>
                <w:szCs w:val="20"/>
              </w:rPr>
              <w:t>3</w:t>
            </w:r>
            <w:r>
              <w:rPr>
                <w:rFonts w:ascii="Calibri" w:hAnsi="Calibri" w:cs="Calibri"/>
                <w:color w:val="000000"/>
                <w:sz w:val="20"/>
                <w:szCs w:val="20"/>
              </w:rPr>
              <w:t>/0</w:t>
            </w:r>
            <w:r w:rsidR="00B45481">
              <w:rPr>
                <w:rFonts w:ascii="Calibri" w:hAnsi="Calibri" w:cs="Calibri"/>
                <w:color w:val="000000"/>
                <w:sz w:val="20"/>
                <w:szCs w:val="20"/>
              </w:rPr>
              <w:t>6</w:t>
            </w:r>
            <w:r>
              <w:rPr>
                <w:rFonts w:ascii="Calibri" w:hAnsi="Calibri" w:cs="Calibri"/>
                <w:color w:val="000000"/>
                <w:sz w:val="20"/>
                <w:szCs w:val="20"/>
              </w:rPr>
              <w:t>/24</w:t>
            </w:r>
          </w:p>
        </w:tc>
        <w:tc>
          <w:tcPr>
            <w:tcW w:w="1858" w:type="dxa"/>
          </w:tcPr>
          <w:p w14:paraId="50052167" w14:textId="02A57705" w:rsidR="00757D7D" w:rsidRDefault="00757D7D" w:rsidP="00757D7D">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Employee</w:t>
            </w:r>
          </w:p>
        </w:tc>
        <w:tc>
          <w:tcPr>
            <w:tcW w:w="2421" w:type="dxa"/>
          </w:tcPr>
          <w:p w14:paraId="6FDF4DAC" w14:textId="51A49BB3" w:rsidR="00757D7D" w:rsidRDefault="00757D7D" w:rsidP="00757D7D">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 xml:space="preserve">Expenses </w:t>
            </w:r>
          </w:p>
        </w:tc>
        <w:tc>
          <w:tcPr>
            <w:tcW w:w="1212" w:type="dxa"/>
          </w:tcPr>
          <w:p w14:paraId="64B3B6D8" w14:textId="781B1E73" w:rsidR="00757D7D" w:rsidRDefault="00757D7D" w:rsidP="00757D7D">
            <w:pPr>
              <w:pStyle w:val="NormalWeb"/>
              <w:spacing w:before="0" w:beforeAutospacing="0" w:after="0" w:afterAutospacing="0"/>
              <w:rPr>
                <w:rFonts w:ascii="Calibri" w:hAnsi="Calibri" w:cs="Calibri"/>
                <w:sz w:val="20"/>
                <w:szCs w:val="20"/>
              </w:rPr>
            </w:pPr>
            <w:r>
              <w:rPr>
                <w:rFonts w:ascii="Calibri" w:hAnsi="Calibri" w:cs="Calibri"/>
                <w:sz w:val="20"/>
                <w:szCs w:val="20"/>
              </w:rPr>
              <w:t>£93.81</w:t>
            </w:r>
          </w:p>
        </w:tc>
        <w:tc>
          <w:tcPr>
            <w:tcW w:w="1009" w:type="dxa"/>
          </w:tcPr>
          <w:p w14:paraId="5D7A63F1" w14:textId="23AE8AF8" w:rsidR="00757D7D" w:rsidRDefault="00757D7D" w:rsidP="00757D7D">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100679</w:t>
            </w:r>
          </w:p>
        </w:tc>
        <w:tc>
          <w:tcPr>
            <w:tcW w:w="1455" w:type="dxa"/>
          </w:tcPr>
          <w:p w14:paraId="3B590ED6" w14:textId="7372F2A9" w:rsidR="00757D7D" w:rsidRPr="00ED75B2" w:rsidRDefault="00757D7D" w:rsidP="00757D7D">
            <w:pPr>
              <w:pStyle w:val="NormalWeb"/>
              <w:spacing w:before="0" w:beforeAutospacing="0" w:after="0" w:afterAutospacing="0"/>
              <w:rPr>
                <w:rFonts w:ascii="Calibri" w:hAnsi="Calibri" w:cs="Calibri"/>
                <w:bCs/>
                <w:sz w:val="16"/>
                <w:szCs w:val="16"/>
              </w:rPr>
            </w:pPr>
            <w:r w:rsidRPr="00ED75B2">
              <w:rPr>
                <w:rFonts w:ascii="Calibri" w:hAnsi="Calibri" w:cs="Calibri"/>
                <w:bCs/>
                <w:sz w:val="16"/>
                <w:szCs w:val="16"/>
              </w:rPr>
              <w:t>LGA 1972 s11</w:t>
            </w:r>
            <w:r>
              <w:rPr>
                <w:rFonts w:ascii="Calibri" w:hAnsi="Calibri" w:cs="Calibri"/>
                <w:bCs/>
                <w:sz w:val="16"/>
                <w:szCs w:val="16"/>
              </w:rPr>
              <w:t>1</w:t>
            </w:r>
          </w:p>
        </w:tc>
      </w:tr>
      <w:tr w:rsidR="00A74BEC" w:rsidRPr="00382C1F" w14:paraId="0F71FF23" w14:textId="77777777" w:rsidTr="00162C25">
        <w:trPr>
          <w:trHeight w:val="342"/>
        </w:trPr>
        <w:tc>
          <w:tcPr>
            <w:tcW w:w="1061" w:type="dxa"/>
          </w:tcPr>
          <w:p w14:paraId="77B31067" w14:textId="62EB6BBF" w:rsidR="00A74BEC" w:rsidRDefault="00A74BEC" w:rsidP="00A74BEC">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0</w:t>
            </w:r>
            <w:r w:rsidR="00B45481">
              <w:rPr>
                <w:rFonts w:ascii="Calibri" w:hAnsi="Calibri" w:cs="Calibri"/>
                <w:color w:val="000000"/>
                <w:sz w:val="20"/>
                <w:szCs w:val="20"/>
              </w:rPr>
              <w:t>3</w:t>
            </w:r>
            <w:r>
              <w:rPr>
                <w:rFonts w:ascii="Calibri" w:hAnsi="Calibri" w:cs="Calibri"/>
                <w:color w:val="000000"/>
                <w:sz w:val="20"/>
                <w:szCs w:val="20"/>
              </w:rPr>
              <w:t>/0</w:t>
            </w:r>
            <w:r w:rsidR="00B45481">
              <w:rPr>
                <w:rFonts w:ascii="Calibri" w:hAnsi="Calibri" w:cs="Calibri"/>
                <w:color w:val="000000"/>
                <w:sz w:val="20"/>
                <w:szCs w:val="20"/>
              </w:rPr>
              <w:t>6</w:t>
            </w:r>
            <w:r>
              <w:rPr>
                <w:rFonts w:ascii="Calibri" w:hAnsi="Calibri" w:cs="Calibri"/>
                <w:color w:val="000000"/>
                <w:sz w:val="20"/>
                <w:szCs w:val="20"/>
              </w:rPr>
              <w:t>/24</w:t>
            </w:r>
          </w:p>
        </w:tc>
        <w:tc>
          <w:tcPr>
            <w:tcW w:w="1858" w:type="dxa"/>
          </w:tcPr>
          <w:p w14:paraId="2B8940AC" w14:textId="77EF599A" w:rsidR="00A74BEC" w:rsidRDefault="00A74BEC" w:rsidP="00A74BEC">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Employee</w:t>
            </w:r>
          </w:p>
        </w:tc>
        <w:tc>
          <w:tcPr>
            <w:tcW w:w="2421" w:type="dxa"/>
          </w:tcPr>
          <w:p w14:paraId="4B82C6B3" w14:textId="344D69E6" w:rsidR="00A74BEC" w:rsidRDefault="00A74BEC" w:rsidP="00A74BEC">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Sign</w:t>
            </w:r>
          </w:p>
        </w:tc>
        <w:tc>
          <w:tcPr>
            <w:tcW w:w="1212" w:type="dxa"/>
          </w:tcPr>
          <w:p w14:paraId="730D8E0D" w14:textId="7157EB39" w:rsidR="00A74BEC" w:rsidRDefault="00A74BEC" w:rsidP="00A74BEC">
            <w:pPr>
              <w:pStyle w:val="NormalWeb"/>
              <w:spacing w:before="0" w:beforeAutospacing="0" w:after="0" w:afterAutospacing="0"/>
              <w:rPr>
                <w:rFonts w:ascii="Calibri" w:hAnsi="Calibri" w:cs="Calibri"/>
                <w:sz w:val="20"/>
                <w:szCs w:val="20"/>
              </w:rPr>
            </w:pPr>
            <w:r>
              <w:rPr>
                <w:rFonts w:ascii="Calibri" w:hAnsi="Calibri" w:cs="Calibri"/>
                <w:sz w:val="20"/>
                <w:szCs w:val="20"/>
              </w:rPr>
              <w:t>£74.</w:t>
            </w:r>
            <w:r w:rsidR="00757D7D">
              <w:rPr>
                <w:rFonts w:ascii="Calibri" w:hAnsi="Calibri" w:cs="Calibri"/>
                <w:sz w:val="20"/>
                <w:szCs w:val="20"/>
              </w:rPr>
              <w:t>63</w:t>
            </w:r>
          </w:p>
        </w:tc>
        <w:tc>
          <w:tcPr>
            <w:tcW w:w="1009" w:type="dxa"/>
          </w:tcPr>
          <w:p w14:paraId="6A0F7E6F" w14:textId="5DA3FCCF" w:rsidR="00A74BEC" w:rsidRDefault="00A74BEC" w:rsidP="00A74BEC">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10067</w:t>
            </w:r>
            <w:r w:rsidR="00757D7D">
              <w:rPr>
                <w:rFonts w:ascii="Calibri" w:hAnsi="Calibri" w:cs="Calibri"/>
                <w:color w:val="000000"/>
                <w:sz w:val="20"/>
                <w:szCs w:val="20"/>
              </w:rPr>
              <w:t>8</w:t>
            </w:r>
          </w:p>
        </w:tc>
        <w:tc>
          <w:tcPr>
            <w:tcW w:w="1455" w:type="dxa"/>
          </w:tcPr>
          <w:p w14:paraId="6F724FF3" w14:textId="57698542" w:rsidR="00A74BEC" w:rsidRPr="00ED75B2" w:rsidRDefault="00A74BEC" w:rsidP="00A74BEC">
            <w:pPr>
              <w:pStyle w:val="NormalWeb"/>
              <w:spacing w:before="0" w:beforeAutospacing="0" w:after="0" w:afterAutospacing="0"/>
              <w:rPr>
                <w:rFonts w:ascii="Calibri" w:hAnsi="Calibri" w:cs="Calibri"/>
                <w:bCs/>
                <w:sz w:val="16"/>
                <w:szCs w:val="16"/>
              </w:rPr>
            </w:pPr>
            <w:r w:rsidRPr="00ED75B2">
              <w:rPr>
                <w:rFonts w:ascii="Calibri" w:hAnsi="Calibri" w:cs="Calibri"/>
                <w:bCs/>
                <w:sz w:val="16"/>
                <w:szCs w:val="16"/>
              </w:rPr>
              <w:t>LGA 1972 s11</w:t>
            </w:r>
            <w:r>
              <w:rPr>
                <w:rFonts w:ascii="Calibri" w:hAnsi="Calibri" w:cs="Calibri"/>
                <w:bCs/>
                <w:sz w:val="16"/>
                <w:szCs w:val="16"/>
              </w:rPr>
              <w:t>1</w:t>
            </w:r>
          </w:p>
        </w:tc>
      </w:tr>
      <w:tr w:rsidR="00162C25" w:rsidRPr="00382C1F" w14:paraId="0210C009" w14:textId="77777777" w:rsidTr="00162C25">
        <w:trPr>
          <w:trHeight w:val="342"/>
        </w:trPr>
        <w:tc>
          <w:tcPr>
            <w:tcW w:w="1061" w:type="dxa"/>
          </w:tcPr>
          <w:p w14:paraId="3344FC79" w14:textId="737606C0" w:rsidR="00162C25" w:rsidRDefault="00162C25" w:rsidP="00162C25">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0</w:t>
            </w:r>
            <w:r w:rsidR="00B45481">
              <w:rPr>
                <w:rFonts w:ascii="Calibri" w:hAnsi="Calibri" w:cs="Calibri"/>
                <w:color w:val="000000"/>
                <w:sz w:val="20"/>
                <w:szCs w:val="20"/>
              </w:rPr>
              <w:t>3</w:t>
            </w:r>
            <w:r>
              <w:rPr>
                <w:rFonts w:ascii="Calibri" w:hAnsi="Calibri" w:cs="Calibri"/>
                <w:color w:val="000000"/>
                <w:sz w:val="20"/>
                <w:szCs w:val="20"/>
              </w:rPr>
              <w:t>/0</w:t>
            </w:r>
            <w:r w:rsidR="00B45481">
              <w:rPr>
                <w:rFonts w:ascii="Calibri" w:hAnsi="Calibri" w:cs="Calibri"/>
                <w:color w:val="000000"/>
                <w:sz w:val="20"/>
                <w:szCs w:val="20"/>
              </w:rPr>
              <w:t>6</w:t>
            </w:r>
            <w:r>
              <w:rPr>
                <w:rFonts w:ascii="Calibri" w:hAnsi="Calibri" w:cs="Calibri"/>
                <w:color w:val="000000"/>
                <w:sz w:val="20"/>
                <w:szCs w:val="20"/>
              </w:rPr>
              <w:t>/24</w:t>
            </w:r>
          </w:p>
        </w:tc>
        <w:tc>
          <w:tcPr>
            <w:tcW w:w="1858" w:type="dxa"/>
          </w:tcPr>
          <w:p w14:paraId="78968BFD" w14:textId="77777777" w:rsidR="00162C25" w:rsidRPr="00ED75B2" w:rsidRDefault="00162C25" w:rsidP="00162C25">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Employee</w:t>
            </w:r>
          </w:p>
        </w:tc>
        <w:tc>
          <w:tcPr>
            <w:tcW w:w="2421" w:type="dxa"/>
          </w:tcPr>
          <w:p w14:paraId="4285678A" w14:textId="65046EC8" w:rsidR="00162C25" w:rsidRDefault="00A74BEC" w:rsidP="00162C25">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Sign</w:t>
            </w:r>
          </w:p>
        </w:tc>
        <w:tc>
          <w:tcPr>
            <w:tcW w:w="1212" w:type="dxa"/>
          </w:tcPr>
          <w:p w14:paraId="12E1F213" w14:textId="7E026E3A" w:rsidR="00162C25" w:rsidRPr="00ED75B2" w:rsidRDefault="00162C25" w:rsidP="00162C25">
            <w:pPr>
              <w:pStyle w:val="NormalWeb"/>
              <w:spacing w:before="0" w:beforeAutospacing="0" w:after="0" w:afterAutospacing="0"/>
              <w:rPr>
                <w:rFonts w:ascii="Calibri" w:hAnsi="Calibri" w:cs="Calibri"/>
                <w:sz w:val="20"/>
                <w:szCs w:val="20"/>
              </w:rPr>
            </w:pPr>
            <w:r>
              <w:rPr>
                <w:rFonts w:ascii="Calibri" w:hAnsi="Calibri" w:cs="Calibri"/>
                <w:sz w:val="20"/>
                <w:szCs w:val="20"/>
              </w:rPr>
              <w:t>£</w:t>
            </w:r>
            <w:r w:rsidR="00A74BEC">
              <w:rPr>
                <w:rFonts w:ascii="Calibri" w:hAnsi="Calibri" w:cs="Calibri"/>
                <w:sz w:val="20"/>
                <w:szCs w:val="20"/>
              </w:rPr>
              <w:t>12.68</w:t>
            </w:r>
          </w:p>
        </w:tc>
        <w:tc>
          <w:tcPr>
            <w:tcW w:w="1009" w:type="dxa"/>
          </w:tcPr>
          <w:p w14:paraId="01108DAF" w14:textId="7D1A3B57" w:rsidR="00162C25" w:rsidRDefault="00162C25" w:rsidP="00162C25">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10067</w:t>
            </w:r>
            <w:r w:rsidR="00A74BEC">
              <w:rPr>
                <w:rFonts w:ascii="Calibri" w:hAnsi="Calibri" w:cs="Calibri"/>
                <w:color w:val="000000"/>
                <w:sz w:val="20"/>
                <w:szCs w:val="20"/>
              </w:rPr>
              <w:t>7</w:t>
            </w:r>
          </w:p>
        </w:tc>
        <w:tc>
          <w:tcPr>
            <w:tcW w:w="1455" w:type="dxa"/>
          </w:tcPr>
          <w:p w14:paraId="731830B0" w14:textId="77777777" w:rsidR="00162C25" w:rsidRPr="00ED75B2" w:rsidRDefault="00162C25" w:rsidP="00162C25">
            <w:pPr>
              <w:pStyle w:val="NormalWeb"/>
              <w:spacing w:before="0" w:beforeAutospacing="0" w:after="0" w:afterAutospacing="0"/>
              <w:rPr>
                <w:rFonts w:ascii="Calibri" w:hAnsi="Calibri" w:cs="Calibri"/>
                <w:bCs/>
                <w:sz w:val="16"/>
                <w:szCs w:val="16"/>
              </w:rPr>
            </w:pPr>
            <w:r w:rsidRPr="00ED75B2">
              <w:rPr>
                <w:rFonts w:ascii="Calibri" w:hAnsi="Calibri" w:cs="Calibri"/>
                <w:bCs/>
                <w:sz w:val="16"/>
                <w:szCs w:val="16"/>
              </w:rPr>
              <w:t>LGA 1972 s11</w:t>
            </w:r>
            <w:r>
              <w:rPr>
                <w:rFonts w:ascii="Calibri" w:hAnsi="Calibri" w:cs="Calibri"/>
                <w:bCs/>
                <w:sz w:val="16"/>
                <w:szCs w:val="16"/>
              </w:rPr>
              <w:t>1</w:t>
            </w:r>
          </w:p>
        </w:tc>
      </w:tr>
      <w:tr w:rsidR="00162C25" w:rsidRPr="00382C1F" w14:paraId="7EBFFFF5" w14:textId="77777777" w:rsidTr="00162C25">
        <w:trPr>
          <w:trHeight w:val="342"/>
        </w:trPr>
        <w:tc>
          <w:tcPr>
            <w:tcW w:w="1061" w:type="dxa"/>
          </w:tcPr>
          <w:p w14:paraId="57A3CE18" w14:textId="77777777" w:rsidR="00162C25" w:rsidRPr="003A37E3" w:rsidRDefault="00162C25" w:rsidP="00162C25">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21/05/24</w:t>
            </w:r>
          </w:p>
        </w:tc>
        <w:tc>
          <w:tcPr>
            <w:tcW w:w="1858" w:type="dxa"/>
          </w:tcPr>
          <w:p w14:paraId="42264ABC" w14:textId="11FD1BE1" w:rsidR="00162C25" w:rsidRPr="003A37E3" w:rsidRDefault="00162C25" w:rsidP="00162C25">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S</w:t>
            </w:r>
            <w:r w:rsidR="001077EE">
              <w:rPr>
                <w:rFonts w:ascii="Calibri" w:hAnsi="Calibri" w:cs="Calibri"/>
                <w:color w:val="000000"/>
                <w:sz w:val="20"/>
                <w:szCs w:val="20"/>
              </w:rPr>
              <w:t xml:space="preserve">tarboard </w:t>
            </w:r>
            <w:r w:rsidR="00A74BEC">
              <w:rPr>
                <w:rFonts w:ascii="Calibri" w:hAnsi="Calibri" w:cs="Calibri"/>
                <w:color w:val="000000"/>
                <w:sz w:val="20"/>
                <w:szCs w:val="20"/>
              </w:rPr>
              <w:t>Sys Ltd</w:t>
            </w:r>
          </w:p>
        </w:tc>
        <w:tc>
          <w:tcPr>
            <w:tcW w:w="2421" w:type="dxa"/>
          </w:tcPr>
          <w:p w14:paraId="520DDADF" w14:textId="77777777" w:rsidR="00162C25" w:rsidRPr="003A37E3" w:rsidRDefault="00162C25" w:rsidP="00162C25">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Accounting software</w:t>
            </w:r>
          </w:p>
        </w:tc>
        <w:tc>
          <w:tcPr>
            <w:tcW w:w="1212" w:type="dxa"/>
          </w:tcPr>
          <w:p w14:paraId="78928F46" w14:textId="77777777" w:rsidR="00162C25" w:rsidRPr="0014378D" w:rsidRDefault="00162C25" w:rsidP="00162C25">
            <w:pPr>
              <w:pStyle w:val="NormalWeb"/>
              <w:spacing w:before="0" w:beforeAutospacing="0" w:after="0" w:afterAutospacing="0"/>
              <w:rPr>
                <w:rFonts w:ascii="Calibri" w:hAnsi="Calibri" w:cs="Calibri"/>
                <w:sz w:val="20"/>
                <w:szCs w:val="20"/>
              </w:rPr>
            </w:pPr>
            <w:r>
              <w:rPr>
                <w:rFonts w:ascii="Calibri" w:hAnsi="Calibri" w:cs="Calibri"/>
                <w:sz w:val="20"/>
                <w:szCs w:val="20"/>
              </w:rPr>
              <w:t>£414.72</w:t>
            </w:r>
          </w:p>
        </w:tc>
        <w:tc>
          <w:tcPr>
            <w:tcW w:w="1009" w:type="dxa"/>
          </w:tcPr>
          <w:p w14:paraId="298F70B5" w14:textId="102BBE32" w:rsidR="00162C25" w:rsidRPr="00ED75B2" w:rsidRDefault="00162C25" w:rsidP="00162C25">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10067</w:t>
            </w:r>
            <w:r w:rsidR="001077EE">
              <w:rPr>
                <w:rFonts w:ascii="Calibri" w:hAnsi="Calibri" w:cs="Calibri"/>
                <w:color w:val="000000"/>
                <w:sz w:val="20"/>
                <w:szCs w:val="20"/>
              </w:rPr>
              <w:t>6</w:t>
            </w:r>
          </w:p>
        </w:tc>
        <w:tc>
          <w:tcPr>
            <w:tcW w:w="1455" w:type="dxa"/>
          </w:tcPr>
          <w:p w14:paraId="7EE3A864" w14:textId="77777777" w:rsidR="00162C25" w:rsidRPr="00ED75B2" w:rsidRDefault="00162C25" w:rsidP="00162C25">
            <w:pPr>
              <w:pStyle w:val="NormalWeb"/>
              <w:spacing w:before="0" w:beforeAutospacing="0" w:after="0" w:afterAutospacing="0"/>
              <w:rPr>
                <w:rFonts w:ascii="Calibri" w:hAnsi="Calibri" w:cs="Calibri"/>
                <w:sz w:val="20"/>
                <w:szCs w:val="20"/>
              </w:rPr>
            </w:pPr>
            <w:r w:rsidRPr="00ED75B2">
              <w:rPr>
                <w:rFonts w:ascii="Calibri" w:hAnsi="Calibri" w:cs="Calibri"/>
                <w:bCs/>
                <w:sz w:val="16"/>
                <w:szCs w:val="16"/>
              </w:rPr>
              <w:t>LGA 1972 s11</w:t>
            </w:r>
            <w:r>
              <w:rPr>
                <w:rFonts w:ascii="Calibri" w:hAnsi="Calibri" w:cs="Calibri"/>
                <w:bCs/>
                <w:sz w:val="16"/>
                <w:szCs w:val="16"/>
              </w:rPr>
              <w:t>1</w:t>
            </w:r>
          </w:p>
        </w:tc>
      </w:tr>
      <w:tr w:rsidR="00162C25" w:rsidRPr="00382C1F" w14:paraId="6C5C8BC3" w14:textId="77777777" w:rsidTr="00162C25">
        <w:trPr>
          <w:trHeight w:val="342"/>
        </w:trPr>
        <w:tc>
          <w:tcPr>
            <w:tcW w:w="1061" w:type="dxa"/>
          </w:tcPr>
          <w:p w14:paraId="26CB4F1E" w14:textId="77777777" w:rsidR="00162C25" w:rsidRPr="003A37E3" w:rsidRDefault="00162C25" w:rsidP="00162C25">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19/05/24</w:t>
            </w:r>
          </w:p>
        </w:tc>
        <w:tc>
          <w:tcPr>
            <w:tcW w:w="1858" w:type="dxa"/>
          </w:tcPr>
          <w:p w14:paraId="60A70824" w14:textId="77777777" w:rsidR="00162C25" w:rsidRDefault="00162C25" w:rsidP="00162C25">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SDH Accounting</w:t>
            </w:r>
          </w:p>
        </w:tc>
        <w:tc>
          <w:tcPr>
            <w:tcW w:w="2421" w:type="dxa"/>
          </w:tcPr>
          <w:p w14:paraId="02F0298B" w14:textId="77777777" w:rsidR="00162C25" w:rsidRDefault="00162C25" w:rsidP="00162C25">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Internal audit</w:t>
            </w:r>
          </w:p>
        </w:tc>
        <w:tc>
          <w:tcPr>
            <w:tcW w:w="1212" w:type="dxa"/>
          </w:tcPr>
          <w:p w14:paraId="52767284" w14:textId="77777777" w:rsidR="00162C25" w:rsidRPr="009F0180" w:rsidRDefault="00162C25" w:rsidP="00162C25">
            <w:pPr>
              <w:pStyle w:val="NormalWeb"/>
              <w:spacing w:before="0" w:beforeAutospacing="0" w:after="0" w:afterAutospacing="0"/>
              <w:rPr>
                <w:rFonts w:ascii="Calibri" w:hAnsi="Calibri" w:cs="Calibri"/>
                <w:sz w:val="20"/>
                <w:szCs w:val="20"/>
              </w:rPr>
            </w:pPr>
            <w:r>
              <w:rPr>
                <w:rFonts w:ascii="Calibri" w:hAnsi="Calibri" w:cs="Calibri"/>
                <w:sz w:val="20"/>
                <w:szCs w:val="20"/>
              </w:rPr>
              <w:t>£200.00</w:t>
            </w:r>
          </w:p>
        </w:tc>
        <w:tc>
          <w:tcPr>
            <w:tcW w:w="1009" w:type="dxa"/>
          </w:tcPr>
          <w:p w14:paraId="25141490" w14:textId="6803594A" w:rsidR="00162C25" w:rsidRDefault="00162C25" w:rsidP="00162C25">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10067</w:t>
            </w:r>
            <w:r w:rsidR="001077EE">
              <w:rPr>
                <w:rFonts w:ascii="Calibri" w:hAnsi="Calibri" w:cs="Calibri"/>
                <w:color w:val="000000"/>
                <w:sz w:val="20"/>
                <w:szCs w:val="20"/>
              </w:rPr>
              <w:t>5</w:t>
            </w:r>
          </w:p>
        </w:tc>
        <w:tc>
          <w:tcPr>
            <w:tcW w:w="1455" w:type="dxa"/>
          </w:tcPr>
          <w:p w14:paraId="0E65A44B" w14:textId="600B08A1" w:rsidR="00162C25" w:rsidRPr="00B85926" w:rsidRDefault="00BE434C" w:rsidP="00162C25">
            <w:pPr>
              <w:pStyle w:val="NormalWeb"/>
              <w:spacing w:before="0" w:beforeAutospacing="0" w:after="0" w:afterAutospacing="0"/>
              <w:rPr>
                <w:rFonts w:asciiTheme="minorHAnsi" w:hAnsiTheme="minorHAnsi" w:cstheme="minorHAnsi"/>
                <w:sz w:val="16"/>
                <w:szCs w:val="16"/>
              </w:rPr>
            </w:pPr>
            <w:r w:rsidRPr="00B85926">
              <w:rPr>
                <w:rFonts w:asciiTheme="minorHAnsi" w:hAnsiTheme="minorHAnsi" w:cstheme="minorHAnsi"/>
                <w:sz w:val="16"/>
                <w:szCs w:val="16"/>
              </w:rPr>
              <w:t>LGA 1972 s94</w:t>
            </w:r>
          </w:p>
        </w:tc>
      </w:tr>
      <w:tr w:rsidR="00162C25" w:rsidRPr="00382C1F" w14:paraId="5B2FC2A3" w14:textId="77777777" w:rsidTr="00162C25">
        <w:trPr>
          <w:trHeight w:val="342"/>
        </w:trPr>
        <w:tc>
          <w:tcPr>
            <w:tcW w:w="1061" w:type="dxa"/>
          </w:tcPr>
          <w:p w14:paraId="356AB2B9" w14:textId="77777777" w:rsidR="00162C25" w:rsidRPr="00ED75B2" w:rsidRDefault="00162C25" w:rsidP="00162C25">
            <w:pPr>
              <w:pStyle w:val="NormalWeb"/>
              <w:spacing w:before="0" w:beforeAutospacing="0" w:after="0" w:afterAutospacing="0"/>
              <w:rPr>
                <w:rFonts w:ascii="Calibri" w:hAnsi="Calibri" w:cs="Calibri"/>
                <w:b/>
                <w:bCs/>
                <w:color w:val="000000"/>
                <w:sz w:val="20"/>
                <w:szCs w:val="20"/>
              </w:rPr>
            </w:pPr>
            <w:r w:rsidRPr="00ED75B2">
              <w:rPr>
                <w:rFonts w:ascii="Calibri" w:hAnsi="Calibri" w:cs="Calibri"/>
                <w:b/>
                <w:bCs/>
                <w:color w:val="000000"/>
                <w:sz w:val="20"/>
                <w:szCs w:val="20"/>
              </w:rPr>
              <w:t xml:space="preserve">Date </w:t>
            </w:r>
          </w:p>
        </w:tc>
        <w:tc>
          <w:tcPr>
            <w:tcW w:w="1858" w:type="dxa"/>
          </w:tcPr>
          <w:p w14:paraId="595738D9" w14:textId="77777777" w:rsidR="00162C25" w:rsidRPr="00ED75B2" w:rsidRDefault="00162C25" w:rsidP="00162C25">
            <w:pPr>
              <w:pStyle w:val="NormalWeb"/>
              <w:spacing w:before="0" w:beforeAutospacing="0" w:after="0" w:afterAutospacing="0"/>
              <w:rPr>
                <w:rFonts w:ascii="Calibri" w:hAnsi="Calibri" w:cs="Calibri"/>
                <w:b/>
                <w:bCs/>
                <w:color w:val="000000"/>
                <w:sz w:val="20"/>
                <w:szCs w:val="20"/>
              </w:rPr>
            </w:pPr>
            <w:r w:rsidRPr="00ED75B2">
              <w:rPr>
                <w:rFonts w:ascii="Calibri" w:hAnsi="Calibri" w:cs="Calibri"/>
                <w:b/>
                <w:bCs/>
                <w:color w:val="000000"/>
                <w:sz w:val="20"/>
                <w:szCs w:val="20"/>
              </w:rPr>
              <w:t>Name</w:t>
            </w:r>
          </w:p>
        </w:tc>
        <w:tc>
          <w:tcPr>
            <w:tcW w:w="2421" w:type="dxa"/>
          </w:tcPr>
          <w:p w14:paraId="022CCE47" w14:textId="77777777" w:rsidR="00162C25" w:rsidRPr="00ED75B2" w:rsidRDefault="00162C25" w:rsidP="00162C25">
            <w:pPr>
              <w:pStyle w:val="NormalWeb"/>
              <w:spacing w:before="0" w:beforeAutospacing="0" w:after="0" w:afterAutospacing="0"/>
              <w:rPr>
                <w:rFonts w:ascii="Calibri" w:hAnsi="Calibri" w:cs="Calibri"/>
                <w:b/>
                <w:bCs/>
                <w:color w:val="000000"/>
                <w:sz w:val="20"/>
                <w:szCs w:val="20"/>
              </w:rPr>
            </w:pPr>
            <w:r w:rsidRPr="00ED75B2">
              <w:rPr>
                <w:rFonts w:ascii="Calibri" w:hAnsi="Calibri" w:cs="Calibri"/>
                <w:b/>
                <w:bCs/>
                <w:color w:val="000000"/>
                <w:sz w:val="20"/>
                <w:szCs w:val="20"/>
              </w:rPr>
              <w:t>Receipt</w:t>
            </w:r>
          </w:p>
        </w:tc>
        <w:tc>
          <w:tcPr>
            <w:tcW w:w="1212" w:type="dxa"/>
          </w:tcPr>
          <w:p w14:paraId="0BF22D6C" w14:textId="77777777" w:rsidR="00162C25" w:rsidRPr="00ED75B2" w:rsidRDefault="00162C25" w:rsidP="00162C25">
            <w:pPr>
              <w:pStyle w:val="NormalWeb"/>
              <w:spacing w:before="0" w:beforeAutospacing="0" w:after="0" w:afterAutospacing="0"/>
              <w:rPr>
                <w:rFonts w:ascii="Calibri" w:hAnsi="Calibri" w:cs="Calibri"/>
                <w:b/>
                <w:bCs/>
                <w:sz w:val="20"/>
                <w:szCs w:val="20"/>
              </w:rPr>
            </w:pPr>
            <w:r w:rsidRPr="00ED75B2">
              <w:rPr>
                <w:rFonts w:ascii="Calibri" w:hAnsi="Calibri" w:cs="Calibri"/>
                <w:b/>
                <w:bCs/>
                <w:sz w:val="20"/>
                <w:szCs w:val="20"/>
              </w:rPr>
              <w:t>Amount</w:t>
            </w:r>
          </w:p>
        </w:tc>
        <w:tc>
          <w:tcPr>
            <w:tcW w:w="1009" w:type="dxa"/>
          </w:tcPr>
          <w:p w14:paraId="64C5417B" w14:textId="77777777" w:rsidR="00162C25" w:rsidRPr="00ED75B2" w:rsidRDefault="00162C25" w:rsidP="00162C25">
            <w:pPr>
              <w:pStyle w:val="NormalWeb"/>
              <w:spacing w:before="0" w:beforeAutospacing="0" w:after="0" w:afterAutospacing="0"/>
              <w:rPr>
                <w:rFonts w:ascii="Calibri" w:hAnsi="Calibri" w:cs="Calibri"/>
                <w:color w:val="000000"/>
                <w:sz w:val="20"/>
                <w:szCs w:val="20"/>
              </w:rPr>
            </w:pPr>
          </w:p>
        </w:tc>
        <w:tc>
          <w:tcPr>
            <w:tcW w:w="1455" w:type="dxa"/>
          </w:tcPr>
          <w:p w14:paraId="7E6DF3D2" w14:textId="77777777" w:rsidR="00162C25" w:rsidRPr="00ED75B2" w:rsidRDefault="00162C25" w:rsidP="00162C25">
            <w:pPr>
              <w:pStyle w:val="NormalWeb"/>
              <w:spacing w:before="0" w:beforeAutospacing="0" w:after="0" w:afterAutospacing="0"/>
              <w:rPr>
                <w:rFonts w:ascii="Calibri" w:hAnsi="Calibri" w:cs="Calibri"/>
                <w:sz w:val="20"/>
                <w:szCs w:val="20"/>
              </w:rPr>
            </w:pPr>
          </w:p>
        </w:tc>
      </w:tr>
      <w:tr w:rsidR="00162C25" w:rsidRPr="00382C1F" w14:paraId="4999E3AB" w14:textId="77777777" w:rsidTr="00162C25">
        <w:trPr>
          <w:trHeight w:val="342"/>
        </w:trPr>
        <w:tc>
          <w:tcPr>
            <w:tcW w:w="1061" w:type="dxa"/>
          </w:tcPr>
          <w:p w14:paraId="524AD116" w14:textId="77777777" w:rsidR="00162C25" w:rsidRPr="00ED75B2" w:rsidRDefault="00162C25" w:rsidP="00162C25">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16/</w:t>
            </w:r>
            <w:r>
              <w:rPr>
                <w:rFonts w:ascii="Calibri" w:hAnsi="Calibri" w:cs="Calibri"/>
                <w:color w:val="000000"/>
                <w:sz w:val="20"/>
                <w:szCs w:val="20"/>
              </w:rPr>
              <w:t>05/24</w:t>
            </w:r>
          </w:p>
        </w:tc>
        <w:tc>
          <w:tcPr>
            <w:tcW w:w="1858" w:type="dxa"/>
          </w:tcPr>
          <w:p w14:paraId="1B442C16" w14:textId="77777777" w:rsidR="00162C25" w:rsidRPr="00ED75B2" w:rsidRDefault="00162C25" w:rsidP="00162C25">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Bank</w:t>
            </w:r>
          </w:p>
        </w:tc>
        <w:tc>
          <w:tcPr>
            <w:tcW w:w="2421" w:type="dxa"/>
          </w:tcPr>
          <w:p w14:paraId="215BFB78" w14:textId="77777777" w:rsidR="00162C25" w:rsidRPr="00ED75B2" w:rsidRDefault="00162C25" w:rsidP="00162C25">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Interest</w:t>
            </w:r>
          </w:p>
        </w:tc>
        <w:tc>
          <w:tcPr>
            <w:tcW w:w="1212" w:type="dxa"/>
          </w:tcPr>
          <w:p w14:paraId="60CAFC44" w14:textId="77777777" w:rsidR="00162C25" w:rsidRPr="00ED75B2" w:rsidRDefault="00162C25" w:rsidP="00162C25">
            <w:pPr>
              <w:pStyle w:val="NormalWeb"/>
              <w:spacing w:before="0" w:beforeAutospacing="0" w:after="0" w:afterAutospacing="0"/>
              <w:rPr>
                <w:rFonts w:ascii="Calibri" w:hAnsi="Calibri" w:cs="Calibri"/>
                <w:sz w:val="20"/>
                <w:szCs w:val="20"/>
              </w:rPr>
            </w:pPr>
            <w:r>
              <w:rPr>
                <w:rFonts w:ascii="Calibri" w:hAnsi="Calibri" w:cs="Calibri"/>
                <w:sz w:val="20"/>
                <w:szCs w:val="20"/>
              </w:rPr>
              <w:t>£176.45</w:t>
            </w:r>
          </w:p>
        </w:tc>
        <w:tc>
          <w:tcPr>
            <w:tcW w:w="1009" w:type="dxa"/>
          </w:tcPr>
          <w:p w14:paraId="663C9617" w14:textId="77777777" w:rsidR="00162C25" w:rsidRPr="00ED75B2" w:rsidRDefault="00162C25" w:rsidP="00162C25">
            <w:pPr>
              <w:pStyle w:val="NormalWeb"/>
              <w:spacing w:before="0" w:beforeAutospacing="0" w:after="0" w:afterAutospacing="0"/>
              <w:rPr>
                <w:rFonts w:ascii="Calibri" w:hAnsi="Calibri" w:cs="Calibri"/>
                <w:color w:val="000000"/>
                <w:sz w:val="20"/>
                <w:szCs w:val="20"/>
              </w:rPr>
            </w:pPr>
          </w:p>
        </w:tc>
        <w:tc>
          <w:tcPr>
            <w:tcW w:w="1455" w:type="dxa"/>
          </w:tcPr>
          <w:p w14:paraId="3D56E4F2" w14:textId="77777777" w:rsidR="00162C25" w:rsidRPr="00ED75B2" w:rsidRDefault="00162C25" w:rsidP="00162C25">
            <w:pPr>
              <w:pStyle w:val="NormalWeb"/>
              <w:spacing w:before="0" w:beforeAutospacing="0" w:after="0" w:afterAutospacing="0"/>
              <w:rPr>
                <w:rFonts w:ascii="Calibri" w:hAnsi="Calibri" w:cs="Calibri"/>
                <w:sz w:val="20"/>
                <w:szCs w:val="20"/>
              </w:rPr>
            </w:pPr>
          </w:p>
        </w:tc>
      </w:tr>
      <w:tr w:rsidR="00162C25" w:rsidRPr="00382C1F" w14:paraId="7D71DD74" w14:textId="77777777" w:rsidTr="00162C25">
        <w:trPr>
          <w:trHeight w:val="342"/>
        </w:trPr>
        <w:tc>
          <w:tcPr>
            <w:tcW w:w="1061" w:type="dxa"/>
          </w:tcPr>
          <w:p w14:paraId="2FBFE31A" w14:textId="77777777" w:rsidR="00162C25" w:rsidRPr="00ED75B2" w:rsidRDefault="00162C25" w:rsidP="00162C25">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24/04/24</w:t>
            </w:r>
          </w:p>
        </w:tc>
        <w:tc>
          <w:tcPr>
            <w:tcW w:w="1858" w:type="dxa"/>
          </w:tcPr>
          <w:p w14:paraId="6F7816F6" w14:textId="77777777" w:rsidR="00162C25" w:rsidRPr="00ED75B2" w:rsidRDefault="00162C25" w:rsidP="00162C25">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Shropshire Council</w:t>
            </w:r>
          </w:p>
        </w:tc>
        <w:tc>
          <w:tcPr>
            <w:tcW w:w="2421" w:type="dxa"/>
          </w:tcPr>
          <w:p w14:paraId="6D15D63F" w14:textId="77777777" w:rsidR="00162C25" w:rsidRPr="00ED75B2" w:rsidRDefault="00162C25" w:rsidP="00162C25">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Precept</w:t>
            </w:r>
          </w:p>
        </w:tc>
        <w:tc>
          <w:tcPr>
            <w:tcW w:w="1212" w:type="dxa"/>
          </w:tcPr>
          <w:p w14:paraId="79C92AE4" w14:textId="77777777" w:rsidR="00162C25" w:rsidRPr="00ED75B2" w:rsidRDefault="00162C25" w:rsidP="00162C25">
            <w:pPr>
              <w:pStyle w:val="NormalWeb"/>
              <w:spacing w:before="0" w:beforeAutospacing="0" w:after="0" w:afterAutospacing="0"/>
              <w:rPr>
                <w:rFonts w:ascii="Calibri" w:hAnsi="Calibri" w:cs="Calibri"/>
                <w:sz w:val="20"/>
                <w:szCs w:val="20"/>
              </w:rPr>
            </w:pPr>
            <w:r>
              <w:rPr>
                <w:rFonts w:ascii="Calibri" w:hAnsi="Calibri" w:cs="Calibri"/>
                <w:sz w:val="20"/>
                <w:szCs w:val="20"/>
              </w:rPr>
              <w:t>£26,878.00</w:t>
            </w:r>
          </w:p>
        </w:tc>
        <w:tc>
          <w:tcPr>
            <w:tcW w:w="1009" w:type="dxa"/>
          </w:tcPr>
          <w:p w14:paraId="357F5E58" w14:textId="77777777" w:rsidR="00162C25" w:rsidRPr="00ED75B2" w:rsidRDefault="00162C25" w:rsidP="00162C25">
            <w:pPr>
              <w:pStyle w:val="NormalWeb"/>
              <w:spacing w:before="0" w:beforeAutospacing="0" w:after="0" w:afterAutospacing="0"/>
              <w:rPr>
                <w:rFonts w:ascii="Calibri" w:hAnsi="Calibri" w:cs="Calibri"/>
                <w:color w:val="000000"/>
                <w:sz w:val="20"/>
                <w:szCs w:val="20"/>
              </w:rPr>
            </w:pPr>
          </w:p>
        </w:tc>
        <w:tc>
          <w:tcPr>
            <w:tcW w:w="1455" w:type="dxa"/>
          </w:tcPr>
          <w:p w14:paraId="72533700" w14:textId="77777777" w:rsidR="00162C25" w:rsidRPr="00ED75B2" w:rsidRDefault="00162C25" w:rsidP="00162C25">
            <w:pPr>
              <w:pStyle w:val="NormalWeb"/>
              <w:spacing w:before="0" w:beforeAutospacing="0" w:after="0" w:afterAutospacing="0"/>
              <w:rPr>
                <w:rFonts w:ascii="Calibri" w:hAnsi="Calibri" w:cs="Calibri"/>
                <w:sz w:val="20"/>
                <w:szCs w:val="20"/>
              </w:rPr>
            </w:pPr>
          </w:p>
        </w:tc>
      </w:tr>
    </w:tbl>
    <w:p w14:paraId="4B40FCC3" w14:textId="3045E9E2" w:rsidR="007B1ADA" w:rsidRDefault="00B32C55" w:rsidP="007B1ADA">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Cllr Allen proposed moving £10k from the general fund carried over from last year to an earmarked reserve in anticipation of a grant funding request from </w:t>
      </w:r>
      <w:proofErr w:type="spellStart"/>
      <w:r>
        <w:rPr>
          <w:rFonts w:ascii="Calibri" w:hAnsi="Calibri" w:cs="Calibri"/>
          <w:color w:val="000000"/>
          <w:sz w:val="22"/>
          <w:szCs w:val="22"/>
        </w:rPr>
        <w:t>Tilstock</w:t>
      </w:r>
      <w:proofErr w:type="spellEnd"/>
      <w:r>
        <w:rPr>
          <w:rFonts w:ascii="Calibri" w:hAnsi="Calibri" w:cs="Calibri"/>
          <w:color w:val="000000"/>
          <w:sz w:val="22"/>
          <w:szCs w:val="22"/>
        </w:rPr>
        <w:t xml:space="preserve"> Church</w:t>
      </w:r>
      <w:r w:rsidR="007A3A5F">
        <w:rPr>
          <w:rFonts w:ascii="Calibri" w:hAnsi="Calibri" w:cs="Calibri"/>
          <w:color w:val="000000"/>
          <w:sz w:val="22"/>
          <w:szCs w:val="22"/>
        </w:rPr>
        <w:t xml:space="preserve">, with a </w:t>
      </w:r>
      <w:proofErr w:type="spellStart"/>
      <w:r w:rsidR="007A3A5F">
        <w:rPr>
          <w:rFonts w:ascii="Calibri" w:hAnsi="Calibri" w:cs="Calibri"/>
          <w:color w:val="000000"/>
          <w:sz w:val="22"/>
          <w:szCs w:val="22"/>
        </w:rPr>
        <w:t>futher</w:t>
      </w:r>
      <w:proofErr w:type="spellEnd"/>
      <w:r w:rsidR="007A3A5F">
        <w:rPr>
          <w:rFonts w:ascii="Calibri" w:hAnsi="Calibri" w:cs="Calibri"/>
          <w:color w:val="000000"/>
          <w:sz w:val="22"/>
          <w:szCs w:val="22"/>
        </w:rPr>
        <w:t xml:space="preserve"> £5k to be earmarked for playground equipment replacement, seconded by Cllr Haynes, all agreed. Resolved. </w:t>
      </w:r>
      <w:r w:rsidR="00DA7D5B">
        <w:rPr>
          <w:rFonts w:ascii="Calibri" w:hAnsi="Calibri" w:cs="Calibri"/>
          <w:color w:val="000000"/>
          <w:sz w:val="22"/>
          <w:szCs w:val="22"/>
        </w:rPr>
        <w:br/>
      </w:r>
      <w:r w:rsidR="00DA7D5B">
        <w:rPr>
          <w:rFonts w:ascii="Calibri" w:hAnsi="Calibri" w:cs="Calibri"/>
          <w:color w:val="000000"/>
          <w:sz w:val="22"/>
          <w:szCs w:val="22"/>
        </w:rPr>
        <w:br/>
      </w:r>
      <w:r w:rsidR="00DA7D5B">
        <w:rPr>
          <w:rFonts w:ascii="Calibri" w:hAnsi="Calibri" w:cs="Calibri"/>
          <w:color w:val="000000"/>
          <w:sz w:val="22"/>
          <w:szCs w:val="22"/>
        </w:rPr>
        <w:br/>
      </w:r>
      <w:r w:rsidR="007B1ADA">
        <w:rPr>
          <w:rFonts w:ascii="Calibri" w:hAnsi="Calibri" w:cs="Calibri"/>
          <w:b/>
          <w:bCs/>
          <w:color w:val="000000"/>
          <w:sz w:val="22"/>
          <w:szCs w:val="22"/>
        </w:rPr>
        <w:t>467</w:t>
      </w:r>
      <w:r w:rsidR="007B1ADA" w:rsidRPr="009266EA">
        <w:rPr>
          <w:rFonts w:ascii="Calibri" w:hAnsi="Calibri" w:cs="Calibri"/>
          <w:b/>
          <w:bCs/>
          <w:color w:val="000000"/>
          <w:sz w:val="22"/>
          <w:szCs w:val="22"/>
        </w:rPr>
        <w:t xml:space="preserve"> </w:t>
      </w:r>
      <w:r w:rsidR="007B1ADA">
        <w:rPr>
          <w:rFonts w:ascii="Calibri" w:hAnsi="Calibri" w:cs="Calibri"/>
          <w:color w:val="000000"/>
          <w:sz w:val="22"/>
          <w:szCs w:val="22"/>
        </w:rPr>
        <w:tab/>
      </w:r>
      <w:r w:rsidR="007B1ADA" w:rsidRPr="000F2634">
        <w:rPr>
          <w:rFonts w:ascii="Calibri" w:hAnsi="Calibri" w:cs="Calibri"/>
          <w:b/>
          <w:color w:val="000000"/>
          <w:sz w:val="22"/>
          <w:szCs w:val="22"/>
        </w:rPr>
        <w:t>Agenda items</w:t>
      </w:r>
      <w:r w:rsidR="007B1ADA" w:rsidRPr="00B61FBF">
        <w:rPr>
          <w:rFonts w:ascii="Calibri" w:hAnsi="Calibri" w:cs="Calibri"/>
          <w:color w:val="000000"/>
          <w:sz w:val="22"/>
          <w:szCs w:val="22"/>
        </w:rPr>
        <w:t xml:space="preserve"> </w:t>
      </w:r>
      <w:r w:rsidR="007B1ADA">
        <w:rPr>
          <w:rFonts w:ascii="Calibri" w:hAnsi="Calibri" w:cs="Calibri"/>
          <w:color w:val="000000"/>
          <w:sz w:val="22"/>
          <w:szCs w:val="22"/>
        </w:rPr>
        <w:t xml:space="preserve">for the </w:t>
      </w:r>
      <w:proofErr w:type="gramStart"/>
      <w:r w:rsidR="007B1ADA">
        <w:rPr>
          <w:rFonts w:ascii="Calibri" w:hAnsi="Calibri" w:cs="Calibri"/>
          <w:color w:val="000000"/>
          <w:sz w:val="22"/>
          <w:szCs w:val="22"/>
        </w:rPr>
        <w:t>1</w:t>
      </w:r>
      <w:r w:rsidR="007B1ADA" w:rsidRPr="006656C4">
        <w:rPr>
          <w:rFonts w:ascii="Calibri" w:hAnsi="Calibri" w:cs="Calibri"/>
          <w:color w:val="000000"/>
          <w:sz w:val="22"/>
          <w:szCs w:val="22"/>
          <w:vertAlign w:val="superscript"/>
        </w:rPr>
        <w:t>st</w:t>
      </w:r>
      <w:proofErr w:type="gramEnd"/>
      <w:r w:rsidR="007B1ADA">
        <w:rPr>
          <w:rFonts w:ascii="Calibri" w:hAnsi="Calibri" w:cs="Calibri"/>
          <w:color w:val="000000"/>
          <w:sz w:val="22"/>
          <w:szCs w:val="22"/>
        </w:rPr>
        <w:t xml:space="preserve"> July Meeting (</w:t>
      </w:r>
      <w:proofErr w:type="spellStart"/>
      <w:r w:rsidR="007B1ADA">
        <w:rPr>
          <w:rFonts w:ascii="Calibri" w:hAnsi="Calibri" w:cs="Calibri"/>
          <w:color w:val="000000"/>
          <w:sz w:val="22"/>
          <w:szCs w:val="22"/>
        </w:rPr>
        <w:t>Tilstock</w:t>
      </w:r>
      <w:proofErr w:type="spellEnd"/>
      <w:r w:rsidR="007B1ADA">
        <w:rPr>
          <w:rFonts w:ascii="Calibri" w:hAnsi="Calibri" w:cs="Calibri"/>
          <w:color w:val="000000"/>
          <w:sz w:val="22"/>
          <w:szCs w:val="22"/>
        </w:rPr>
        <w:t>)</w:t>
      </w:r>
    </w:p>
    <w:p w14:paraId="4AAC1C36" w14:textId="73D66226" w:rsidR="007B1ADA" w:rsidRPr="00DC5BD8" w:rsidRDefault="00162C25" w:rsidP="007B1ADA">
      <w:pPr>
        <w:pStyle w:val="NormalWeb"/>
        <w:spacing w:before="0" w:beforeAutospacing="0" w:after="0" w:afterAutospacing="0"/>
        <w:rPr>
          <w:rFonts w:ascii="Calibri" w:hAnsi="Calibri" w:cs="Calibri"/>
          <w:color w:val="000000"/>
          <w:sz w:val="20"/>
          <w:szCs w:val="20"/>
        </w:rPr>
      </w:pPr>
      <w:r>
        <w:rPr>
          <w:rFonts w:ascii="Calibri" w:hAnsi="Calibri" w:cs="Calibri"/>
          <w:color w:val="000000"/>
          <w:sz w:val="22"/>
          <w:szCs w:val="22"/>
        </w:rPr>
        <w:t xml:space="preserve">No items were put forward. </w:t>
      </w:r>
      <w:r w:rsidR="00DA7D5B">
        <w:rPr>
          <w:rFonts w:ascii="Calibri" w:hAnsi="Calibri" w:cs="Calibri"/>
          <w:b/>
          <w:bCs/>
          <w:color w:val="000000"/>
          <w:sz w:val="22"/>
          <w:szCs w:val="22"/>
        </w:rPr>
        <w:br/>
      </w:r>
      <w:r w:rsidR="00DA7D5B">
        <w:rPr>
          <w:rFonts w:ascii="Calibri" w:hAnsi="Calibri" w:cs="Calibri"/>
          <w:b/>
          <w:bCs/>
          <w:color w:val="000000"/>
          <w:sz w:val="22"/>
          <w:szCs w:val="22"/>
        </w:rPr>
        <w:br/>
      </w:r>
      <w:r w:rsidR="007B1ADA">
        <w:rPr>
          <w:rFonts w:ascii="Calibri" w:hAnsi="Calibri" w:cs="Calibri"/>
          <w:b/>
          <w:bCs/>
          <w:color w:val="000000"/>
          <w:sz w:val="22"/>
          <w:szCs w:val="22"/>
        </w:rPr>
        <w:t>468</w:t>
      </w:r>
      <w:r w:rsidR="007B1ADA">
        <w:rPr>
          <w:rFonts w:ascii="Calibri" w:hAnsi="Calibri" w:cs="Calibri"/>
          <w:color w:val="000000"/>
          <w:sz w:val="22"/>
          <w:szCs w:val="22"/>
        </w:rPr>
        <w:tab/>
      </w:r>
      <w:r w:rsidR="007B1ADA" w:rsidRPr="000F2634">
        <w:rPr>
          <w:rFonts w:ascii="Calibri" w:hAnsi="Calibri" w:cs="Calibri"/>
          <w:b/>
          <w:color w:val="000000"/>
          <w:sz w:val="22"/>
          <w:szCs w:val="22"/>
        </w:rPr>
        <w:t>Exclusion of press and public</w:t>
      </w:r>
      <w:r w:rsidR="007B1ADA" w:rsidRPr="00B61FBF">
        <w:rPr>
          <w:rFonts w:ascii="Calibri" w:hAnsi="Calibri" w:cs="Calibri"/>
          <w:color w:val="000000"/>
          <w:sz w:val="22"/>
          <w:szCs w:val="22"/>
        </w:rPr>
        <w:t xml:space="preserve">: </w:t>
      </w:r>
      <w:r w:rsidR="007B1ADA" w:rsidRPr="00DC5BD8">
        <w:rPr>
          <w:rFonts w:ascii="Calibri" w:hAnsi="Calibri" w:cs="Calibri"/>
          <w:color w:val="000000"/>
          <w:sz w:val="20"/>
          <w:szCs w:val="20"/>
        </w:rPr>
        <w:t>That in accordance with s1(2) Public Bodies (Admission of Meetings) Act 1960, members of the public and press be excluded from the remainder of the meeting on the grounds that the following items to be considered involves the likely disclosure of sensitive/confidential information</w:t>
      </w:r>
    </w:p>
    <w:p w14:paraId="47C32C24" w14:textId="77777777" w:rsidR="007B1ADA" w:rsidRDefault="007B1ADA" w:rsidP="00907551">
      <w:pPr>
        <w:pStyle w:val="NormalWeb"/>
        <w:numPr>
          <w:ilvl w:val="0"/>
          <w:numId w:val="2"/>
        </w:numPr>
        <w:spacing w:before="0" w:beforeAutospacing="0" w:after="0" w:afterAutospacing="0"/>
        <w:ind w:left="0" w:firstLine="0"/>
        <w:rPr>
          <w:rFonts w:ascii="Calibri" w:hAnsi="Calibri" w:cs="Calibri"/>
          <w:color w:val="000000"/>
          <w:sz w:val="22"/>
          <w:szCs w:val="22"/>
        </w:rPr>
      </w:pPr>
      <w:r w:rsidRPr="00B61FBF">
        <w:rPr>
          <w:rFonts w:ascii="Calibri" w:hAnsi="Calibri" w:cs="Calibri"/>
          <w:color w:val="000000"/>
          <w:sz w:val="22"/>
          <w:szCs w:val="22"/>
        </w:rPr>
        <w:t xml:space="preserve">To enable Councillors to receive any updates in relation to Planning Enforcement matters previously raised/ an opportunity to raise any potential </w:t>
      </w:r>
      <w:r>
        <w:rPr>
          <w:rFonts w:ascii="Calibri" w:hAnsi="Calibri" w:cs="Calibri"/>
          <w:color w:val="000000"/>
          <w:sz w:val="22"/>
          <w:szCs w:val="22"/>
        </w:rPr>
        <w:t xml:space="preserve">alleged </w:t>
      </w:r>
      <w:r w:rsidRPr="00B61FBF">
        <w:rPr>
          <w:rFonts w:ascii="Calibri" w:hAnsi="Calibri" w:cs="Calibri"/>
          <w:color w:val="000000"/>
          <w:sz w:val="22"/>
          <w:szCs w:val="22"/>
        </w:rPr>
        <w:t>breaches</w:t>
      </w:r>
    </w:p>
    <w:p w14:paraId="2C164BD6" w14:textId="3F2D64D7" w:rsidR="00907551" w:rsidRDefault="00907551" w:rsidP="00907551">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No matters were raised. </w:t>
      </w:r>
    </w:p>
    <w:p w14:paraId="258149D4" w14:textId="77777777" w:rsidR="007B1ADA" w:rsidRPr="00A8597D" w:rsidRDefault="007B1ADA" w:rsidP="00907551">
      <w:pPr>
        <w:pStyle w:val="NormalWeb"/>
        <w:numPr>
          <w:ilvl w:val="0"/>
          <w:numId w:val="2"/>
        </w:numPr>
        <w:spacing w:before="0" w:beforeAutospacing="0" w:after="0" w:afterAutospacing="0"/>
        <w:ind w:left="0" w:firstLine="0"/>
        <w:rPr>
          <w:rFonts w:ascii="Calibri" w:hAnsi="Calibri" w:cs="Calibri"/>
          <w:color w:val="000000"/>
          <w:sz w:val="22"/>
          <w:szCs w:val="22"/>
        </w:rPr>
      </w:pPr>
      <w:r>
        <w:rPr>
          <w:rFonts w:ascii="Calibri" w:hAnsi="Calibri" w:cs="Calibri"/>
          <w:color w:val="000000"/>
          <w:sz w:val="22"/>
          <w:szCs w:val="22"/>
        </w:rPr>
        <w:t>To enable Councillors to consider any correspondence received of a confidential nature</w:t>
      </w:r>
      <w:bookmarkEnd w:id="0"/>
    </w:p>
    <w:p w14:paraId="00E52829" w14:textId="4CC1940C" w:rsidR="007B1ADA" w:rsidRDefault="00907551">
      <w:r>
        <w:t xml:space="preserve">Councillors discussed </w:t>
      </w:r>
      <w:r w:rsidR="00844E10">
        <w:t xml:space="preserve">a complaint received regarding </w:t>
      </w:r>
      <w:r w:rsidR="00322D47">
        <w:t xml:space="preserve">a </w:t>
      </w:r>
      <w:r w:rsidR="00CB4F95">
        <w:t>recent</w:t>
      </w:r>
      <w:r w:rsidR="00322D47">
        <w:t xml:space="preserve"> incident of </w:t>
      </w:r>
      <w:r w:rsidR="00844E10">
        <w:t xml:space="preserve">unacceptable behaviour </w:t>
      </w:r>
      <w:r w:rsidR="00302156">
        <w:t xml:space="preserve">by </w:t>
      </w:r>
      <w:r w:rsidR="00844E10">
        <w:t xml:space="preserve">a resident towards a member of the Council.  </w:t>
      </w:r>
      <w:r w:rsidR="0072007D">
        <w:t xml:space="preserve">Councillors agreed that if residents wish to raise complaints with the Parish Council the formal </w:t>
      </w:r>
      <w:r w:rsidR="0091072C">
        <w:t>complains procedure be used rather than ‘door stepping’ Councillors at their own homes</w:t>
      </w:r>
      <w:r w:rsidR="00322D47">
        <w:t>,</w:t>
      </w:r>
      <w:r w:rsidR="0091072C">
        <w:t xml:space="preserve"> which can be perceived as intimidating and </w:t>
      </w:r>
      <w:r w:rsidR="00CF0EC4">
        <w:t xml:space="preserve">confrontational.  As the Council has signed up for the Civility and Respect Pledge it was agreed that a statement would be read out at the next meeting to remind </w:t>
      </w:r>
      <w:r w:rsidR="004D7188">
        <w:t xml:space="preserve">attendees of what is acceptable </w:t>
      </w:r>
      <w:r w:rsidR="004D7188">
        <w:lastRenderedPageBreak/>
        <w:t xml:space="preserve">behaviour towards Councillors and that abuse </w:t>
      </w:r>
      <w:r w:rsidR="0062100C">
        <w:t xml:space="preserve">will not be tolerated.  This Council </w:t>
      </w:r>
      <w:r w:rsidR="00DC6F25">
        <w:t xml:space="preserve">intends to robustly safeguard both Councillors and employees.  </w:t>
      </w:r>
    </w:p>
    <w:p w14:paraId="17DF6BFB" w14:textId="294868F5" w:rsidR="003D2B38" w:rsidRDefault="003D2B38" w:rsidP="00921B82">
      <w:pPr>
        <w:pBdr>
          <w:bottom w:val="single" w:sz="4" w:space="1" w:color="auto"/>
        </w:pBdr>
      </w:pPr>
      <w:r>
        <w:t xml:space="preserve">There being no further business for consideration, the Chairman thanked everyone for attending and closed the Meeting at 9:15pm. </w:t>
      </w:r>
    </w:p>
    <w:p w14:paraId="6F79FDD3" w14:textId="77777777" w:rsidR="007B1ADA" w:rsidRDefault="007B1ADA"/>
    <w:sectPr w:rsidR="007B1ADA" w:rsidSect="00723366">
      <w:headerReference w:type="even" r:id="rId10"/>
      <w:headerReference w:type="default" r:id="rId11"/>
      <w:footerReference w:type="even" r:id="rId12"/>
      <w:footerReference w:type="default" r:id="rId13"/>
      <w:headerReference w:type="first" r:id="rId14"/>
      <w:footerReference w:type="first" r:id="rId15"/>
      <w:pgSz w:w="11906" w:h="16838" w:code="9"/>
      <w:pgMar w:top="144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020F50" w14:textId="77777777" w:rsidR="008A0D8C" w:rsidRDefault="008A0D8C" w:rsidP="00227D11">
      <w:pPr>
        <w:spacing w:after="0" w:line="240" w:lineRule="auto"/>
      </w:pPr>
      <w:r>
        <w:separator/>
      </w:r>
    </w:p>
  </w:endnote>
  <w:endnote w:type="continuationSeparator" w:id="0">
    <w:p w14:paraId="50C65C47" w14:textId="77777777" w:rsidR="008A0D8C" w:rsidRDefault="008A0D8C" w:rsidP="00227D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34BE1D" w14:textId="77777777" w:rsidR="00CB4F95" w:rsidRDefault="00CB4F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68918314"/>
      <w:docPartObj>
        <w:docPartGallery w:val="Page Numbers (Bottom of Page)"/>
        <w:docPartUnique/>
      </w:docPartObj>
    </w:sdtPr>
    <w:sdtEndPr>
      <w:rPr>
        <w:color w:val="7F7F7F" w:themeColor="background1" w:themeShade="7F"/>
        <w:spacing w:val="60"/>
      </w:rPr>
    </w:sdtEndPr>
    <w:sdtContent>
      <w:p w14:paraId="7D6B4E45" w14:textId="755EC8E3" w:rsidR="00227D11" w:rsidRDefault="00227D11">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WRPC </w:t>
        </w:r>
        <w:r w:rsidR="0057577C">
          <w:rPr>
            <w:b/>
            <w:bCs/>
          </w:rPr>
          <w:t>03/06/24</w:t>
        </w:r>
      </w:p>
    </w:sdtContent>
  </w:sdt>
  <w:p w14:paraId="496AE06E" w14:textId="77777777" w:rsidR="00227D11" w:rsidRDefault="00227D1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0AAC7C" w14:textId="77777777" w:rsidR="00CB4F95" w:rsidRDefault="00CB4F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4775B3" w14:textId="77777777" w:rsidR="008A0D8C" w:rsidRDefault="008A0D8C" w:rsidP="00227D11">
      <w:pPr>
        <w:spacing w:after="0" w:line="240" w:lineRule="auto"/>
      </w:pPr>
      <w:r>
        <w:separator/>
      </w:r>
    </w:p>
  </w:footnote>
  <w:footnote w:type="continuationSeparator" w:id="0">
    <w:p w14:paraId="1484705C" w14:textId="77777777" w:rsidR="008A0D8C" w:rsidRDefault="008A0D8C" w:rsidP="00227D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33503C" w14:textId="77777777" w:rsidR="00CB4F95" w:rsidRDefault="00CB4F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61CE8F" w14:textId="3DFEA3A8" w:rsidR="00CB4F95" w:rsidRDefault="00CB4F9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A05396" w14:textId="77777777" w:rsidR="00CB4F95" w:rsidRDefault="00CB4F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C15D4C"/>
    <w:multiLevelType w:val="hybridMultilevel"/>
    <w:tmpl w:val="0A302A26"/>
    <w:lvl w:ilvl="0" w:tplc="EFA40B5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9073E63"/>
    <w:multiLevelType w:val="hybridMultilevel"/>
    <w:tmpl w:val="344EFCA8"/>
    <w:lvl w:ilvl="0" w:tplc="688ADE06">
      <w:start w:val="45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BEC37E2"/>
    <w:multiLevelType w:val="hybridMultilevel"/>
    <w:tmpl w:val="AD5C3B36"/>
    <w:lvl w:ilvl="0" w:tplc="655289DE">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9C6AF8"/>
    <w:multiLevelType w:val="hybridMultilevel"/>
    <w:tmpl w:val="73BA144A"/>
    <w:lvl w:ilvl="0" w:tplc="B9EAD5E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A2D5EF2"/>
    <w:multiLevelType w:val="hybridMultilevel"/>
    <w:tmpl w:val="E6F85A3A"/>
    <w:lvl w:ilvl="0" w:tplc="CB761F08">
      <w:start w:val="1"/>
      <w:numFmt w:val="decimal"/>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75885150">
    <w:abstractNumId w:val="0"/>
  </w:num>
  <w:num w:numId="2" w16cid:durableId="770511444">
    <w:abstractNumId w:val="3"/>
  </w:num>
  <w:num w:numId="3" w16cid:durableId="1476138233">
    <w:abstractNumId w:val="2"/>
  </w:num>
  <w:num w:numId="4" w16cid:durableId="1189415139">
    <w:abstractNumId w:val="4"/>
  </w:num>
  <w:num w:numId="5" w16cid:durableId="7242583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ADA"/>
    <w:rsid w:val="000357A5"/>
    <w:rsid w:val="0005298B"/>
    <w:rsid w:val="00053586"/>
    <w:rsid w:val="0008681E"/>
    <w:rsid w:val="000A45DD"/>
    <w:rsid w:val="000C0177"/>
    <w:rsid w:val="000E07C2"/>
    <w:rsid w:val="000F00F8"/>
    <w:rsid w:val="001077EE"/>
    <w:rsid w:val="00122D39"/>
    <w:rsid w:val="00123A66"/>
    <w:rsid w:val="00147FA4"/>
    <w:rsid w:val="00162C25"/>
    <w:rsid w:val="00165AF9"/>
    <w:rsid w:val="00166826"/>
    <w:rsid w:val="001861DC"/>
    <w:rsid w:val="001A296C"/>
    <w:rsid w:val="00210A27"/>
    <w:rsid w:val="00222D14"/>
    <w:rsid w:val="00227D11"/>
    <w:rsid w:val="0024599D"/>
    <w:rsid w:val="002637DB"/>
    <w:rsid w:val="0027148F"/>
    <w:rsid w:val="00272EEC"/>
    <w:rsid w:val="002B0D6B"/>
    <w:rsid w:val="002B7D2F"/>
    <w:rsid w:val="002C7C75"/>
    <w:rsid w:val="002E6261"/>
    <w:rsid w:val="002F5127"/>
    <w:rsid w:val="00302156"/>
    <w:rsid w:val="003201AB"/>
    <w:rsid w:val="00322D47"/>
    <w:rsid w:val="00342F9A"/>
    <w:rsid w:val="00356BAE"/>
    <w:rsid w:val="00373EE7"/>
    <w:rsid w:val="00390593"/>
    <w:rsid w:val="003C3F42"/>
    <w:rsid w:val="003D2B38"/>
    <w:rsid w:val="003D35F4"/>
    <w:rsid w:val="003D712A"/>
    <w:rsid w:val="004230F2"/>
    <w:rsid w:val="004663E5"/>
    <w:rsid w:val="004C4E7E"/>
    <w:rsid w:val="004C68C4"/>
    <w:rsid w:val="004D7188"/>
    <w:rsid w:val="004E74E3"/>
    <w:rsid w:val="00503199"/>
    <w:rsid w:val="0053090C"/>
    <w:rsid w:val="005635DA"/>
    <w:rsid w:val="0057577C"/>
    <w:rsid w:val="00590498"/>
    <w:rsid w:val="0059709A"/>
    <w:rsid w:val="005B08B4"/>
    <w:rsid w:val="005E4F1F"/>
    <w:rsid w:val="006036DD"/>
    <w:rsid w:val="00612157"/>
    <w:rsid w:val="0062100C"/>
    <w:rsid w:val="00627EC0"/>
    <w:rsid w:val="00630C0C"/>
    <w:rsid w:val="006647F8"/>
    <w:rsid w:val="006661C6"/>
    <w:rsid w:val="006A6652"/>
    <w:rsid w:val="006E5B25"/>
    <w:rsid w:val="0072007D"/>
    <w:rsid w:val="00723366"/>
    <w:rsid w:val="00752020"/>
    <w:rsid w:val="00757D7D"/>
    <w:rsid w:val="00774B72"/>
    <w:rsid w:val="007855A0"/>
    <w:rsid w:val="00787443"/>
    <w:rsid w:val="007A3A5F"/>
    <w:rsid w:val="007B1ADA"/>
    <w:rsid w:val="007D19E4"/>
    <w:rsid w:val="007E3A36"/>
    <w:rsid w:val="00825683"/>
    <w:rsid w:val="00844E10"/>
    <w:rsid w:val="008654D9"/>
    <w:rsid w:val="008A0D8C"/>
    <w:rsid w:val="008C30CE"/>
    <w:rsid w:val="008D2F82"/>
    <w:rsid w:val="00907551"/>
    <w:rsid w:val="0091072C"/>
    <w:rsid w:val="00921B82"/>
    <w:rsid w:val="009352AD"/>
    <w:rsid w:val="00960D66"/>
    <w:rsid w:val="00970739"/>
    <w:rsid w:val="00987E03"/>
    <w:rsid w:val="00991C5B"/>
    <w:rsid w:val="009971F1"/>
    <w:rsid w:val="009A5A90"/>
    <w:rsid w:val="009E144F"/>
    <w:rsid w:val="00A10170"/>
    <w:rsid w:val="00A11491"/>
    <w:rsid w:val="00A166E1"/>
    <w:rsid w:val="00A20386"/>
    <w:rsid w:val="00A312CC"/>
    <w:rsid w:val="00A567A2"/>
    <w:rsid w:val="00A57381"/>
    <w:rsid w:val="00A62286"/>
    <w:rsid w:val="00A63AEB"/>
    <w:rsid w:val="00A74BEC"/>
    <w:rsid w:val="00A826EE"/>
    <w:rsid w:val="00B1086A"/>
    <w:rsid w:val="00B13D54"/>
    <w:rsid w:val="00B32C55"/>
    <w:rsid w:val="00B45481"/>
    <w:rsid w:val="00B45EDA"/>
    <w:rsid w:val="00B471B9"/>
    <w:rsid w:val="00B85926"/>
    <w:rsid w:val="00BA0E24"/>
    <w:rsid w:val="00BA16F8"/>
    <w:rsid w:val="00BB71B1"/>
    <w:rsid w:val="00BE434C"/>
    <w:rsid w:val="00C01837"/>
    <w:rsid w:val="00C0716E"/>
    <w:rsid w:val="00C23110"/>
    <w:rsid w:val="00C628A7"/>
    <w:rsid w:val="00C80A62"/>
    <w:rsid w:val="00C94CA3"/>
    <w:rsid w:val="00CB4F95"/>
    <w:rsid w:val="00CE5B80"/>
    <w:rsid w:val="00CE7FC8"/>
    <w:rsid w:val="00CF0EC4"/>
    <w:rsid w:val="00D60A10"/>
    <w:rsid w:val="00D72BAC"/>
    <w:rsid w:val="00DA3BE9"/>
    <w:rsid w:val="00DA5A5B"/>
    <w:rsid w:val="00DA7D5B"/>
    <w:rsid w:val="00DC6F25"/>
    <w:rsid w:val="00DF00D0"/>
    <w:rsid w:val="00E00877"/>
    <w:rsid w:val="00E14373"/>
    <w:rsid w:val="00E305FF"/>
    <w:rsid w:val="00E337BD"/>
    <w:rsid w:val="00E6796A"/>
    <w:rsid w:val="00EA5EE7"/>
    <w:rsid w:val="00EC2F83"/>
    <w:rsid w:val="00EE08B2"/>
    <w:rsid w:val="00F02CA7"/>
    <w:rsid w:val="00F41E69"/>
    <w:rsid w:val="00F75D38"/>
    <w:rsid w:val="00F77A9E"/>
    <w:rsid w:val="00F80B38"/>
    <w:rsid w:val="00F84F90"/>
    <w:rsid w:val="00F86153"/>
    <w:rsid w:val="00FB3EF6"/>
    <w:rsid w:val="00FC3977"/>
    <w:rsid w:val="00FD788A"/>
    <w:rsid w:val="00FE60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E60FCB"/>
  <w15:chartTrackingRefBased/>
  <w15:docId w15:val="{17D1ADFD-CB00-4B4C-A52D-13F5ECCCD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1ADA"/>
    <w:pPr>
      <w:spacing w:after="200" w:line="276" w:lineRule="auto"/>
    </w:pPr>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7B1AD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B1AD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B1AD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B1AD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B1AD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B1AD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1AD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1AD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1AD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1AD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B1AD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B1AD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B1AD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B1AD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B1A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1A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1A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1ADA"/>
    <w:rPr>
      <w:rFonts w:eastAsiaTheme="majorEastAsia" w:cstheme="majorBidi"/>
      <w:color w:val="272727" w:themeColor="text1" w:themeTint="D8"/>
    </w:rPr>
  </w:style>
  <w:style w:type="paragraph" w:styleId="Title">
    <w:name w:val="Title"/>
    <w:basedOn w:val="Normal"/>
    <w:next w:val="Normal"/>
    <w:link w:val="TitleChar"/>
    <w:uiPriority w:val="10"/>
    <w:qFormat/>
    <w:rsid w:val="007B1A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1A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1AD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1A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1ADA"/>
    <w:pPr>
      <w:spacing w:before="160"/>
      <w:jc w:val="center"/>
    </w:pPr>
    <w:rPr>
      <w:i/>
      <w:iCs/>
      <w:color w:val="404040" w:themeColor="text1" w:themeTint="BF"/>
    </w:rPr>
  </w:style>
  <w:style w:type="character" w:customStyle="1" w:styleId="QuoteChar">
    <w:name w:val="Quote Char"/>
    <w:basedOn w:val="DefaultParagraphFont"/>
    <w:link w:val="Quote"/>
    <w:uiPriority w:val="29"/>
    <w:rsid w:val="007B1ADA"/>
    <w:rPr>
      <w:i/>
      <w:iCs/>
      <w:color w:val="404040" w:themeColor="text1" w:themeTint="BF"/>
    </w:rPr>
  </w:style>
  <w:style w:type="paragraph" w:styleId="ListParagraph">
    <w:name w:val="List Paragraph"/>
    <w:basedOn w:val="Normal"/>
    <w:uiPriority w:val="34"/>
    <w:qFormat/>
    <w:rsid w:val="007B1ADA"/>
    <w:pPr>
      <w:ind w:left="720"/>
      <w:contextualSpacing/>
    </w:pPr>
  </w:style>
  <w:style w:type="character" w:styleId="IntenseEmphasis">
    <w:name w:val="Intense Emphasis"/>
    <w:basedOn w:val="DefaultParagraphFont"/>
    <w:uiPriority w:val="21"/>
    <w:qFormat/>
    <w:rsid w:val="007B1ADA"/>
    <w:rPr>
      <w:i/>
      <w:iCs/>
      <w:color w:val="2F5496" w:themeColor="accent1" w:themeShade="BF"/>
    </w:rPr>
  </w:style>
  <w:style w:type="paragraph" w:styleId="IntenseQuote">
    <w:name w:val="Intense Quote"/>
    <w:basedOn w:val="Normal"/>
    <w:next w:val="Normal"/>
    <w:link w:val="IntenseQuoteChar"/>
    <w:uiPriority w:val="30"/>
    <w:qFormat/>
    <w:rsid w:val="007B1AD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B1ADA"/>
    <w:rPr>
      <w:i/>
      <w:iCs/>
      <w:color w:val="2F5496" w:themeColor="accent1" w:themeShade="BF"/>
    </w:rPr>
  </w:style>
  <w:style w:type="character" w:styleId="IntenseReference">
    <w:name w:val="Intense Reference"/>
    <w:basedOn w:val="DefaultParagraphFont"/>
    <w:uiPriority w:val="32"/>
    <w:qFormat/>
    <w:rsid w:val="007B1ADA"/>
    <w:rPr>
      <w:b/>
      <w:bCs/>
      <w:smallCaps/>
      <w:color w:val="2F5496" w:themeColor="accent1" w:themeShade="BF"/>
      <w:spacing w:val="5"/>
    </w:rPr>
  </w:style>
  <w:style w:type="character" w:styleId="Hyperlink">
    <w:name w:val="Hyperlink"/>
    <w:unhideWhenUsed/>
    <w:rsid w:val="007B1ADA"/>
    <w:rPr>
      <w:color w:val="0000FF"/>
      <w:u w:val="single"/>
    </w:rPr>
  </w:style>
  <w:style w:type="character" w:styleId="Strong">
    <w:name w:val="Strong"/>
    <w:uiPriority w:val="22"/>
    <w:qFormat/>
    <w:rsid w:val="007B1ADA"/>
    <w:rPr>
      <w:b/>
      <w:bCs/>
    </w:rPr>
  </w:style>
  <w:style w:type="paragraph" w:styleId="NormalWeb">
    <w:name w:val="Normal (Web)"/>
    <w:basedOn w:val="Normal"/>
    <w:uiPriority w:val="99"/>
    <w:unhideWhenUsed/>
    <w:rsid w:val="007B1ADA"/>
    <w:pPr>
      <w:spacing w:before="100" w:beforeAutospacing="1" w:after="100" w:afterAutospacing="1" w:line="240" w:lineRule="auto"/>
    </w:pPr>
    <w:rPr>
      <w:rFonts w:ascii="Times New Roman" w:eastAsia="Times New Roman" w:hAnsi="Times New Roman"/>
      <w:sz w:val="24"/>
      <w:szCs w:val="24"/>
      <w:lang w:eastAsia="en-GB"/>
    </w:rPr>
  </w:style>
  <w:style w:type="paragraph" w:styleId="Header">
    <w:name w:val="header"/>
    <w:basedOn w:val="Normal"/>
    <w:link w:val="HeaderChar"/>
    <w:uiPriority w:val="99"/>
    <w:unhideWhenUsed/>
    <w:rsid w:val="00227D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7D11"/>
    <w:rPr>
      <w:rFonts w:ascii="Calibri" w:eastAsia="Calibri" w:hAnsi="Calibri" w:cs="Times New Roman"/>
      <w:kern w:val="0"/>
      <w14:ligatures w14:val="none"/>
    </w:rPr>
  </w:style>
  <w:style w:type="paragraph" w:styleId="Footer">
    <w:name w:val="footer"/>
    <w:basedOn w:val="Normal"/>
    <w:link w:val="FooterChar"/>
    <w:uiPriority w:val="99"/>
    <w:unhideWhenUsed/>
    <w:rsid w:val="00227D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7D11"/>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a.shropshire.gov.uk/online-applications/applicationDetails.do?activeTab=summary&amp;keyVal=SCGLLWTDHCN00"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one.network/?tm=138893482"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pa.shropshire.gov.uk/online-applications/applicationDetails.do?activeTab=summary&amp;keyVal=SD4FPHTD07U00"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520</TotalTime>
  <Pages>7</Pages>
  <Words>2587</Words>
  <Characters>14746</Characters>
  <Application>Microsoft Office Word</Application>
  <DocSecurity>0</DocSecurity>
  <Lines>122</Lines>
  <Paragraphs>34</Paragraphs>
  <ScaleCrop>false</ScaleCrop>
  <Company/>
  <LinksUpToDate>false</LinksUpToDate>
  <CharactersWithSpaces>17299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joyce</dc:creator>
  <cp:keywords/>
  <dc:description/>
  <cp:lastModifiedBy>richard joyce</cp:lastModifiedBy>
  <cp:revision>143</cp:revision>
  <cp:lastPrinted>2024-07-01T09:33:00Z</cp:lastPrinted>
  <dcterms:created xsi:type="dcterms:W3CDTF">2024-06-03T09:17:00Z</dcterms:created>
  <dcterms:modified xsi:type="dcterms:W3CDTF">2024-07-01T09:50:00Z</dcterms:modified>
</cp:coreProperties>
</file>